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79" w:rsidRPr="00634F81" w:rsidRDefault="00A25779" w:rsidP="00A257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3B12" w:rsidRDefault="00BE6A5C" w:rsidP="001F18BE">
      <w:pPr>
        <w:pStyle w:val="Ttulo2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Proceso Admisión 2019</w:t>
      </w:r>
      <w:r w:rsidR="00E63B1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25779" w:rsidRDefault="00E63B12" w:rsidP="001F18BE">
      <w:pPr>
        <w:pStyle w:val="Ttulo2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Weston Academy en Valle Grande</w:t>
      </w:r>
      <w:r w:rsidR="00933AF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33AF8" w:rsidRPr="00933AF8" w:rsidRDefault="00933AF8" w:rsidP="00933AF8">
      <w:pPr>
        <w:jc w:val="center"/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La comunidad Weston Academy en Valle Grande, quiere informarles que nuestro PROCESO DE ADMISIÓN 201</w:t>
      </w:r>
      <w:r w:rsidR="00BE6A5C">
        <w:rPr>
          <w:rFonts w:ascii="Arial" w:hAnsi="Arial" w:cs="Arial"/>
          <w:color w:val="404040"/>
          <w:sz w:val="22"/>
          <w:szCs w:val="22"/>
          <w:lang w:eastAsia="es-CL"/>
        </w:rPr>
        <w:t>9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, se inició el 02 de mayo de</w:t>
      </w:r>
      <w:r w:rsidR="00BE6A5C">
        <w:rPr>
          <w:rFonts w:ascii="Arial" w:hAnsi="Arial" w:cs="Arial"/>
          <w:color w:val="404040"/>
          <w:sz w:val="22"/>
          <w:szCs w:val="22"/>
          <w:lang w:eastAsia="es-CL"/>
        </w:rPr>
        <w:t xml:space="preserve"> 2018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.  Este consta de varias instancias, las que detallamos a continuación:</w:t>
      </w:r>
    </w:p>
    <w:p w:rsidR="00E63B12" w:rsidRPr="00E63B12" w:rsidRDefault="00E63B12" w:rsidP="00E63B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Período de Inscripción: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 Se </w:t>
      </w:r>
      <w:proofErr w:type="spellStart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recepcionarán</w:t>
      </w:r>
      <w:proofErr w:type="spellEnd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 todos los documentos requeridos para la postulación. Para ello deberá completar la ficha de postulación y, entregar en secretaría todos los documentos solicitados.</w:t>
      </w:r>
    </w:p>
    <w:p w:rsidR="00E63B12" w:rsidRPr="00E63B12" w:rsidRDefault="00E63B12" w:rsidP="00E63B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Examen de Admisión: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Todos los estudiantes deberán rendir un examen de admisión, este examen nos permitirá conocer su nivel de madurez, desarrollo del lenguaje y su conducta social.</w:t>
      </w:r>
    </w:p>
    <w:p w:rsidR="00E63B12" w:rsidRPr="00E63B12" w:rsidRDefault="00E63B12" w:rsidP="00E63B1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El examen de admisión será calendarizado en el instante de entregar la ficha de postulación con los documentos solicitados.</w:t>
      </w:r>
    </w:p>
    <w:p w:rsidR="00E63B12" w:rsidRPr="00E63B12" w:rsidRDefault="00E63B12" w:rsidP="00E63B12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color w:val="404040"/>
          <w:sz w:val="22"/>
          <w:szCs w:val="22"/>
          <w:u w:val="single"/>
          <w:lang w:eastAsia="es-CL"/>
        </w:rPr>
        <w:t>Charla Apoderados: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La charla para los padres se realizará el mismo día del examen diagnostico en ella se darán a conocer los lineamientos generales del proyecto educativo.</w:t>
      </w:r>
    </w:p>
    <w:p w:rsidR="00E63B12" w:rsidRPr="00E63B12" w:rsidRDefault="00E63B12" w:rsidP="00E63B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Entrevista a los Padres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: 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Una vez entregados todos los documentos el colegio citará a los padres a una entrevista personal.</w:t>
      </w:r>
    </w:p>
    <w:p w:rsidR="00E63B12" w:rsidRPr="00E63B12" w:rsidRDefault="00E63B12" w:rsidP="00E63B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Matrícula: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Finalizado el proceso el colegio informará vía telefónica o mediante correo electrónico el resultado de la postulación. La respuesta se dará en un plazo no superior a 5 días.  A partir de esa fecha los padres de los alumnos cuya postulación haya sido aceptada, deberán presentarse a formalizar la matrícula en un plazo máximo de 5 días hábiles, de lo contrario el colegio se reserva el derecho de ocupar la vacante.</w:t>
      </w:r>
    </w:p>
    <w:p w:rsidR="00E63B12" w:rsidRPr="00E63B12" w:rsidRDefault="00E63B12" w:rsidP="00E63B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Criterios de Selección: 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 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La asignación de vacantes para los distintos niveles, considera los siguientes criterios en el Proceso de Admisión para los postulantes: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Número de vacantes disponibles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Nivel de logro de desempeño en habilidades y contenidos alcanzados en el examen de admisión.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Nivel de madurez socio – emocional en relación con la edad cronológica y el nivel al cual se postula.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Entrevista a apoderados/as.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Familias pertenecientes a la comunidad escolar.</w:t>
      </w:r>
    </w:p>
    <w:p w:rsidR="00E63B12" w:rsidRPr="00E63B12" w:rsidRDefault="00E63B12" w:rsidP="00E63B12">
      <w:pPr>
        <w:shd w:val="clear" w:color="auto" w:fill="FFFFFF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INASISTENCIA.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La no presentación del postulante o de sus padres en algunas de las instancias que el colegio ha establecido durante el proceso, sin previo aviso, implica la renuncia inmediata a la vacante y no se devolverá lo cancelado por Admisión.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u w:val="single"/>
          <w:lang w:eastAsia="es-CL"/>
        </w:rPr>
        <w:t>La inscripción se realiza presencialmente en el colegio, presentando todos los antecedentes solicitados junto a la Ficha de Entrevista completa y cancelando el derecho al Proceso de Admisión. No se aceptarán postulaciones con antecedentes faltantes o incompletos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.</w:t>
      </w:r>
    </w:p>
    <w:p w:rsidR="00E63B12" w:rsidRDefault="00E63B12" w:rsidP="00E63B12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lastRenderedPageBreak/>
        <w:t>Documentación Solicitada y Requisitos de Postulación: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Educación Pre-Básica y 1° año Básico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Pre </w:t>
      </w:r>
      <w:proofErr w:type="spellStart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Kinder</w:t>
      </w:r>
      <w:proofErr w:type="spellEnd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: Cuatro años c</w:t>
      </w:r>
      <w:r w:rsidR="00BE6A5C">
        <w:rPr>
          <w:rFonts w:ascii="Arial" w:hAnsi="Arial" w:cs="Arial"/>
          <w:color w:val="404040"/>
          <w:sz w:val="22"/>
          <w:szCs w:val="22"/>
          <w:lang w:eastAsia="es-CL"/>
        </w:rPr>
        <w:t>umplidos al 31 de marzo del 2019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.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proofErr w:type="spellStart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Kinder</w:t>
      </w:r>
      <w:proofErr w:type="spellEnd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: Cinco años </w:t>
      </w:r>
      <w:r w:rsidR="00BE6A5C">
        <w:rPr>
          <w:rFonts w:ascii="Arial" w:hAnsi="Arial" w:cs="Arial"/>
          <w:color w:val="404040"/>
          <w:sz w:val="22"/>
          <w:szCs w:val="22"/>
          <w:lang w:eastAsia="es-CL"/>
        </w:rPr>
        <w:t>cumplidos al 31 de marzo de 2019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.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Informe Pedagógico del nivel correspondiente.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Certificado de Nacimiento.</w:t>
      </w:r>
    </w:p>
    <w:p w:rsidR="00E63B12" w:rsidRPr="00E63B12" w:rsidRDefault="00E63B12" w:rsidP="00E63B12">
      <w:pPr>
        <w:shd w:val="clear" w:color="auto" w:fill="FFFFFF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Horarios de Jornada de Clases: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</w:p>
    <w:tbl>
      <w:tblPr>
        <w:tblStyle w:val="Tabladecuadrcula6concolores-nfasis1"/>
        <w:tblW w:w="8599" w:type="dxa"/>
        <w:tblLook w:val="04A0" w:firstRow="1" w:lastRow="0" w:firstColumn="1" w:lastColumn="0" w:noHBand="0" w:noVBand="1"/>
      </w:tblPr>
      <w:tblGrid>
        <w:gridCol w:w="4106"/>
        <w:gridCol w:w="4493"/>
      </w:tblGrid>
      <w:tr w:rsidR="00E63B12" w:rsidRPr="00E63B12" w:rsidTr="00BE6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NIVEL</w:t>
            </w:r>
          </w:p>
        </w:tc>
        <w:tc>
          <w:tcPr>
            <w:tcW w:w="4493" w:type="dxa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JORNADA DE CLASES 2018</w:t>
            </w:r>
          </w:p>
        </w:tc>
      </w:tr>
      <w:tr w:rsidR="00E63B12" w:rsidRPr="00E63B12" w:rsidTr="00BE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Pre Kínder</w:t>
            </w:r>
          </w:p>
        </w:tc>
        <w:tc>
          <w:tcPr>
            <w:tcW w:w="4493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08:30 a 13:30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  <w:tr w:rsidR="00E63B12" w:rsidRPr="00E63B12" w:rsidTr="00BE6A5C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Kínder</w:t>
            </w:r>
          </w:p>
        </w:tc>
        <w:tc>
          <w:tcPr>
            <w:tcW w:w="4493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08:30 a 13:30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  <w:tr w:rsidR="00E63B12" w:rsidRPr="00E63B12" w:rsidTr="00BE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1° Básico</w:t>
            </w:r>
          </w:p>
        </w:tc>
        <w:tc>
          <w:tcPr>
            <w:tcW w:w="4493" w:type="dxa"/>
            <w:vAlign w:val="center"/>
            <w:hideMark/>
          </w:tcPr>
          <w:p w:rsidR="00E63B12" w:rsidRDefault="00BE6A5C" w:rsidP="007E7A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lunes a jueves </w:t>
            </w: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08:30 a</w:t>
            </w:r>
            <w:r w:rsidR="00E63B12"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 15:50 </w:t>
            </w:r>
            <w:proofErr w:type="spellStart"/>
            <w:r w:rsidR="00E63B12"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="00E63B12"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  <w:p w:rsidR="00BE6A5C" w:rsidRPr="00E63B12" w:rsidRDefault="00BE6A5C" w:rsidP="007E7A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Viernes 8:30 a 13:30 </w:t>
            </w:r>
            <w:proofErr w:type="spellStart"/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</w:p>
        </w:tc>
      </w:tr>
      <w:tr w:rsidR="00E63B12" w:rsidRPr="00E63B12" w:rsidTr="00BE6A5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  <w:hideMark/>
          </w:tcPr>
          <w:p w:rsidR="00E63B12" w:rsidRPr="0045751E" w:rsidRDefault="0045751E" w:rsidP="0045751E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45751E">
              <w:rPr>
                <w:rFonts w:ascii="Arial" w:hAnsi="Arial" w:cs="Arial"/>
                <w:bCs w:val="0"/>
                <w:color w:val="404040"/>
                <w:sz w:val="22"/>
                <w:szCs w:val="22"/>
                <w:lang w:eastAsia="es-CL"/>
              </w:rPr>
              <w:t xml:space="preserve">2° a 8° año Básico </w:t>
            </w:r>
          </w:p>
        </w:tc>
        <w:tc>
          <w:tcPr>
            <w:tcW w:w="4493" w:type="dxa"/>
            <w:vAlign w:val="center"/>
            <w:hideMark/>
          </w:tcPr>
          <w:p w:rsidR="0045751E" w:rsidRDefault="0045751E" w:rsidP="0045751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lunes a jueves 08:30 a 16:0</w:t>
            </w: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  <w:p w:rsidR="00E63B12" w:rsidRPr="00E63B12" w:rsidRDefault="0045751E" w:rsidP="0045751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Viernes 8:30 a 13:40 </w:t>
            </w:r>
            <w:proofErr w:type="spellStart"/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 </w:t>
            </w:r>
          </w:p>
        </w:tc>
      </w:tr>
      <w:tr w:rsidR="00E63B12" w:rsidRPr="00E63B12" w:rsidTr="00BE6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E63B12" w:rsidRPr="00E63B12" w:rsidRDefault="0045751E" w:rsidP="007E7AD9">
            <w:pPr>
              <w:spacing w:after="120"/>
              <w:rPr>
                <w:rFonts w:ascii="Arial" w:hAnsi="Arial" w:cs="Arial"/>
                <w:b w:val="0"/>
                <w:bCs w:val="0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Jornada Extendida</w:t>
            </w:r>
          </w:p>
        </w:tc>
        <w:tc>
          <w:tcPr>
            <w:tcW w:w="4493" w:type="dxa"/>
            <w:vAlign w:val="center"/>
          </w:tcPr>
          <w:p w:rsidR="00E63B12" w:rsidRPr="00E63B12" w:rsidRDefault="0045751E" w:rsidP="00BE6A5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13:30 a 19</w:t>
            </w: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:30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</w:tbl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La Valores Referenciales 201</w:t>
      </w:r>
      <w:r w:rsidR="00BE6A5C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8</w:t>
      </w:r>
    </w:p>
    <w:p w:rsidR="00E63B12" w:rsidRPr="00E63B12" w:rsidRDefault="00E63B12" w:rsidP="00E63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404040"/>
          <w:sz w:val="22"/>
          <w:szCs w:val="22"/>
        </w:rPr>
      </w:pPr>
    </w:p>
    <w:p w:rsidR="00E63B12" w:rsidRPr="00E63B12" w:rsidRDefault="00E63B12" w:rsidP="00E63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404040"/>
          <w:sz w:val="22"/>
          <w:szCs w:val="22"/>
        </w:rPr>
      </w:pPr>
      <w:r w:rsidRPr="00E63B12">
        <w:rPr>
          <w:rStyle w:val="Textoennegrita"/>
          <w:rFonts w:ascii="Arial" w:hAnsi="Arial" w:cs="Arial"/>
          <w:color w:val="404040"/>
          <w:sz w:val="22"/>
          <w:szCs w:val="22"/>
        </w:rPr>
        <w:t>El colegio no realizará cobro por concepto de Cuota de Incorporación.</w:t>
      </w:r>
    </w:p>
    <w:p w:rsidR="00E63B12" w:rsidRPr="00E63B12" w:rsidRDefault="00E63B12" w:rsidP="00E63B12">
      <w:pPr>
        <w:shd w:val="clear" w:color="auto" w:fill="FFFFFF"/>
        <w:spacing w:after="100"/>
        <w:rPr>
          <w:rFonts w:ascii="Arial" w:hAnsi="Arial" w:cs="Arial"/>
          <w:color w:val="222222"/>
          <w:sz w:val="22"/>
          <w:szCs w:val="22"/>
          <w:lang w:eastAsia="es-CL"/>
        </w:rPr>
      </w:pPr>
    </w:p>
    <w:tbl>
      <w:tblPr>
        <w:tblW w:w="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921"/>
        <w:gridCol w:w="1700"/>
      </w:tblGrid>
      <w:tr w:rsidR="00E63B12" w:rsidRPr="00E63B12" w:rsidTr="007E7AD9">
        <w:trPr>
          <w:trHeight w:val="300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45751E" w:rsidP="007E7AD9">
            <w:pPr>
              <w:jc w:val="center"/>
              <w:rPr>
                <w:rFonts w:ascii="Arial" w:hAnsi="Arial" w:cs="Arial"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/>
              </w:rPr>
              <w:t>Valores 2018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E63B12" w:rsidRPr="00E63B12" w:rsidTr="007E7AD9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3B12" w:rsidRPr="00E63B12" w:rsidRDefault="00E63B12" w:rsidP="007E7AD9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Proceso de Admisión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3B12" w:rsidRPr="00E63B12" w:rsidRDefault="00E63B12" w:rsidP="007E7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$10.000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E63B12" w:rsidRPr="00E63B12" w:rsidTr="007E7AD9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Escolaridad Anual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BE6A5C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$2.</w:t>
            </w:r>
            <w:r w:rsidR="00BE6A5C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178</w:t>
            </w: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.000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E63B12" w:rsidRPr="00E63B12" w:rsidTr="007E7AD9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Matricula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BE6A5C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$19</w:t>
            </w:r>
            <w:r w:rsidR="00BE6A5C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8</w:t>
            </w: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.000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</w:tbl>
    <w:p w:rsidR="00E63B12" w:rsidRPr="00E63B12" w:rsidRDefault="00E63B12" w:rsidP="00E63B12">
      <w:pPr>
        <w:shd w:val="clear" w:color="auto" w:fill="FFFFFF"/>
        <w:spacing w:after="100"/>
        <w:rPr>
          <w:rFonts w:ascii="Arial" w:hAnsi="Arial" w:cs="Arial"/>
          <w:color w:val="222222"/>
          <w:sz w:val="22"/>
          <w:szCs w:val="22"/>
          <w:lang w:eastAsia="es-CL"/>
        </w:rPr>
      </w:pPr>
      <w:r w:rsidRPr="00E63B12">
        <w:rPr>
          <w:rFonts w:ascii="Arial" w:hAnsi="Arial" w:cs="Arial"/>
          <w:color w:val="1F497D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*** La escolaridad anual podrá ser pagada hasta en 11 cuotas***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LAS POSTUL</w:t>
      </w:r>
      <w:r w:rsidR="00BE6A5C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 xml:space="preserve">ACIONES PARA El NIVEL </w:t>
      </w:r>
      <w:r w:rsidR="000176F4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 xml:space="preserve">4° Y </w:t>
      </w:r>
      <w:bookmarkStart w:id="0" w:name="_GoBack"/>
      <w:bookmarkEnd w:id="0"/>
      <w:r w:rsidR="00BE6A5C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6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° BÁSICO SE INFORMARÁ LA PRIMERA SEMANA DE AGOSTO, DEPENDIENDO DE LAS VACANTES DISPONIBLES.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En caso que nuestra institución no disponga de vacantes para los niveles de pre kínder a 8º básico, se derivará el proceso de admisión 201</w:t>
      </w:r>
      <w:r w:rsidR="00BE6A5C">
        <w:rPr>
          <w:rFonts w:ascii="Arial" w:hAnsi="Arial" w:cs="Arial"/>
          <w:color w:val="404040"/>
          <w:sz w:val="22"/>
          <w:szCs w:val="22"/>
          <w:lang w:eastAsia="es-CL"/>
        </w:rPr>
        <w:t>9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 a sede Quilicura.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Cordialmente,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center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Ricardo Gálvez</w:t>
      </w:r>
    </w:p>
    <w:p w:rsidR="00E63B12" w:rsidRPr="00E63B12" w:rsidRDefault="00E63B12" w:rsidP="00E63B12">
      <w:pPr>
        <w:shd w:val="clear" w:color="auto" w:fill="FFFFFF"/>
        <w:jc w:val="center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Director</w:t>
      </w:r>
    </w:p>
    <w:p w:rsidR="00E63B12" w:rsidRPr="00E63B12" w:rsidRDefault="00E63B12" w:rsidP="00E63B12">
      <w:pPr>
        <w:shd w:val="clear" w:color="auto" w:fill="FFFFFF"/>
        <w:jc w:val="center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Weston Academy en Valle Grande</w:t>
      </w:r>
    </w:p>
    <w:p w:rsidR="00933AF8" w:rsidRPr="00634F81" w:rsidRDefault="00933AF8" w:rsidP="00E63B12">
      <w:pPr>
        <w:rPr>
          <w:rFonts w:asciiTheme="minorHAnsi" w:hAnsiTheme="minorHAnsi" w:cstheme="minorHAnsi"/>
          <w:b/>
          <w:u w:val="single"/>
        </w:rPr>
      </w:pPr>
    </w:p>
    <w:sectPr w:rsidR="00933AF8" w:rsidRPr="00634F81" w:rsidSect="001F18BE">
      <w:headerReference w:type="default" r:id="rId7"/>
      <w:footerReference w:type="default" r:id="rId8"/>
      <w:pgSz w:w="12242" w:h="18722" w:code="167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4C" w:rsidRDefault="00CE5C4C" w:rsidP="002416E0">
      <w:r>
        <w:separator/>
      </w:r>
    </w:p>
  </w:endnote>
  <w:endnote w:type="continuationSeparator" w:id="0">
    <w:p w:rsidR="00CE5C4C" w:rsidRDefault="00CE5C4C" w:rsidP="002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B" w:rsidRDefault="00466E3B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-372110</wp:posOffset>
          </wp:positionV>
          <wp:extent cx="7772400" cy="542925"/>
          <wp:effectExtent l="19050" t="0" r="0" b="0"/>
          <wp:wrapThrough wrapText="bothSides">
            <wp:wrapPolygon edited="0">
              <wp:start x="-53" y="0"/>
              <wp:lineTo x="-53" y="21221"/>
              <wp:lineTo x="21600" y="21221"/>
              <wp:lineTo x="21600" y="0"/>
              <wp:lineTo x="-53" y="0"/>
            </wp:wrapPolygon>
          </wp:wrapThrough>
          <wp:docPr id="4" name="3 Imagen" descr="pie de página-04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4C" w:rsidRDefault="00CE5C4C" w:rsidP="002416E0">
      <w:r>
        <w:separator/>
      </w:r>
    </w:p>
  </w:footnote>
  <w:footnote w:type="continuationSeparator" w:id="0">
    <w:p w:rsidR="00CE5C4C" w:rsidRDefault="00CE5C4C" w:rsidP="0024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0C" w:rsidRDefault="00FC540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-518795</wp:posOffset>
          </wp:positionV>
          <wp:extent cx="7769860" cy="1210945"/>
          <wp:effectExtent l="0" t="0" r="2540" b="8255"/>
          <wp:wrapThrough wrapText="bothSides">
            <wp:wrapPolygon edited="0">
              <wp:start x="0" y="0"/>
              <wp:lineTo x="0" y="16310"/>
              <wp:lineTo x="1642" y="16990"/>
              <wp:lineTo x="2436" y="21407"/>
              <wp:lineTo x="2595" y="21407"/>
              <wp:lineTo x="3548" y="21407"/>
              <wp:lineTo x="3707" y="21407"/>
              <wp:lineTo x="4501" y="16990"/>
              <wp:lineTo x="21554" y="16310"/>
              <wp:lineTo x="21554" y="0"/>
              <wp:lineTo x="0" y="0"/>
            </wp:wrapPolygon>
          </wp:wrapThrough>
          <wp:docPr id="2" name="1 Imagen" descr="pie de págin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923"/>
    <w:multiLevelType w:val="multilevel"/>
    <w:tmpl w:val="06C2B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4552"/>
    <w:multiLevelType w:val="hybridMultilevel"/>
    <w:tmpl w:val="1FF2EC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CED"/>
    <w:multiLevelType w:val="hybridMultilevel"/>
    <w:tmpl w:val="3A646B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917"/>
    <w:multiLevelType w:val="multilevel"/>
    <w:tmpl w:val="49E2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32F57"/>
    <w:multiLevelType w:val="multilevel"/>
    <w:tmpl w:val="B088F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02E70"/>
    <w:multiLevelType w:val="hybridMultilevel"/>
    <w:tmpl w:val="54746E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E17"/>
    <w:multiLevelType w:val="multilevel"/>
    <w:tmpl w:val="21DC4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251EE"/>
    <w:multiLevelType w:val="hybridMultilevel"/>
    <w:tmpl w:val="A94C3D6E"/>
    <w:lvl w:ilvl="0" w:tplc="3EC8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C16"/>
    <w:multiLevelType w:val="hybridMultilevel"/>
    <w:tmpl w:val="284AE2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1D0"/>
    <w:multiLevelType w:val="hybridMultilevel"/>
    <w:tmpl w:val="2F54F7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22B6D"/>
    <w:multiLevelType w:val="hybridMultilevel"/>
    <w:tmpl w:val="44B40500"/>
    <w:lvl w:ilvl="0" w:tplc="3B70A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1FC9"/>
    <w:multiLevelType w:val="hybridMultilevel"/>
    <w:tmpl w:val="1C08A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6025"/>
    <w:multiLevelType w:val="hybridMultilevel"/>
    <w:tmpl w:val="9BAE0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24B53"/>
    <w:multiLevelType w:val="hybridMultilevel"/>
    <w:tmpl w:val="E674B4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69AF"/>
    <w:multiLevelType w:val="hybridMultilevel"/>
    <w:tmpl w:val="426459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2B03"/>
    <w:multiLevelType w:val="multilevel"/>
    <w:tmpl w:val="A8A07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E36A9A"/>
    <w:multiLevelType w:val="hybridMultilevel"/>
    <w:tmpl w:val="6A84C2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3DE2"/>
    <w:multiLevelType w:val="multilevel"/>
    <w:tmpl w:val="841CB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43C37"/>
    <w:multiLevelType w:val="hybridMultilevel"/>
    <w:tmpl w:val="77B0F910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26739B"/>
    <w:multiLevelType w:val="hybridMultilevel"/>
    <w:tmpl w:val="E458C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00A9"/>
    <w:multiLevelType w:val="hybridMultilevel"/>
    <w:tmpl w:val="74BA9A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F17D0"/>
    <w:multiLevelType w:val="hybridMultilevel"/>
    <w:tmpl w:val="C720D142"/>
    <w:lvl w:ilvl="0" w:tplc="3EC8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6AD3"/>
    <w:multiLevelType w:val="multilevel"/>
    <w:tmpl w:val="D7B0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D124F"/>
    <w:multiLevelType w:val="hybridMultilevel"/>
    <w:tmpl w:val="2CE000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0"/>
  </w:num>
  <w:num w:numId="5">
    <w:abstractNumId w:val="23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9"/>
  </w:num>
  <w:num w:numId="17">
    <w:abstractNumId w:val="1"/>
  </w:num>
  <w:num w:numId="18">
    <w:abstractNumId w:val="22"/>
  </w:num>
  <w:num w:numId="19">
    <w:abstractNumId w:val="17"/>
  </w:num>
  <w:num w:numId="20">
    <w:abstractNumId w:val="0"/>
  </w:num>
  <w:num w:numId="21">
    <w:abstractNumId w:val="15"/>
  </w:num>
  <w:num w:numId="22">
    <w:abstractNumId w:val="6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176F4"/>
    <w:rsid w:val="00057C1E"/>
    <w:rsid w:val="00082B27"/>
    <w:rsid w:val="000C69D5"/>
    <w:rsid w:val="000F27CD"/>
    <w:rsid w:val="00150182"/>
    <w:rsid w:val="001B060A"/>
    <w:rsid w:val="001F18BE"/>
    <w:rsid w:val="00231E3F"/>
    <w:rsid w:val="002416E0"/>
    <w:rsid w:val="00263C0A"/>
    <w:rsid w:val="00274C85"/>
    <w:rsid w:val="00315780"/>
    <w:rsid w:val="003360A7"/>
    <w:rsid w:val="003A005E"/>
    <w:rsid w:val="003A6DE4"/>
    <w:rsid w:val="003E6EEA"/>
    <w:rsid w:val="00407418"/>
    <w:rsid w:val="0042577A"/>
    <w:rsid w:val="004520F6"/>
    <w:rsid w:val="0045751E"/>
    <w:rsid w:val="00466E3B"/>
    <w:rsid w:val="00520A82"/>
    <w:rsid w:val="00555920"/>
    <w:rsid w:val="005E0FA6"/>
    <w:rsid w:val="00613535"/>
    <w:rsid w:val="00634F81"/>
    <w:rsid w:val="00695BB7"/>
    <w:rsid w:val="006A1DCC"/>
    <w:rsid w:val="006C7C2F"/>
    <w:rsid w:val="006D6EA1"/>
    <w:rsid w:val="006E1BE7"/>
    <w:rsid w:val="00730D53"/>
    <w:rsid w:val="0074487B"/>
    <w:rsid w:val="00754ACD"/>
    <w:rsid w:val="00755FC7"/>
    <w:rsid w:val="007702E5"/>
    <w:rsid w:val="007C1145"/>
    <w:rsid w:val="007F2C69"/>
    <w:rsid w:val="008F16EC"/>
    <w:rsid w:val="00933AF8"/>
    <w:rsid w:val="00954864"/>
    <w:rsid w:val="00984F9C"/>
    <w:rsid w:val="0098681A"/>
    <w:rsid w:val="009B336D"/>
    <w:rsid w:val="00A25779"/>
    <w:rsid w:val="00A601FC"/>
    <w:rsid w:val="00A603D7"/>
    <w:rsid w:val="00A943C1"/>
    <w:rsid w:val="00B121B8"/>
    <w:rsid w:val="00B22903"/>
    <w:rsid w:val="00B661F7"/>
    <w:rsid w:val="00BE6A5C"/>
    <w:rsid w:val="00C738BA"/>
    <w:rsid w:val="00CA1107"/>
    <w:rsid w:val="00CA130D"/>
    <w:rsid w:val="00CB0B7A"/>
    <w:rsid w:val="00CE5C4C"/>
    <w:rsid w:val="00D14B65"/>
    <w:rsid w:val="00D635A2"/>
    <w:rsid w:val="00DA77A8"/>
    <w:rsid w:val="00DE55A1"/>
    <w:rsid w:val="00E63B12"/>
    <w:rsid w:val="00E846E9"/>
    <w:rsid w:val="00E85073"/>
    <w:rsid w:val="00ED50C0"/>
    <w:rsid w:val="00EF0C5F"/>
    <w:rsid w:val="00FC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FA94D"/>
  <w15:docId w15:val="{5AD1DB7E-3FB3-4C56-AA6F-D08B86F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Sinespaciado"/>
    <w:next w:val="Sinespaciado"/>
    <w:link w:val="Ttulo1Car"/>
    <w:uiPriority w:val="9"/>
    <w:qFormat/>
    <w:rsid w:val="0042577A"/>
    <w:pPr>
      <w:keepNext/>
      <w:keepLines/>
      <w:jc w:val="center"/>
      <w:outlineLvl w:val="0"/>
    </w:pPr>
    <w:rPr>
      <w:rFonts w:eastAsiaTheme="majorEastAsia" w:cstheme="majorBidi"/>
      <w:bCs/>
      <w:sz w:val="4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6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6E0"/>
  </w:style>
  <w:style w:type="paragraph" w:styleId="Piedepgina">
    <w:name w:val="footer"/>
    <w:basedOn w:val="Normal"/>
    <w:link w:val="PiedepginaCar"/>
    <w:uiPriority w:val="99"/>
    <w:unhideWhenUsed/>
    <w:rsid w:val="002416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6E0"/>
  </w:style>
  <w:style w:type="paragraph" w:styleId="Textodeglobo">
    <w:name w:val="Balloon Text"/>
    <w:basedOn w:val="Normal"/>
    <w:link w:val="TextodegloboCar"/>
    <w:uiPriority w:val="99"/>
    <w:semiHidden/>
    <w:unhideWhenUsed/>
    <w:rsid w:val="00241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7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42577A"/>
    <w:rPr>
      <w:rFonts w:ascii="Times New Roman" w:eastAsiaTheme="majorEastAsia" w:hAnsi="Times New Roman" w:cstheme="majorBidi"/>
      <w:bCs/>
      <w:sz w:val="44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A25779"/>
    <w:pPr>
      <w:ind w:left="708"/>
    </w:pPr>
  </w:style>
  <w:style w:type="character" w:customStyle="1" w:styleId="apple-converted-space">
    <w:name w:val="apple-converted-space"/>
    <w:basedOn w:val="Fuentedeprrafopredeter"/>
    <w:rsid w:val="00ED50C0"/>
  </w:style>
  <w:style w:type="character" w:customStyle="1" w:styleId="Ttulo2Car">
    <w:name w:val="Título 2 Car"/>
    <w:basedOn w:val="Fuentedeprrafopredeter"/>
    <w:link w:val="Ttulo2"/>
    <w:uiPriority w:val="9"/>
    <w:rsid w:val="001F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63B12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63B12"/>
    <w:rPr>
      <w:b/>
      <w:bCs/>
    </w:rPr>
  </w:style>
  <w:style w:type="table" w:styleId="Tabladecuadrcula6concolores-nfasis1">
    <w:name w:val="Grid Table 6 Colorful Accent 1"/>
    <w:basedOn w:val="Tablanormal"/>
    <w:uiPriority w:val="51"/>
    <w:rsid w:val="00E63B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RICARDO GALVEZ</cp:lastModifiedBy>
  <cp:revision>3</cp:revision>
  <cp:lastPrinted>2016-05-06T13:01:00Z</cp:lastPrinted>
  <dcterms:created xsi:type="dcterms:W3CDTF">2018-05-30T16:04:00Z</dcterms:created>
  <dcterms:modified xsi:type="dcterms:W3CDTF">2018-05-30T16:04:00Z</dcterms:modified>
</cp:coreProperties>
</file>