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0CA11" w14:textId="13D9B00A" w:rsidR="005E21C6" w:rsidRDefault="005E21C6">
      <w:pPr>
        <w:rPr>
          <w:rFonts w:asciiTheme="minorHAnsi" w:hAnsiTheme="minorHAnsi" w:cstheme="minorHAnsi"/>
          <w:b/>
          <w:color w:val="000000" w:themeColor="text1"/>
          <w:sz w:val="32"/>
          <w:szCs w:val="32"/>
          <w:u w:val="single"/>
          <w:lang w:val="es-MX"/>
        </w:rPr>
      </w:pPr>
      <w:r>
        <w:rPr>
          <w:rFonts w:asciiTheme="minorHAnsi" w:hAnsiTheme="minorHAnsi" w:cstheme="minorHAnsi"/>
          <w:b/>
          <w:color w:val="000000" w:themeColor="text1"/>
          <w:sz w:val="32"/>
          <w:szCs w:val="32"/>
          <w:u w:val="single"/>
          <w:lang w:val="es-MX"/>
        </w:rPr>
        <w:br w:type="page"/>
      </w:r>
    </w:p>
    <w:p w14:paraId="21433C5D" w14:textId="77777777" w:rsidR="00693FD7" w:rsidRDefault="00693FD7" w:rsidP="00DD666A">
      <w:pPr>
        <w:jc w:val="center"/>
        <w:rPr>
          <w:rFonts w:asciiTheme="minorHAnsi" w:hAnsiTheme="minorHAnsi" w:cstheme="minorHAnsi"/>
          <w:b/>
          <w:color w:val="000000" w:themeColor="text1"/>
          <w:sz w:val="32"/>
          <w:szCs w:val="32"/>
          <w:u w:val="single"/>
          <w:lang w:val="es-MX"/>
        </w:rPr>
      </w:pPr>
    </w:p>
    <w:p w14:paraId="3CEFA628" w14:textId="77777777" w:rsidR="00DD666A" w:rsidRPr="00875561" w:rsidRDefault="00DD666A" w:rsidP="00DD666A">
      <w:pPr>
        <w:jc w:val="center"/>
        <w:rPr>
          <w:rFonts w:asciiTheme="minorHAnsi" w:hAnsiTheme="minorHAnsi" w:cstheme="minorHAnsi"/>
          <w:b/>
          <w:color w:val="000000" w:themeColor="text1"/>
          <w:sz w:val="32"/>
          <w:szCs w:val="32"/>
          <w:u w:val="single"/>
          <w:lang w:val="es-MX"/>
        </w:rPr>
      </w:pPr>
      <w:r w:rsidRPr="00875561">
        <w:rPr>
          <w:rFonts w:asciiTheme="minorHAnsi" w:hAnsiTheme="minorHAnsi" w:cstheme="minorHAnsi"/>
          <w:b/>
          <w:color w:val="000000" w:themeColor="text1"/>
          <w:sz w:val="32"/>
          <w:szCs w:val="32"/>
          <w:u w:val="single"/>
          <w:lang w:val="es-MX"/>
        </w:rPr>
        <w:t>REGLAMENTO INTERNO Y MANUAL DE CONVIVENCIA ESCOLAR</w:t>
      </w:r>
      <w:r w:rsidR="004D4FC7" w:rsidRPr="00875561">
        <w:rPr>
          <w:rFonts w:asciiTheme="minorHAnsi" w:hAnsiTheme="minorHAnsi" w:cstheme="minorHAnsi"/>
          <w:b/>
          <w:color w:val="000000" w:themeColor="text1"/>
          <w:sz w:val="32"/>
          <w:szCs w:val="32"/>
          <w:u w:val="single"/>
          <w:lang w:val="es-MX"/>
        </w:rPr>
        <w:t xml:space="preserve"> </w:t>
      </w:r>
    </w:p>
    <w:p w14:paraId="50C61702" w14:textId="77777777" w:rsidR="004D4FC7" w:rsidRPr="00875561" w:rsidRDefault="004D4FC7" w:rsidP="00DD666A">
      <w:pPr>
        <w:jc w:val="center"/>
        <w:rPr>
          <w:rFonts w:asciiTheme="minorHAnsi" w:hAnsiTheme="minorHAnsi" w:cstheme="minorHAnsi"/>
          <w:b/>
          <w:color w:val="000000" w:themeColor="text1"/>
          <w:sz w:val="32"/>
          <w:szCs w:val="32"/>
          <w:u w:val="single"/>
          <w:lang w:val="es-MX"/>
        </w:rPr>
      </w:pPr>
      <w:r w:rsidRPr="00875561">
        <w:rPr>
          <w:rFonts w:asciiTheme="minorHAnsi" w:hAnsiTheme="minorHAnsi" w:cstheme="minorHAnsi"/>
          <w:b/>
          <w:color w:val="000000" w:themeColor="text1"/>
          <w:sz w:val="32"/>
          <w:szCs w:val="32"/>
          <w:u w:val="single"/>
          <w:lang w:val="es-MX"/>
        </w:rPr>
        <w:t>WESTON ACADEMY</w:t>
      </w:r>
    </w:p>
    <w:p w14:paraId="5A6D96B2" w14:textId="77777777" w:rsidR="004D4FC7" w:rsidRPr="00DA25DE" w:rsidRDefault="004D4FC7" w:rsidP="00DD666A">
      <w:pPr>
        <w:jc w:val="center"/>
        <w:rPr>
          <w:rFonts w:asciiTheme="minorHAnsi" w:hAnsiTheme="minorHAnsi" w:cstheme="minorHAnsi"/>
          <w:b/>
          <w:color w:val="000000" w:themeColor="text1"/>
          <w:sz w:val="20"/>
          <w:szCs w:val="20"/>
          <w:lang w:val="es-MX"/>
        </w:rPr>
      </w:pPr>
    </w:p>
    <w:p w14:paraId="393B04E1" w14:textId="77777777" w:rsidR="004D4FC7" w:rsidRPr="00DA25DE" w:rsidRDefault="004D4FC7" w:rsidP="00DD666A">
      <w:pPr>
        <w:jc w:val="center"/>
        <w:rPr>
          <w:rFonts w:asciiTheme="minorHAnsi" w:hAnsiTheme="minorHAnsi" w:cstheme="minorHAnsi"/>
          <w:b/>
          <w:color w:val="000000" w:themeColor="text1"/>
          <w:sz w:val="20"/>
          <w:szCs w:val="20"/>
          <w:lang w:val="es-MX"/>
        </w:rPr>
      </w:pPr>
    </w:p>
    <w:p w14:paraId="2836F9E4" w14:textId="77777777" w:rsidR="004D4FC7" w:rsidRPr="00DA25DE" w:rsidRDefault="004D4FC7" w:rsidP="00DD666A">
      <w:pPr>
        <w:jc w:val="center"/>
        <w:rPr>
          <w:rFonts w:asciiTheme="minorHAnsi" w:hAnsiTheme="minorHAnsi" w:cstheme="minorHAnsi"/>
          <w:b/>
          <w:color w:val="000000" w:themeColor="text1"/>
          <w:sz w:val="20"/>
          <w:szCs w:val="20"/>
          <w:lang w:val="es-MX"/>
        </w:rPr>
      </w:pPr>
    </w:p>
    <w:p w14:paraId="601D649C" w14:textId="77777777" w:rsidR="004D4FC7" w:rsidRDefault="004D4FC7" w:rsidP="00875561">
      <w:pPr>
        <w:pStyle w:val="Subttulo"/>
        <w:rPr>
          <w:lang w:val="es-MX"/>
        </w:rPr>
      </w:pPr>
      <w:r w:rsidRPr="00355440">
        <w:rPr>
          <w:lang w:val="es-MX"/>
        </w:rPr>
        <w:t>IDENTIFICACIÓN DEL COLEGIO</w:t>
      </w:r>
    </w:p>
    <w:p w14:paraId="62A9AB22" w14:textId="77777777" w:rsidR="00355440" w:rsidRPr="00355440" w:rsidRDefault="00355440" w:rsidP="00DD666A">
      <w:pPr>
        <w:jc w:val="center"/>
        <w:rPr>
          <w:rFonts w:asciiTheme="minorHAnsi" w:hAnsiTheme="minorHAnsi" w:cstheme="minorHAnsi"/>
          <w:b/>
          <w:color w:val="000000" w:themeColor="text1"/>
          <w:sz w:val="36"/>
          <w:szCs w:val="36"/>
          <w:lang w:val="es-MX"/>
        </w:rPr>
      </w:pPr>
    </w:p>
    <w:p w14:paraId="7249E814" w14:textId="3D351552" w:rsidR="005B2781" w:rsidRPr="00B53740" w:rsidRDefault="005B2781" w:rsidP="005B2781">
      <w:pPr>
        <w:jc w:val="center"/>
        <w:rPr>
          <w:rFonts w:asciiTheme="minorHAnsi" w:hAnsiTheme="minorHAnsi" w:cs="Arial"/>
          <w:b/>
          <w:sz w:val="22"/>
          <w:szCs w:val="22"/>
          <w:lang w:val="es-MX"/>
        </w:rPr>
      </w:pPr>
    </w:p>
    <w:p w14:paraId="2C06F4F8"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Nombre del Colegio:</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t>Weston Academy en Valle Grande</w:t>
      </w:r>
    </w:p>
    <w:p w14:paraId="21F09162" w14:textId="77777777" w:rsidR="005B2781" w:rsidRPr="00B53740" w:rsidRDefault="005B2781" w:rsidP="005B2781">
      <w:pPr>
        <w:rPr>
          <w:rFonts w:asciiTheme="minorHAnsi" w:hAnsiTheme="minorHAnsi" w:cs="Arial"/>
          <w:b/>
          <w:sz w:val="22"/>
          <w:szCs w:val="22"/>
          <w:lang w:val="es-MX"/>
        </w:rPr>
      </w:pPr>
    </w:p>
    <w:p w14:paraId="2506146D"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Dependencia:</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t>Particular Pagado</w:t>
      </w:r>
    </w:p>
    <w:p w14:paraId="754A596F"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ab/>
      </w:r>
    </w:p>
    <w:p w14:paraId="4055EE3C"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Reconocimiento Oficial:</w:t>
      </w:r>
      <w:r w:rsidRPr="00B53740">
        <w:rPr>
          <w:rFonts w:asciiTheme="minorHAnsi" w:hAnsiTheme="minorHAnsi" w:cs="Arial"/>
          <w:b/>
          <w:sz w:val="22"/>
          <w:szCs w:val="22"/>
          <w:lang w:val="es-MX"/>
        </w:rPr>
        <w:tab/>
      </w:r>
      <w:r>
        <w:rPr>
          <w:rFonts w:asciiTheme="minorHAnsi" w:hAnsiTheme="minorHAnsi" w:cs="Arial"/>
          <w:b/>
          <w:sz w:val="22"/>
          <w:szCs w:val="22"/>
          <w:lang w:val="es-MX"/>
        </w:rPr>
        <w:tab/>
        <w:t>Ordinario N°2423 del 15 de septiembre del 2015</w:t>
      </w:r>
    </w:p>
    <w:p w14:paraId="3BA157D4" w14:textId="77777777" w:rsidR="005B2781" w:rsidRPr="00B53740" w:rsidRDefault="005B2781" w:rsidP="005B2781">
      <w:pPr>
        <w:rPr>
          <w:rFonts w:asciiTheme="minorHAnsi" w:hAnsiTheme="minorHAnsi" w:cs="Arial"/>
          <w:b/>
          <w:sz w:val="22"/>
          <w:szCs w:val="22"/>
          <w:lang w:val="es-MX"/>
        </w:rPr>
      </w:pPr>
    </w:p>
    <w:p w14:paraId="37B3264D"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Rol Base de Datos:</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t xml:space="preserve"> 20445-5</w:t>
      </w:r>
    </w:p>
    <w:p w14:paraId="6ED119FB" w14:textId="77777777" w:rsidR="005B2781" w:rsidRPr="00B53740" w:rsidRDefault="005B2781" w:rsidP="005B2781">
      <w:pPr>
        <w:rPr>
          <w:rFonts w:asciiTheme="minorHAnsi" w:hAnsiTheme="minorHAnsi" w:cs="Arial"/>
          <w:b/>
          <w:sz w:val="22"/>
          <w:szCs w:val="22"/>
          <w:lang w:val="es-MX"/>
        </w:rPr>
      </w:pPr>
    </w:p>
    <w:p w14:paraId="66DEB35C"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Teléfono:</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t>223070301 - 984643746</w:t>
      </w:r>
    </w:p>
    <w:p w14:paraId="0893AFF6" w14:textId="77777777" w:rsidR="005B2781" w:rsidRPr="00B53740" w:rsidRDefault="005B2781" w:rsidP="005B2781">
      <w:pPr>
        <w:rPr>
          <w:rFonts w:asciiTheme="minorHAnsi" w:hAnsiTheme="minorHAnsi" w:cs="Arial"/>
          <w:b/>
          <w:sz w:val="22"/>
          <w:szCs w:val="22"/>
          <w:lang w:val="es-MX"/>
        </w:rPr>
      </w:pPr>
    </w:p>
    <w:p w14:paraId="24D2142F"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Rectora:</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t>Mónica Rocha Champin</w:t>
      </w:r>
    </w:p>
    <w:p w14:paraId="2A5D222C" w14:textId="77777777" w:rsidR="005B2781" w:rsidRPr="00B53740" w:rsidRDefault="005B2781" w:rsidP="005B2781">
      <w:pPr>
        <w:rPr>
          <w:rStyle w:val="Hipervnculo"/>
          <w:rFonts w:asciiTheme="minorHAnsi" w:hAnsiTheme="minorHAnsi" w:cs="Arial"/>
          <w:b/>
          <w:sz w:val="22"/>
          <w:szCs w:val="22"/>
          <w:lang w:val="es-MX"/>
        </w:rPr>
      </w:pPr>
      <w:r w:rsidRPr="00B53740">
        <w:rPr>
          <w:rFonts w:asciiTheme="minorHAnsi" w:hAnsiTheme="minorHAnsi" w:cs="Arial"/>
          <w:b/>
          <w:sz w:val="22"/>
          <w:szCs w:val="22"/>
          <w:lang w:val="es-MX"/>
        </w:rPr>
        <w:t>Colegios Weston Academy</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hyperlink r:id="rId9" w:history="1">
        <w:r w:rsidRPr="00B53740">
          <w:rPr>
            <w:rStyle w:val="Hipervnculo"/>
            <w:rFonts w:asciiTheme="minorHAnsi" w:hAnsiTheme="minorHAnsi" w:cs="Arial"/>
            <w:b/>
            <w:sz w:val="22"/>
            <w:szCs w:val="22"/>
            <w:lang w:val="es-MX"/>
          </w:rPr>
          <w:t>dirección@westonacademy.cl</w:t>
        </w:r>
      </w:hyperlink>
    </w:p>
    <w:p w14:paraId="51F4B651" w14:textId="77777777" w:rsidR="005B2781" w:rsidRPr="00B53740" w:rsidRDefault="005B2781" w:rsidP="005B2781">
      <w:pPr>
        <w:rPr>
          <w:rStyle w:val="Hipervnculo"/>
          <w:rFonts w:asciiTheme="minorHAnsi" w:hAnsiTheme="minorHAnsi" w:cs="Arial"/>
          <w:b/>
          <w:sz w:val="22"/>
          <w:szCs w:val="22"/>
          <w:lang w:val="es-MX"/>
        </w:rPr>
      </w:pPr>
    </w:p>
    <w:p w14:paraId="34033471"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 xml:space="preserve">Director: </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t>Ricardo Gálvez Torres</w:t>
      </w:r>
    </w:p>
    <w:p w14:paraId="79FFA5EB"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Weston Academy en Valle Grande</w:t>
      </w:r>
      <w:r w:rsidRPr="00B53740">
        <w:rPr>
          <w:rFonts w:asciiTheme="minorHAnsi" w:hAnsiTheme="minorHAnsi" w:cs="Arial"/>
          <w:b/>
          <w:sz w:val="22"/>
          <w:szCs w:val="22"/>
          <w:lang w:val="es-MX"/>
        </w:rPr>
        <w:tab/>
      </w:r>
      <w:r w:rsidRPr="00B53740">
        <w:rPr>
          <w:rStyle w:val="Hipervnculo"/>
          <w:rFonts w:asciiTheme="minorHAnsi" w:hAnsiTheme="minorHAnsi" w:cs="Arial"/>
          <w:b/>
          <w:sz w:val="22"/>
          <w:szCs w:val="22"/>
          <w:lang w:val="es-MX"/>
        </w:rPr>
        <w:t>direccion@westonacademyvg.cl</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p>
    <w:p w14:paraId="5F8D2487"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p>
    <w:p w14:paraId="44BF2822" w14:textId="77777777" w:rsidR="005B2781" w:rsidRPr="00B53740" w:rsidRDefault="005B2781" w:rsidP="005B2781">
      <w:pPr>
        <w:rPr>
          <w:rFonts w:asciiTheme="minorHAnsi" w:hAnsiTheme="minorHAnsi" w:cs="Arial"/>
          <w:b/>
          <w:sz w:val="22"/>
          <w:szCs w:val="22"/>
          <w:lang w:val="es-MX"/>
        </w:rPr>
      </w:pPr>
    </w:p>
    <w:p w14:paraId="74737910"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Dirección Académica:</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t>Valeria Molina Muñoz</w:t>
      </w:r>
    </w:p>
    <w:p w14:paraId="0CF85D6A"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hyperlink r:id="rId10" w:history="1">
        <w:r w:rsidRPr="00B53740">
          <w:rPr>
            <w:rStyle w:val="Hipervnculo"/>
            <w:rFonts w:asciiTheme="minorHAnsi" w:hAnsiTheme="minorHAnsi" w:cs="Arial"/>
            <w:b/>
            <w:sz w:val="22"/>
            <w:szCs w:val="22"/>
            <w:lang w:val="es-MX"/>
          </w:rPr>
          <w:t>coordinacion.academica@westonacademyvg.cl</w:t>
        </w:r>
      </w:hyperlink>
    </w:p>
    <w:p w14:paraId="2F247610" w14:textId="77777777" w:rsidR="005B2781" w:rsidRPr="00B53740" w:rsidRDefault="005B2781" w:rsidP="005B2781">
      <w:pPr>
        <w:rPr>
          <w:rFonts w:asciiTheme="minorHAnsi" w:hAnsiTheme="minorHAnsi" w:cs="Arial"/>
          <w:b/>
          <w:sz w:val="22"/>
          <w:szCs w:val="22"/>
          <w:lang w:val="es-MX"/>
        </w:rPr>
      </w:pPr>
    </w:p>
    <w:p w14:paraId="24D21363"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Dirección de Formación y</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t xml:space="preserve">Susana </w:t>
      </w:r>
      <w:proofErr w:type="spellStart"/>
      <w:r w:rsidRPr="00B53740">
        <w:rPr>
          <w:rFonts w:asciiTheme="minorHAnsi" w:hAnsiTheme="minorHAnsi" w:cs="Arial"/>
          <w:b/>
          <w:sz w:val="22"/>
          <w:szCs w:val="22"/>
          <w:lang w:val="es-MX"/>
        </w:rPr>
        <w:t>Danae</w:t>
      </w:r>
      <w:proofErr w:type="spellEnd"/>
      <w:r w:rsidRPr="00B53740">
        <w:rPr>
          <w:rFonts w:asciiTheme="minorHAnsi" w:hAnsiTheme="minorHAnsi" w:cs="Arial"/>
          <w:b/>
          <w:sz w:val="22"/>
          <w:szCs w:val="22"/>
          <w:lang w:val="es-MX"/>
        </w:rPr>
        <w:t xml:space="preserve"> Rebolledo Henríquez </w:t>
      </w:r>
    </w:p>
    <w:p w14:paraId="2A3E930F" w14:textId="77777777" w:rsidR="005B2781" w:rsidRPr="00B53740" w:rsidRDefault="005B2781" w:rsidP="005B2781">
      <w:pPr>
        <w:rPr>
          <w:rFonts w:asciiTheme="minorHAnsi" w:hAnsiTheme="minorHAnsi" w:cs="Arial"/>
          <w:b/>
          <w:sz w:val="22"/>
          <w:szCs w:val="22"/>
          <w:lang w:val="es-MX"/>
        </w:rPr>
      </w:pPr>
      <w:r w:rsidRPr="00B53740">
        <w:rPr>
          <w:rFonts w:asciiTheme="minorHAnsi" w:hAnsiTheme="minorHAnsi" w:cs="Arial"/>
          <w:b/>
          <w:sz w:val="22"/>
          <w:szCs w:val="22"/>
          <w:lang w:val="es-MX"/>
        </w:rPr>
        <w:t>convivencia escolar:</w:t>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Fonts w:asciiTheme="minorHAnsi" w:hAnsiTheme="minorHAnsi" w:cs="Arial"/>
          <w:b/>
          <w:sz w:val="22"/>
          <w:szCs w:val="22"/>
          <w:lang w:val="es-MX"/>
        </w:rPr>
        <w:tab/>
      </w:r>
      <w:r w:rsidRPr="00B53740">
        <w:rPr>
          <w:rStyle w:val="Hipervnculo"/>
          <w:rFonts w:asciiTheme="minorHAnsi" w:hAnsiTheme="minorHAnsi" w:cs="Arial"/>
          <w:b/>
          <w:sz w:val="22"/>
          <w:szCs w:val="22"/>
          <w:lang w:val="es-MX"/>
        </w:rPr>
        <w:t>Coordinacion.formacion@westonacademyvg.cl</w:t>
      </w:r>
    </w:p>
    <w:p w14:paraId="2999C23C" w14:textId="77777777" w:rsidR="00355440" w:rsidRPr="00355440" w:rsidRDefault="00355440" w:rsidP="004D4FC7">
      <w:pPr>
        <w:rPr>
          <w:rFonts w:asciiTheme="minorHAnsi" w:hAnsiTheme="minorHAnsi" w:cstheme="minorHAnsi"/>
          <w:b/>
          <w:color w:val="000000" w:themeColor="text1"/>
          <w:sz w:val="20"/>
          <w:szCs w:val="20"/>
          <w:lang w:val="es-MX"/>
        </w:rPr>
      </w:pPr>
      <w:r>
        <w:rPr>
          <w:rStyle w:val="Hipervnculo"/>
          <w:rFonts w:asciiTheme="minorHAnsi" w:hAnsiTheme="minorHAnsi" w:cstheme="minorHAnsi"/>
          <w:b/>
          <w:color w:val="000000" w:themeColor="text1"/>
          <w:sz w:val="20"/>
          <w:szCs w:val="20"/>
          <w:u w:val="none"/>
          <w:lang w:val="es-MX"/>
        </w:rPr>
        <w:tab/>
      </w:r>
      <w:r>
        <w:rPr>
          <w:rStyle w:val="Hipervnculo"/>
          <w:rFonts w:asciiTheme="minorHAnsi" w:hAnsiTheme="minorHAnsi" w:cstheme="minorHAnsi"/>
          <w:b/>
          <w:color w:val="000000" w:themeColor="text1"/>
          <w:sz w:val="20"/>
          <w:szCs w:val="20"/>
          <w:u w:val="none"/>
          <w:lang w:val="es-MX"/>
        </w:rPr>
        <w:tab/>
      </w:r>
      <w:r>
        <w:rPr>
          <w:rStyle w:val="Hipervnculo"/>
          <w:rFonts w:asciiTheme="minorHAnsi" w:hAnsiTheme="minorHAnsi" w:cstheme="minorHAnsi"/>
          <w:b/>
          <w:color w:val="000000" w:themeColor="text1"/>
          <w:sz w:val="20"/>
          <w:szCs w:val="20"/>
          <w:u w:val="none"/>
          <w:lang w:val="es-MX"/>
        </w:rPr>
        <w:tab/>
      </w:r>
      <w:r>
        <w:rPr>
          <w:rStyle w:val="Hipervnculo"/>
          <w:rFonts w:asciiTheme="minorHAnsi" w:hAnsiTheme="minorHAnsi" w:cstheme="minorHAnsi"/>
          <w:b/>
          <w:color w:val="000000" w:themeColor="text1"/>
          <w:sz w:val="20"/>
          <w:szCs w:val="20"/>
          <w:u w:val="none"/>
          <w:lang w:val="es-MX"/>
        </w:rPr>
        <w:tab/>
      </w:r>
      <w:r>
        <w:rPr>
          <w:rStyle w:val="Hipervnculo"/>
          <w:rFonts w:asciiTheme="minorHAnsi" w:hAnsiTheme="minorHAnsi" w:cstheme="minorHAnsi"/>
          <w:b/>
          <w:color w:val="000000" w:themeColor="text1"/>
          <w:sz w:val="20"/>
          <w:szCs w:val="20"/>
          <w:u w:val="none"/>
          <w:lang w:val="es-MX"/>
        </w:rPr>
        <w:tab/>
      </w:r>
    </w:p>
    <w:p w14:paraId="0ABD52FE" w14:textId="77777777" w:rsidR="004D4FC7" w:rsidRPr="00DA25DE" w:rsidRDefault="004D4FC7" w:rsidP="004D4FC7">
      <w:pPr>
        <w:rPr>
          <w:rFonts w:asciiTheme="minorHAnsi" w:hAnsiTheme="minorHAnsi" w:cstheme="minorHAnsi"/>
          <w:b/>
          <w:color w:val="000000" w:themeColor="text1"/>
          <w:sz w:val="20"/>
          <w:szCs w:val="20"/>
          <w:lang w:val="es-MX"/>
        </w:rPr>
      </w:pPr>
    </w:p>
    <w:p w14:paraId="1C258090" w14:textId="77777777" w:rsidR="00DD666A" w:rsidRPr="00DA25DE" w:rsidRDefault="00DD666A" w:rsidP="00F4698B">
      <w:pPr>
        <w:rPr>
          <w:rFonts w:asciiTheme="minorHAnsi" w:hAnsiTheme="minorHAnsi" w:cstheme="minorHAnsi"/>
          <w:b/>
          <w:color w:val="000000" w:themeColor="text1"/>
          <w:sz w:val="20"/>
          <w:szCs w:val="20"/>
          <w:lang w:val="es-MX"/>
        </w:rPr>
      </w:pPr>
    </w:p>
    <w:p w14:paraId="65C1E72E" w14:textId="77777777" w:rsidR="004D4FC7" w:rsidRPr="00DA25DE" w:rsidRDefault="004D4FC7" w:rsidP="00F4698B">
      <w:pPr>
        <w:rPr>
          <w:rFonts w:asciiTheme="minorHAnsi" w:hAnsiTheme="minorHAnsi" w:cstheme="minorHAnsi"/>
          <w:b/>
          <w:color w:val="000000" w:themeColor="text1"/>
          <w:sz w:val="20"/>
          <w:szCs w:val="20"/>
          <w:lang w:val="es-MX"/>
        </w:rPr>
      </w:pPr>
    </w:p>
    <w:p w14:paraId="5ACECBDE" w14:textId="77777777" w:rsidR="004D4FC7" w:rsidRDefault="004D4FC7" w:rsidP="00F4698B">
      <w:pPr>
        <w:rPr>
          <w:rFonts w:asciiTheme="minorHAnsi" w:hAnsiTheme="minorHAnsi" w:cstheme="minorHAnsi"/>
          <w:b/>
          <w:color w:val="000000" w:themeColor="text1"/>
          <w:sz w:val="20"/>
          <w:szCs w:val="20"/>
          <w:lang w:val="es-MX"/>
        </w:rPr>
      </w:pPr>
    </w:p>
    <w:p w14:paraId="4A6FDCAA" w14:textId="77777777" w:rsidR="0015686D" w:rsidRDefault="0015686D" w:rsidP="00F4698B">
      <w:pPr>
        <w:rPr>
          <w:rFonts w:asciiTheme="minorHAnsi" w:hAnsiTheme="minorHAnsi" w:cstheme="minorHAnsi"/>
          <w:b/>
          <w:color w:val="000000" w:themeColor="text1"/>
          <w:sz w:val="20"/>
          <w:szCs w:val="20"/>
          <w:lang w:val="es-MX"/>
        </w:rPr>
      </w:pPr>
    </w:p>
    <w:p w14:paraId="40713781" w14:textId="77777777" w:rsidR="0015686D" w:rsidRDefault="0015686D" w:rsidP="00F4698B">
      <w:pPr>
        <w:rPr>
          <w:rFonts w:asciiTheme="minorHAnsi" w:hAnsiTheme="minorHAnsi" w:cstheme="minorHAnsi"/>
          <w:b/>
          <w:color w:val="000000" w:themeColor="text1"/>
          <w:sz w:val="20"/>
          <w:szCs w:val="20"/>
          <w:lang w:val="es-MX"/>
        </w:rPr>
      </w:pPr>
    </w:p>
    <w:p w14:paraId="526B3038" w14:textId="77777777" w:rsidR="0015686D" w:rsidRDefault="0015686D" w:rsidP="00F4698B">
      <w:pPr>
        <w:rPr>
          <w:rFonts w:asciiTheme="minorHAnsi" w:hAnsiTheme="minorHAnsi" w:cstheme="minorHAnsi"/>
          <w:b/>
          <w:color w:val="000000" w:themeColor="text1"/>
          <w:sz w:val="20"/>
          <w:szCs w:val="20"/>
          <w:lang w:val="es-MX"/>
        </w:rPr>
      </w:pPr>
    </w:p>
    <w:p w14:paraId="7525C4CF" w14:textId="77777777" w:rsidR="0015686D" w:rsidRDefault="0015686D" w:rsidP="00F4698B">
      <w:pPr>
        <w:rPr>
          <w:rFonts w:asciiTheme="minorHAnsi" w:hAnsiTheme="minorHAnsi" w:cstheme="minorHAnsi"/>
          <w:b/>
          <w:color w:val="000000" w:themeColor="text1"/>
          <w:sz w:val="20"/>
          <w:szCs w:val="20"/>
          <w:lang w:val="es-MX"/>
        </w:rPr>
      </w:pPr>
    </w:p>
    <w:p w14:paraId="2378111B" w14:textId="77777777" w:rsidR="00693FD7" w:rsidRDefault="00693FD7" w:rsidP="00F4698B">
      <w:pPr>
        <w:rPr>
          <w:rFonts w:asciiTheme="minorHAnsi" w:hAnsiTheme="minorHAnsi" w:cstheme="minorHAnsi"/>
          <w:b/>
          <w:color w:val="000000" w:themeColor="text1"/>
          <w:sz w:val="20"/>
          <w:szCs w:val="20"/>
          <w:lang w:val="es-MX"/>
        </w:rPr>
      </w:pPr>
    </w:p>
    <w:p w14:paraId="5034EBE9" w14:textId="77777777" w:rsidR="00693FD7" w:rsidRPr="00DA25DE" w:rsidRDefault="00693FD7" w:rsidP="00F4698B">
      <w:pPr>
        <w:rPr>
          <w:rFonts w:asciiTheme="minorHAnsi" w:hAnsiTheme="minorHAnsi" w:cstheme="minorHAnsi"/>
          <w:b/>
          <w:color w:val="000000" w:themeColor="text1"/>
          <w:sz w:val="20"/>
          <w:szCs w:val="20"/>
          <w:lang w:val="es-MX"/>
        </w:rPr>
      </w:pPr>
    </w:p>
    <w:p w14:paraId="44FC2BB1" w14:textId="77777777" w:rsidR="004D4FC7" w:rsidRPr="00DA25DE" w:rsidRDefault="004D4FC7" w:rsidP="00F4698B">
      <w:pPr>
        <w:rPr>
          <w:rFonts w:asciiTheme="minorHAnsi" w:hAnsiTheme="minorHAnsi" w:cstheme="minorHAnsi"/>
          <w:b/>
          <w:color w:val="000000" w:themeColor="text1"/>
          <w:sz w:val="20"/>
          <w:szCs w:val="20"/>
          <w:lang w:val="es-MX"/>
        </w:rPr>
      </w:pPr>
    </w:p>
    <w:p w14:paraId="1924EDC2" w14:textId="77777777" w:rsidR="004D4FC7" w:rsidRPr="00DA25DE" w:rsidRDefault="004D4FC7" w:rsidP="00F4698B">
      <w:pPr>
        <w:rPr>
          <w:rFonts w:asciiTheme="minorHAnsi" w:hAnsiTheme="minorHAnsi" w:cstheme="minorHAnsi"/>
          <w:b/>
          <w:color w:val="000000" w:themeColor="text1"/>
          <w:sz w:val="20"/>
          <w:szCs w:val="20"/>
          <w:lang w:val="es-MX"/>
        </w:rPr>
      </w:pPr>
    </w:p>
    <w:p w14:paraId="38C1F7C1" w14:textId="77777777" w:rsidR="004D4FC7" w:rsidRPr="00DA25DE" w:rsidRDefault="004D4FC7" w:rsidP="00F4698B">
      <w:pPr>
        <w:rPr>
          <w:rFonts w:asciiTheme="minorHAnsi" w:hAnsiTheme="minorHAnsi" w:cstheme="minorHAnsi"/>
          <w:b/>
          <w:color w:val="000000" w:themeColor="text1"/>
          <w:sz w:val="20"/>
          <w:szCs w:val="20"/>
          <w:lang w:val="es-MX"/>
        </w:rPr>
      </w:pPr>
    </w:p>
    <w:p w14:paraId="044A7D82" w14:textId="77777777" w:rsidR="004D4FC7" w:rsidRPr="00DA25DE" w:rsidRDefault="004D4FC7" w:rsidP="00F4698B">
      <w:pPr>
        <w:rPr>
          <w:rFonts w:asciiTheme="minorHAnsi" w:hAnsiTheme="minorHAnsi" w:cstheme="minorHAnsi"/>
          <w:b/>
          <w:color w:val="000000" w:themeColor="text1"/>
          <w:sz w:val="20"/>
          <w:szCs w:val="20"/>
          <w:lang w:val="es-MX"/>
        </w:rPr>
      </w:pPr>
    </w:p>
    <w:p w14:paraId="5AAA1C0A" w14:textId="77777777" w:rsidR="00ED71F9" w:rsidRDefault="00ED71F9" w:rsidP="00F4698B">
      <w:pPr>
        <w:rPr>
          <w:rFonts w:asciiTheme="minorHAnsi" w:hAnsiTheme="minorHAnsi" w:cstheme="minorHAnsi"/>
          <w:b/>
          <w:color w:val="000000" w:themeColor="text1"/>
          <w:sz w:val="20"/>
          <w:szCs w:val="20"/>
          <w:lang w:val="es-MX"/>
        </w:rPr>
      </w:pPr>
    </w:p>
    <w:p w14:paraId="4B028CAA" w14:textId="77777777" w:rsidR="00ED71F9" w:rsidRDefault="00ED71F9" w:rsidP="00F4698B">
      <w:pPr>
        <w:rPr>
          <w:rFonts w:asciiTheme="minorHAnsi" w:hAnsiTheme="minorHAnsi" w:cstheme="minorHAnsi"/>
          <w:b/>
          <w:color w:val="000000" w:themeColor="text1"/>
          <w:sz w:val="20"/>
          <w:szCs w:val="20"/>
          <w:lang w:val="es-MX"/>
        </w:rPr>
      </w:pPr>
    </w:p>
    <w:p w14:paraId="3BDB3837" w14:textId="77777777" w:rsidR="00ED71F9" w:rsidRPr="00DA25DE" w:rsidRDefault="00ED71F9" w:rsidP="00F4698B">
      <w:pPr>
        <w:rPr>
          <w:rFonts w:asciiTheme="minorHAnsi" w:hAnsiTheme="minorHAnsi" w:cstheme="minorHAnsi"/>
          <w:b/>
          <w:color w:val="000000" w:themeColor="text1"/>
          <w:sz w:val="20"/>
          <w:szCs w:val="20"/>
          <w:lang w:val="es-MX"/>
        </w:rPr>
      </w:pPr>
    </w:p>
    <w:p w14:paraId="62A30EED" w14:textId="2F9B7951" w:rsidR="005B2781" w:rsidRDefault="005B2781">
      <w:pPr>
        <w:rPr>
          <w:rFonts w:asciiTheme="minorHAnsi" w:hAnsiTheme="minorHAnsi" w:cstheme="minorHAnsi"/>
          <w:b/>
          <w:color w:val="000000" w:themeColor="text1"/>
          <w:sz w:val="20"/>
          <w:szCs w:val="20"/>
          <w:lang w:val="es-MX"/>
        </w:rPr>
      </w:pPr>
      <w:r>
        <w:rPr>
          <w:rFonts w:asciiTheme="minorHAnsi" w:hAnsiTheme="minorHAnsi" w:cstheme="minorHAnsi"/>
          <w:b/>
          <w:color w:val="000000" w:themeColor="text1"/>
          <w:sz w:val="20"/>
          <w:szCs w:val="20"/>
          <w:lang w:val="es-MX"/>
        </w:rPr>
        <w:br w:type="page"/>
      </w:r>
    </w:p>
    <w:p w14:paraId="7A89D56A" w14:textId="77777777" w:rsidR="0064455C" w:rsidRPr="00DA25DE" w:rsidRDefault="0064455C" w:rsidP="004D4FC7">
      <w:pPr>
        <w:jc w:val="center"/>
        <w:rPr>
          <w:rFonts w:asciiTheme="minorHAnsi" w:hAnsiTheme="minorHAnsi" w:cstheme="minorHAnsi"/>
          <w:b/>
          <w:color w:val="000000" w:themeColor="text1"/>
          <w:sz w:val="20"/>
          <w:szCs w:val="20"/>
          <w:lang w:val="es-MX"/>
        </w:rPr>
      </w:pPr>
    </w:p>
    <w:sdt>
      <w:sdtPr>
        <w:rPr>
          <w:rFonts w:ascii="Times New Roman" w:eastAsia="MS Minngs" w:hAnsi="Times New Roman" w:cs="Times New Roman"/>
          <w:color w:val="auto"/>
          <w:sz w:val="24"/>
          <w:szCs w:val="24"/>
          <w:lang w:val="es-ES" w:eastAsia="es-ES"/>
        </w:rPr>
        <w:id w:val="758946689"/>
        <w:docPartObj>
          <w:docPartGallery w:val="Table of Contents"/>
          <w:docPartUnique/>
        </w:docPartObj>
      </w:sdtPr>
      <w:sdtEndPr>
        <w:rPr>
          <w:b/>
          <w:bCs/>
        </w:rPr>
      </w:sdtEndPr>
      <w:sdtContent>
        <w:p w14:paraId="24808133" w14:textId="77777777" w:rsidR="00D12CC3" w:rsidRDefault="00D12CC3" w:rsidP="00693FD7">
          <w:pPr>
            <w:pStyle w:val="TtuloTDC"/>
            <w:jc w:val="center"/>
            <w:rPr>
              <w:rStyle w:val="Referenciaintensa"/>
            </w:rPr>
          </w:pPr>
          <w:r w:rsidRPr="00693FD7">
            <w:rPr>
              <w:rStyle w:val="Referenciaintensa"/>
            </w:rPr>
            <w:t>Contenido</w:t>
          </w:r>
        </w:p>
        <w:p w14:paraId="1A6433CD" w14:textId="77777777" w:rsidR="00693FD7" w:rsidRPr="00693FD7" w:rsidRDefault="00693FD7" w:rsidP="00693FD7">
          <w:pPr>
            <w:rPr>
              <w:lang w:val="es-CL" w:eastAsia="es-CL"/>
            </w:rPr>
          </w:pPr>
        </w:p>
        <w:p w14:paraId="0673DDF2" w14:textId="2647ACC5" w:rsidR="00443171" w:rsidRDefault="00D12CC3">
          <w:pPr>
            <w:pStyle w:val="TDC1"/>
            <w:tabs>
              <w:tab w:val="right" w:leader="dot" w:pos="10078"/>
            </w:tabs>
            <w:rPr>
              <w:rFonts w:asciiTheme="minorHAnsi" w:eastAsiaTheme="minorEastAsia" w:hAnsiTheme="minorHAnsi" w:cstheme="minorBidi"/>
              <w:noProof/>
              <w:sz w:val="22"/>
              <w:szCs w:val="22"/>
              <w:lang w:val="es-CL" w:eastAsia="es-CL"/>
            </w:rPr>
          </w:pPr>
          <w:r w:rsidRPr="00D12CC3">
            <w:rPr>
              <w:rFonts w:asciiTheme="minorHAnsi" w:hAnsiTheme="minorHAnsi"/>
              <w:b/>
              <w:sz w:val="22"/>
              <w:szCs w:val="22"/>
            </w:rPr>
            <w:fldChar w:fldCharType="begin"/>
          </w:r>
          <w:r w:rsidRPr="00D12CC3">
            <w:rPr>
              <w:rFonts w:asciiTheme="minorHAnsi" w:hAnsiTheme="minorHAnsi"/>
              <w:b/>
              <w:sz w:val="22"/>
              <w:szCs w:val="22"/>
            </w:rPr>
            <w:instrText xml:space="preserve"> TOC \o "1-3" \h \z \u </w:instrText>
          </w:r>
          <w:r w:rsidRPr="00D12CC3">
            <w:rPr>
              <w:rFonts w:asciiTheme="minorHAnsi" w:hAnsiTheme="minorHAnsi"/>
              <w:b/>
              <w:sz w:val="22"/>
              <w:szCs w:val="22"/>
            </w:rPr>
            <w:fldChar w:fldCharType="separate"/>
          </w:r>
          <w:hyperlink w:anchor="_Toc483404144" w:history="1">
            <w:r w:rsidR="00443171" w:rsidRPr="00EF1269">
              <w:rPr>
                <w:rStyle w:val="Hipervnculo"/>
                <w:b/>
                <w:noProof/>
              </w:rPr>
              <w:t>CAPITULO I.  MANUAL DE CONVIVENCIA</w:t>
            </w:r>
            <w:r w:rsidR="00443171">
              <w:rPr>
                <w:noProof/>
                <w:webHidden/>
              </w:rPr>
              <w:tab/>
            </w:r>
            <w:r w:rsidR="00443171">
              <w:rPr>
                <w:noProof/>
                <w:webHidden/>
              </w:rPr>
              <w:fldChar w:fldCharType="begin"/>
            </w:r>
            <w:r w:rsidR="00443171">
              <w:rPr>
                <w:noProof/>
                <w:webHidden/>
              </w:rPr>
              <w:instrText xml:space="preserve"> PAGEREF _Toc483404144 \h </w:instrText>
            </w:r>
            <w:r w:rsidR="00443171">
              <w:rPr>
                <w:noProof/>
                <w:webHidden/>
              </w:rPr>
            </w:r>
            <w:r w:rsidR="00443171">
              <w:rPr>
                <w:noProof/>
                <w:webHidden/>
              </w:rPr>
              <w:fldChar w:fldCharType="separate"/>
            </w:r>
            <w:r w:rsidR="00443171">
              <w:rPr>
                <w:noProof/>
                <w:webHidden/>
              </w:rPr>
              <w:t>4</w:t>
            </w:r>
            <w:r w:rsidR="00443171">
              <w:rPr>
                <w:noProof/>
                <w:webHidden/>
              </w:rPr>
              <w:fldChar w:fldCharType="end"/>
            </w:r>
          </w:hyperlink>
        </w:p>
        <w:p w14:paraId="2616524D" w14:textId="61499A60" w:rsidR="00443171" w:rsidRDefault="00443171">
          <w:pPr>
            <w:pStyle w:val="TDC1"/>
            <w:tabs>
              <w:tab w:val="left" w:pos="480"/>
              <w:tab w:val="right" w:leader="dot" w:pos="10078"/>
            </w:tabs>
            <w:rPr>
              <w:rFonts w:asciiTheme="minorHAnsi" w:eastAsiaTheme="minorEastAsia" w:hAnsiTheme="minorHAnsi" w:cstheme="minorBidi"/>
              <w:noProof/>
              <w:sz w:val="22"/>
              <w:szCs w:val="22"/>
              <w:lang w:val="es-CL" w:eastAsia="es-CL"/>
            </w:rPr>
          </w:pPr>
          <w:hyperlink w:anchor="_Toc483404145" w:history="1">
            <w:r w:rsidRPr="00EF1269">
              <w:rPr>
                <w:rStyle w:val="Hipervnculo"/>
                <w:rFonts w:cstheme="minorHAnsi"/>
                <w:b/>
                <w:noProof/>
                <w:lang w:val="es-MX"/>
              </w:rPr>
              <w:t>I.</w:t>
            </w:r>
            <w:r>
              <w:rPr>
                <w:rFonts w:asciiTheme="minorHAnsi" w:eastAsiaTheme="minorEastAsia" w:hAnsiTheme="minorHAnsi" w:cstheme="minorBidi"/>
                <w:noProof/>
                <w:sz w:val="22"/>
                <w:szCs w:val="22"/>
                <w:lang w:val="es-CL" w:eastAsia="es-CL"/>
              </w:rPr>
              <w:tab/>
            </w:r>
            <w:r w:rsidRPr="00EF1269">
              <w:rPr>
                <w:rStyle w:val="Hipervnculo"/>
                <w:rFonts w:cstheme="minorHAnsi"/>
                <w:b/>
                <w:noProof/>
                <w:lang w:val="es-MX"/>
              </w:rPr>
              <w:t>PRESENTACIÓN</w:t>
            </w:r>
            <w:r>
              <w:rPr>
                <w:noProof/>
                <w:webHidden/>
              </w:rPr>
              <w:tab/>
            </w:r>
            <w:r>
              <w:rPr>
                <w:noProof/>
                <w:webHidden/>
              </w:rPr>
              <w:fldChar w:fldCharType="begin"/>
            </w:r>
            <w:r>
              <w:rPr>
                <w:noProof/>
                <w:webHidden/>
              </w:rPr>
              <w:instrText xml:space="preserve"> PAGEREF _Toc483404145 \h </w:instrText>
            </w:r>
            <w:r>
              <w:rPr>
                <w:noProof/>
                <w:webHidden/>
              </w:rPr>
            </w:r>
            <w:r>
              <w:rPr>
                <w:noProof/>
                <w:webHidden/>
              </w:rPr>
              <w:fldChar w:fldCharType="separate"/>
            </w:r>
            <w:r>
              <w:rPr>
                <w:noProof/>
                <w:webHidden/>
              </w:rPr>
              <w:t>5</w:t>
            </w:r>
            <w:r>
              <w:rPr>
                <w:noProof/>
                <w:webHidden/>
              </w:rPr>
              <w:fldChar w:fldCharType="end"/>
            </w:r>
          </w:hyperlink>
        </w:p>
        <w:p w14:paraId="41600F17" w14:textId="620284C4" w:rsidR="00443171" w:rsidRDefault="00443171">
          <w:pPr>
            <w:pStyle w:val="TDC1"/>
            <w:tabs>
              <w:tab w:val="left" w:pos="480"/>
              <w:tab w:val="right" w:leader="dot" w:pos="10078"/>
            </w:tabs>
            <w:rPr>
              <w:rFonts w:asciiTheme="minorHAnsi" w:eastAsiaTheme="minorEastAsia" w:hAnsiTheme="minorHAnsi" w:cstheme="minorBidi"/>
              <w:noProof/>
              <w:sz w:val="22"/>
              <w:szCs w:val="22"/>
              <w:lang w:val="es-CL" w:eastAsia="es-CL"/>
            </w:rPr>
          </w:pPr>
          <w:hyperlink w:anchor="_Toc483404146" w:history="1">
            <w:r w:rsidRPr="00EF1269">
              <w:rPr>
                <w:rStyle w:val="Hipervnculo"/>
                <w:rFonts w:cstheme="minorHAnsi"/>
                <w:b/>
                <w:noProof/>
                <w:lang w:val="es-MX"/>
              </w:rPr>
              <w:t>II.</w:t>
            </w:r>
            <w:r>
              <w:rPr>
                <w:rFonts w:asciiTheme="minorHAnsi" w:eastAsiaTheme="minorEastAsia" w:hAnsiTheme="minorHAnsi" w:cstheme="minorBidi"/>
                <w:noProof/>
                <w:sz w:val="22"/>
                <w:szCs w:val="22"/>
                <w:lang w:val="es-CL" w:eastAsia="es-CL"/>
              </w:rPr>
              <w:tab/>
            </w:r>
            <w:r w:rsidRPr="00EF1269">
              <w:rPr>
                <w:rStyle w:val="Hipervnculo"/>
                <w:rFonts w:cstheme="minorHAnsi"/>
                <w:b/>
                <w:noProof/>
                <w:lang w:val="es-MX"/>
              </w:rPr>
              <w:t>POLITICA DE CONVIVENCIA ESCOLAR WESTON ACADEMY</w:t>
            </w:r>
            <w:r>
              <w:rPr>
                <w:noProof/>
                <w:webHidden/>
              </w:rPr>
              <w:tab/>
            </w:r>
            <w:r>
              <w:rPr>
                <w:noProof/>
                <w:webHidden/>
              </w:rPr>
              <w:fldChar w:fldCharType="begin"/>
            </w:r>
            <w:r>
              <w:rPr>
                <w:noProof/>
                <w:webHidden/>
              </w:rPr>
              <w:instrText xml:space="preserve"> PAGEREF _Toc483404146 \h </w:instrText>
            </w:r>
            <w:r>
              <w:rPr>
                <w:noProof/>
                <w:webHidden/>
              </w:rPr>
            </w:r>
            <w:r>
              <w:rPr>
                <w:noProof/>
                <w:webHidden/>
              </w:rPr>
              <w:fldChar w:fldCharType="separate"/>
            </w:r>
            <w:r>
              <w:rPr>
                <w:noProof/>
                <w:webHidden/>
              </w:rPr>
              <w:t>5</w:t>
            </w:r>
            <w:r>
              <w:rPr>
                <w:noProof/>
                <w:webHidden/>
              </w:rPr>
              <w:fldChar w:fldCharType="end"/>
            </w:r>
          </w:hyperlink>
        </w:p>
        <w:p w14:paraId="1D2FCB43" w14:textId="42E86EB8" w:rsidR="00443171" w:rsidRDefault="00443171">
          <w:pPr>
            <w:pStyle w:val="TDC2"/>
            <w:rPr>
              <w:rFonts w:eastAsiaTheme="minorEastAsia" w:cstheme="minorBidi"/>
              <w:b w:val="0"/>
              <w:lang w:val="es-CL" w:eastAsia="es-CL"/>
            </w:rPr>
          </w:pPr>
          <w:hyperlink w:anchor="_Toc483404147" w:history="1">
            <w:r w:rsidRPr="00EF1269">
              <w:rPr>
                <w:rStyle w:val="Hipervnculo"/>
                <w:rFonts w:cstheme="minorHAnsi"/>
              </w:rPr>
              <w:t>1.</w:t>
            </w:r>
            <w:r>
              <w:rPr>
                <w:rFonts w:eastAsiaTheme="minorEastAsia" w:cstheme="minorBidi"/>
                <w:b w:val="0"/>
                <w:lang w:val="es-CL" w:eastAsia="es-CL"/>
              </w:rPr>
              <w:tab/>
            </w:r>
            <w:r w:rsidRPr="00EF1269">
              <w:rPr>
                <w:rStyle w:val="Hipervnculo"/>
                <w:rFonts w:cstheme="minorHAnsi"/>
              </w:rPr>
              <w:t>DERECHOS Y DEBERES DE LOS MIEMBROS DE LA COMUNIDAD EDUCATIVA</w:t>
            </w:r>
            <w:r>
              <w:rPr>
                <w:webHidden/>
              </w:rPr>
              <w:tab/>
            </w:r>
            <w:r>
              <w:rPr>
                <w:webHidden/>
              </w:rPr>
              <w:fldChar w:fldCharType="begin"/>
            </w:r>
            <w:r>
              <w:rPr>
                <w:webHidden/>
              </w:rPr>
              <w:instrText xml:space="preserve"> PAGEREF _Toc483404147 \h </w:instrText>
            </w:r>
            <w:r>
              <w:rPr>
                <w:webHidden/>
              </w:rPr>
            </w:r>
            <w:r>
              <w:rPr>
                <w:webHidden/>
              </w:rPr>
              <w:fldChar w:fldCharType="separate"/>
            </w:r>
            <w:r>
              <w:rPr>
                <w:webHidden/>
              </w:rPr>
              <w:t>6</w:t>
            </w:r>
            <w:r>
              <w:rPr>
                <w:webHidden/>
              </w:rPr>
              <w:fldChar w:fldCharType="end"/>
            </w:r>
          </w:hyperlink>
        </w:p>
        <w:p w14:paraId="4D957E04" w14:textId="43960404" w:rsidR="00443171" w:rsidRDefault="00443171">
          <w:pPr>
            <w:pStyle w:val="TDC2"/>
            <w:rPr>
              <w:rFonts w:eastAsiaTheme="minorEastAsia" w:cstheme="minorBidi"/>
              <w:b w:val="0"/>
              <w:lang w:val="es-CL" w:eastAsia="es-CL"/>
            </w:rPr>
          </w:pPr>
          <w:hyperlink w:anchor="_Toc483404148" w:history="1">
            <w:r w:rsidRPr="00EF1269">
              <w:rPr>
                <w:rStyle w:val="Hipervnculo"/>
                <w:rFonts w:cstheme="minorHAnsi"/>
              </w:rPr>
              <w:t>2.</w:t>
            </w:r>
            <w:r>
              <w:rPr>
                <w:rFonts w:eastAsiaTheme="minorEastAsia" w:cstheme="minorBidi"/>
                <w:b w:val="0"/>
                <w:lang w:val="es-CL" w:eastAsia="es-CL"/>
              </w:rPr>
              <w:tab/>
            </w:r>
            <w:r w:rsidRPr="00EF1269">
              <w:rPr>
                <w:rStyle w:val="Hipervnculo"/>
                <w:rFonts w:cstheme="minorHAnsi"/>
              </w:rPr>
              <w:t>PERFIL DEL ESTUDIANTE</w:t>
            </w:r>
            <w:r>
              <w:rPr>
                <w:webHidden/>
              </w:rPr>
              <w:tab/>
            </w:r>
            <w:r>
              <w:rPr>
                <w:webHidden/>
              </w:rPr>
              <w:fldChar w:fldCharType="begin"/>
            </w:r>
            <w:r>
              <w:rPr>
                <w:webHidden/>
              </w:rPr>
              <w:instrText xml:space="preserve"> PAGEREF _Toc483404148 \h </w:instrText>
            </w:r>
            <w:r>
              <w:rPr>
                <w:webHidden/>
              </w:rPr>
            </w:r>
            <w:r>
              <w:rPr>
                <w:webHidden/>
              </w:rPr>
              <w:fldChar w:fldCharType="separate"/>
            </w:r>
            <w:r>
              <w:rPr>
                <w:webHidden/>
              </w:rPr>
              <w:t>6</w:t>
            </w:r>
            <w:r>
              <w:rPr>
                <w:webHidden/>
              </w:rPr>
              <w:fldChar w:fldCharType="end"/>
            </w:r>
          </w:hyperlink>
        </w:p>
        <w:p w14:paraId="7B102D86" w14:textId="2C3ADDB9" w:rsidR="00443171" w:rsidRDefault="00443171">
          <w:pPr>
            <w:pStyle w:val="TDC2"/>
            <w:rPr>
              <w:rFonts w:eastAsiaTheme="minorEastAsia" w:cstheme="minorBidi"/>
              <w:b w:val="0"/>
              <w:lang w:val="es-CL" w:eastAsia="es-CL"/>
            </w:rPr>
          </w:pPr>
          <w:hyperlink w:anchor="_Toc483404149" w:history="1">
            <w:r w:rsidRPr="00EF1269">
              <w:rPr>
                <w:rStyle w:val="Hipervnculo"/>
                <w:rFonts w:cstheme="minorHAnsi"/>
              </w:rPr>
              <w:t>3.</w:t>
            </w:r>
            <w:r>
              <w:rPr>
                <w:rFonts w:eastAsiaTheme="minorEastAsia" w:cstheme="minorBidi"/>
                <w:b w:val="0"/>
                <w:lang w:val="es-CL" w:eastAsia="es-CL"/>
              </w:rPr>
              <w:tab/>
            </w:r>
            <w:r w:rsidRPr="00EF1269">
              <w:rPr>
                <w:rStyle w:val="Hipervnculo"/>
                <w:rFonts w:cstheme="minorHAnsi"/>
              </w:rPr>
              <w:t>PERFIL DE LA FAMILIA, PADRES Y APODERADOS</w:t>
            </w:r>
            <w:r>
              <w:rPr>
                <w:webHidden/>
              </w:rPr>
              <w:tab/>
            </w:r>
            <w:r>
              <w:rPr>
                <w:webHidden/>
              </w:rPr>
              <w:fldChar w:fldCharType="begin"/>
            </w:r>
            <w:r>
              <w:rPr>
                <w:webHidden/>
              </w:rPr>
              <w:instrText xml:space="preserve"> PAGEREF _Toc483404149 \h </w:instrText>
            </w:r>
            <w:r>
              <w:rPr>
                <w:webHidden/>
              </w:rPr>
            </w:r>
            <w:r>
              <w:rPr>
                <w:webHidden/>
              </w:rPr>
              <w:fldChar w:fldCharType="separate"/>
            </w:r>
            <w:r>
              <w:rPr>
                <w:webHidden/>
              </w:rPr>
              <w:t>7</w:t>
            </w:r>
            <w:r>
              <w:rPr>
                <w:webHidden/>
              </w:rPr>
              <w:fldChar w:fldCharType="end"/>
            </w:r>
          </w:hyperlink>
        </w:p>
        <w:p w14:paraId="36AF7839" w14:textId="552EE400" w:rsidR="00443171" w:rsidRDefault="00443171">
          <w:pPr>
            <w:pStyle w:val="TDC2"/>
            <w:rPr>
              <w:rFonts w:eastAsiaTheme="minorEastAsia" w:cstheme="minorBidi"/>
              <w:b w:val="0"/>
              <w:lang w:val="es-CL" w:eastAsia="es-CL"/>
            </w:rPr>
          </w:pPr>
          <w:hyperlink w:anchor="_Toc483404150" w:history="1">
            <w:r w:rsidRPr="00EF1269">
              <w:rPr>
                <w:rStyle w:val="Hipervnculo"/>
                <w:rFonts w:cstheme="minorHAnsi"/>
              </w:rPr>
              <w:t>4.</w:t>
            </w:r>
            <w:r>
              <w:rPr>
                <w:rFonts w:eastAsiaTheme="minorEastAsia" w:cstheme="minorBidi"/>
                <w:b w:val="0"/>
                <w:lang w:val="es-CL" w:eastAsia="es-CL"/>
              </w:rPr>
              <w:tab/>
            </w:r>
            <w:r w:rsidRPr="00EF1269">
              <w:rPr>
                <w:rStyle w:val="Hipervnculo"/>
                <w:rFonts w:cstheme="minorHAnsi"/>
              </w:rPr>
              <w:t>PERFIL DEL DOCENTE</w:t>
            </w:r>
            <w:r>
              <w:rPr>
                <w:webHidden/>
              </w:rPr>
              <w:tab/>
            </w:r>
            <w:r>
              <w:rPr>
                <w:webHidden/>
              </w:rPr>
              <w:fldChar w:fldCharType="begin"/>
            </w:r>
            <w:r>
              <w:rPr>
                <w:webHidden/>
              </w:rPr>
              <w:instrText xml:space="preserve"> PAGEREF _Toc483404150 \h </w:instrText>
            </w:r>
            <w:r>
              <w:rPr>
                <w:webHidden/>
              </w:rPr>
            </w:r>
            <w:r>
              <w:rPr>
                <w:webHidden/>
              </w:rPr>
              <w:fldChar w:fldCharType="separate"/>
            </w:r>
            <w:r>
              <w:rPr>
                <w:webHidden/>
              </w:rPr>
              <w:t>8</w:t>
            </w:r>
            <w:r>
              <w:rPr>
                <w:webHidden/>
              </w:rPr>
              <w:fldChar w:fldCharType="end"/>
            </w:r>
          </w:hyperlink>
        </w:p>
        <w:p w14:paraId="04A3F701" w14:textId="0F28A28E" w:rsidR="00443171" w:rsidRDefault="00443171">
          <w:pPr>
            <w:pStyle w:val="TDC1"/>
            <w:tabs>
              <w:tab w:val="left" w:pos="660"/>
              <w:tab w:val="right" w:leader="dot" w:pos="10078"/>
            </w:tabs>
            <w:rPr>
              <w:rFonts w:asciiTheme="minorHAnsi" w:eastAsiaTheme="minorEastAsia" w:hAnsiTheme="minorHAnsi" w:cstheme="minorBidi"/>
              <w:noProof/>
              <w:sz w:val="22"/>
              <w:szCs w:val="22"/>
              <w:lang w:val="es-CL" w:eastAsia="es-CL"/>
            </w:rPr>
          </w:pPr>
          <w:hyperlink w:anchor="_Toc483404151" w:history="1">
            <w:r w:rsidRPr="00EF1269">
              <w:rPr>
                <w:rStyle w:val="Hipervnculo"/>
                <w:rFonts w:cstheme="minorHAnsi"/>
                <w:b/>
                <w:noProof/>
              </w:rPr>
              <w:t>III.</w:t>
            </w:r>
            <w:r>
              <w:rPr>
                <w:rFonts w:asciiTheme="minorHAnsi" w:eastAsiaTheme="minorEastAsia" w:hAnsiTheme="minorHAnsi" w:cstheme="minorBidi"/>
                <w:noProof/>
                <w:sz w:val="22"/>
                <w:szCs w:val="22"/>
                <w:lang w:val="es-CL" w:eastAsia="es-CL"/>
              </w:rPr>
              <w:tab/>
            </w:r>
            <w:r w:rsidRPr="00EF1269">
              <w:rPr>
                <w:rStyle w:val="Hipervnculo"/>
                <w:rFonts w:cstheme="minorHAnsi"/>
                <w:b/>
                <w:noProof/>
              </w:rPr>
              <w:t>POLITICAS DE PREVENCION Y PLAN DE GESTION DE LA CONVIVENCIA ESCOLAR WESTON ACADEMY EN VALLE GRANDE</w:t>
            </w:r>
            <w:r>
              <w:rPr>
                <w:noProof/>
                <w:webHidden/>
              </w:rPr>
              <w:tab/>
            </w:r>
            <w:r>
              <w:rPr>
                <w:noProof/>
                <w:webHidden/>
              </w:rPr>
              <w:fldChar w:fldCharType="begin"/>
            </w:r>
            <w:r>
              <w:rPr>
                <w:noProof/>
                <w:webHidden/>
              </w:rPr>
              <w:instrText xml:space="preserve"> PAGEREF _Toc483404151 \h </w:instrText>
            </w:r>
            <w:r>
              <w:rPr>
                <w:noProof/>
                <w:webHidden/>
              </w:rPr>
            </w:r>
            <w:r>
              <w:rPr>
                <w:noProof/>
                <w:webHidden/>
              </w:rPr>
              <w:fldChar w:fldCharType="separate"/>
            </w:r>
            <w:r>
              <w:rPr>
                <w:noProof/>
                <w:webHidden/>
              </w:rPr>
              <w:t>9</w:t>
            </w:r>
            <w:r>
              <w:rPr>
                <w:noProof/>
                <w:webHidden/>
              </w:rPr>
              <w:fldChar w:fldCharType="end"/>
            </w:r>
          </w:hyperlink>
        </w:p>
        <w:p w14:paraId="2147A21B" w14:textId="70D23403" w:rsidR="00443171" w:rsidRDefault="00443171">
          <w:pPr>
            <w:pStyle w:val="TDC2"/>
            <w:rPr>
              <w:rFonts w:eastAsiaTheme="minorEastAsia" w:cstheme="minorBidi"/>
              <w:b w:val="0"/>
              <w:lang w:val="es-CL" w:eastAsia="es-CL"/>
            </w:rPr>
          </w:pPr>
          <w:hyperlink w:anchor="_Toc483404152" w:history="1">
            <w:r w:rsidRPr="00EF1269">
              <w:rPr>
                <w:rStyle w:val="Hipervnculo"/>
                <w:rFonts w:cstheme="minorHAnsi"/>
              </w:rPr>
              <w:t>1.</w:t>
            </w:r>
            <w:r>
              <w:rPr>
                <w:rFonts w:eastAsiaTheme="minorEastAsia" w:cstheme="minorBidi"/>
                <w:b w:val="0"/>
                <w:lang w:val="es-CL" w:eastAsia="es-CL"/>
              </w:rPr>
              <w:tab/>
            </w:r>
            <w:r w:rsidRPr="00EF1269">
              <w:rPr>
                <w:rStyle w:val="Hipervnculo"/>
                <w:rFonts w:cstheme="minorHAnsi"/>
              </w:rPr>
              <w:t>PLAN DE GESTIÓN DE CONVIVENCIA ESCOLAR Y PROTOCOLO DE ACCIÓN</w:t>
            </w:r>
            <w:r>
              <w:rPr>
                <w:webHidden/>
              </w:rPr>
              <w:tab/>
            </w:r>
            <w:r>
              <w:rPr>
                <w:webHidden/>
              </w:rPr>
              <w:fldChar w:fldCharType="begin"/>
            </w:r>
            <w:r>
              <w:rPr>
                <w:webHidden/>
              </w:rPr>
              <w:instrText xml:space="preserve"> PAGEREF _Toc483404152 \h </w:instrText>
            </w:r>
            <w:r>
              <w:rPr>
                <w:webHidden/>
              </w:rPr>
            </w:r>
            <w:r>
              <w:rPr>
                <w:webHidden/>
              </w:rPr>
              <w:fldChar w:fldCharType="separate"/>
            </w:r>
            <w:r>
              <w:rPr>
                <w:webHidden/>
              </w:rPr>
              <w:t>10</w:t>
            </w:r>
            <w:r>
              <w:rPr>
                <w:webHidden/>
              </w:rPr>
              <w:fldChar w:fldCharType="end"/>
            </w:r>
          </w:hyperlink>
        </w:p>
        <w:p w14:paraId="542296E3" w14:textId="32939DB6" w:rsidR="00443171" w:rsidRDefault="00443171">
          <w:pPr>
            <w:pStyle w:val="TDC2"/>
            <w:rPr>
              <w:rFonts w:eastAsiaTheme="minorEastAsia" w:cstheme="minorBidi"/>
              <w:b w:val="0"/>
              <w:lang w:val="es-CL" w:eastAsia="es-CL"/>
            </w:rPr>
          </w:pPr>
          <w:hyperlink w:anchor="_Toc483404153" w:history="1">
            <w:r w:rsidRPr="00EF1269">
              <w:rPr>
                <w:rStyle w:val="Hipervnculo"/>
                <w:rFonts w:cstheme="minorHAnsi"/>
              </w:rPr>
              <w:t>2.</w:t>
            </w:r>
            <w:r>
              <w:rPr>
                <w:rFonts w:eastAsiaTheme="minorEastAsia" w:cstheme="minorBidi"/>
                <w:b w:val="0"/>
                <w:lang w:val="es-CL" w:eastAsia="es-CL"/>
              </w:rPr>
              <w:tab/>
            </w:r>
            <w:r w:rsidRPr="00EF1269">
              <w:rPr>
                <w:rStyle w:val="Hipervnculo"/>
                <w:rFonts w:cstheme="minorHAnsi"/>
              </w:rPr>
              <w:t>COMITÉ DE BUENA CONVIVENCIA ESCOLAR</w:t>
            </w:r>
            <w:r>
              <w:rPr>
                <w:webHidden/>
              </w:rPr>
              <w:tab/>
            </w:r>
            <w:r>
              <w:rPr>
                <w:webHidden/>
              </w:rPr>
              <w:fldChar w:fldCharType="begin"/>
            </w:r>
            <w:r>
              <w:rPr>
                <w:webHidden/>
              </w:rPr>
              <w:instrText xml:space="preserve"> PAGEREF _Toc483404153 \h </w:instrText>
            </w:r>
            <w:r>
              <w:rPr>
                <w:webHidden/>
              </w:rPr>
            </w:r>
            <w:r>
              <w:rPr>
                <w:webHidden/>
              </w:rPr>
              <w:fldChar w:fldCharType="separate"/>
            </w:r>
            <w:r>
              <w:rPr>
                <w:webHidden/>
              </w:rPr>
              <w:t>12</w:t>
            </w:r>
            <w:r>
              <w:rPr>
                <w:webHidden/>
              </w:rPr>
              <w:fldChar w:fldCharType="end"/>
            </w:r>
          </w:hyperlink>
        </w:p>
        <w:p w14:paraId="4E035B54" w14:textId="6C18E3CA" w:rsidR="00443171" w:rsidRDefault="00443171">
          <w:pPr>
            <w:pStyle w:val="TDC2"/>
            <w:rPr>
              <w:rFonts w:eastAsiaTheme="minorEastAsia" w:cstheme="minorBidi"/>
              <w:b w:val="0"/>
              <w:lang w:val="es-CL" w:eastAsia="es-CL"/>
            </w:rPr>
          </w:pPr>
          <w:hyperlink w:anchor="_Toc483404154" w:history="1">
            <w:r w:rsidRPr="00EF1269">
              <w:rPr>
                <w:rStyle w:val="Hipervnculo"/>
                <w:rFonts w:cstheme="minorHAnsi"/>
              </w:rPr>
              <w:t>3.</w:t>
            </w:r>
            <w:r>
              <w:rPr>
                <w:rFonts w:eastAsiaTheme="minorEastAsia" w:cstheme="minorBidi"/>
                <w:b w:val="0"/>
                <w:lang w:val="es-CL" w:eastAsia="es-CL"/>
              </w:rPr>
              <w:tab/>
            </w:r>
            <w:r w:rsidRPr="00EF1269">
              <w:rPr>
                <w:rStyle w:val="Hipervnculo"/>
                <w:rFonts w:cstheme="minorHAnsi"/>
              </w:rPr>
              <w:t>PREVENCIÓN EN EL RECONOCIMIENTO Y REFORZAMIENTO POSITIVO</w:t>
            </w:r>
            <w:r>
              <w:rPr>
                <w:webHidden/>
              </w:rPr>
              <w:tab/>
            </w:r>
            <w:r>
              <w:rPr>
                <w:webHidden/>
              </w:rPr>
              <w:fldChar w:fldCharType="begin"/>
            </w:r>
            <w:r>
              <w:rPr>
                <w:webHidden/>
              </w:rPr>
              <w:instrText xml:space="preserve"> PAGEREF _Toc483404154 \h </w:instrText>
            </w:r>
            <w:r>
              <w:rPr>
                <w:webHidden/>
              </w:rPr>
            </w:r>
            <w:r>
              <w:rPr>
                <w:webHidden/>
              </w:rPr>
              <w:fldChar w:fldCharType="separate"/>
            </w:r>
            <w:r>
              <w:rPr>
                <w:webHidden/>
              </w:rPr>
              <w:t>14</w:t>
            </w:r>
            <w:r>
              <w:rPr>
                <w:webHidden/>
              </w:rPr>
              <w:fldChar w:fldCharType="end"/>
            </w:r>
          </w:hyperlink>
        </w:p>
        <w:p w14:paraId="71D38FB0" w14:textId="2C2BB905" w:rsidR="00443171" w:rsidRDefault="00443171">
          <w:pPr>
            <w:pStyle w:val="TDC2"/>
            <w:rPr>
              <w:rFonts w:eastAsiaTheme="minorEastAsia" w:cstheme="minorBidi"/>
              <w:b w:val="0"/>
              <w:lang w:val="es-CL" w:eastAsia="es-CL"/>
            </w:rPr>
          </w:pPr>
          <w:hyperlink w:anchor="_Toc483404155" w:history="1">
            <w:r w:rsidRPr="00EF1269">
              <w:rPr>
                <w:rStyle w:val="Hipervnculo"/>
                <w:rFonts w:cstheme="minorHAnsi"/>
              </w:rPr>
              <w:t>4.</w:t>
            </w:r>
            <w:r>
              <w:rPr>
                <w:rFonts w:eastAsiaTheme="minorEastAsia" w:cstheme="minorBidi"/>
                <w:b w:val="0"/>
                <w:lang w:val="es-CL" w:eastAsia="es-CL"/>
              </w:rPr>
              <w:tab/>
            </w:r>
            <w:r w:rsidRPr="00EF1269">
              <w:rPr>
                <w:rStyle w:val="Hipervnculo"/>
                <w:rFonts w:cstheme="minorHAnsi"/>
              </w:rPr>
              <w:t>PREMIACIÓN Y CEREMONIAS</w:t>
            </w:r>
            <w:r>
              <w:rPr>
                <w:webHidden/>
              </w:rPr>
              <w:tab/>
            </w:r>
            <w:r>
              <w:rPr>
                <w:webHidden/>
              </w:rPr>
              <w:fldChar w:fldCharType="begin"/>
            </w:r>
            <w:r>
              <w:rPr>
                <w:webHidden/>
              </w:rPr>
              <w:instrText xml:space="preserve"> PAGEREF _Toc483404155 \h </w:instrText>
            </w:r>
            <w:r>
              <w:rPr>
                <w:webHidden/>
              </w:rPr>
            </w:r>
            <w:r>
              <w:rPr>
                <w:webHidden/>
              </w:rPr>
              <w:fldChar w:fldCharType="separate"/>
            </w:r>
            <w:r>
              <w:rPr>
                <w:webHidden/>
              </w:rPr>
              <w:t>15</w:t>
            </w:r>
            <w:r>
              <w:rPr>
                <w:webHidden/>
              </w:rPr>
              <w:fldChar w:fldCharType="end"/>
            </w:r>
          </w:hyperlink>
        </w:p>
        <w:p w14:paraId="5C3C3B89" w14:textId="1FC65CE7" w:rsidR="00443171" w:rsidRDefault="00443171">
          <w:pPr>
            <w:pStyle w:val="TDC2"/>
            <w:rPr>
              <w:rFonts w:eastAsiaTheme="minorEastAsia" w:cstheme="minorBidi"/>
              <w:b w:val="0"/>
              <w:lang w:val="es-CL" w:eastAsia="es-CL"/>
            </w:rPr>
          </w:pPr>
          <w:hyperlink w:anchor="_Toc483404156" w:history="1">
            <w:r w:rsidRPr="00EF1269">
              <w:rPr>
                <w:rStyle w:val="Hipervnculo"/>
                <w:rFonts w:cstheme="minorHAnsi"/>
              </w:rPr>
              <w:t>5.</w:t>
            </w:r>
            <w:r>
              <w:rPr>
                <w:rFonts w:eastAsiaTheme="minorEastAsia" w:cstheme="minorBidi"/>
                <w:b w:val="0"/>
                <w:lang w:val="es-CL" w:eastAsia="es-CL"/>
              </w:rPr>
              <w:tab/>
            </w:r>
            <w:r w:rsidRPr="00EF1269">
              <w:rPr>
                <w:rStyle w:val="Hipervnculo"/>
                <w:rFonts w:cstheme="minorHAnsi"/>
              </w:rPr>
              <w:t>NORMAS DE SANA CONVIVENCIA</w:t>
            </w:r>
            <w:r>
              <w:rPr>
                <w:webHidden/>
              </w:rPr>
              <w:tab/>
            </w:r>
            <w:r>
              <w:rPr>
                <w:webHidden/>
              </w:rPr>
              <w:fldChar w:fldCharType="begin"/>
            </w:r>
            <w:r>
              <w:rPr>
                <w:webHidden/>
              </w:rPr>
              <w:instrText xml:space="preserve"> PAGEREF _Toc483404156 \h </w:instrText>
            </w:r>
            <w:r>
              <w:rPr>
                <w:webHidden/>
              </w:rPr>
            </w:r>
            <w:r>
              <w:rPr>
                <w:webHidden/>
              </w:rPr>
              <w:fldChar w:fldCharType="separate"/>
            </w:r>
            <w:r>
              <w:rPr>
                <w:webHidden/>
              </w:rPr>
              <w:t>18</w:t>
            </w:r>
            <w:r>
              <w:rPr>
                <w:webHidden/>
              </w:rPr>
              <w:fldChar w:fldCharType="end"/>
            </w:r>
          </w:hyperlink>
        </w:p>
        <w:p w14:paraId="0DC4E67E" w14:textId="689B4728" w:rsidR="00443171" w:rsidRDefault="00443171">
          <w:pPr>
            <w:pStyle w:val="TDC1"/>
            <w:tabs>
              <w:tab w:val="left" w:pos="660"/>
              <w:tab w:val="right" w:leader="dot" w:pos="10078"/>
            </w:tabs>
            <w:rPr>
              <w:rFonts w:asciiTheme="minorHAnsi" w:eastAsiaTheme="minorEastAsia" w:hAnsiTheme="minorHAnsi" w:cstheme="minorBidi"/>
              <w:noProof/>
              <w:sz w:val="22"/>
              <w:szCs w:val="22"/>
              <w:lang w:val="es-CL" w:eastAsia="es-CL"/>
            </w:rPr>
          </w:pPr>
          <w:hyperlink w:anchor="_Toc483404157" w:history="1">
            <w:r w:rsidRPr="00EF1269">
              <w:rPr>
                <w:rStyle w:val="Hipervnculo"/>
                <w:rFonts w:cstheme="minorHAnsi"/>
                <w:b/>
                <w:noProof/>
              </w:rPr>
              <w:t>IV.</w:t>
            </w:r>
            <w:r>
              <w:rPr>
                <w:rFonts w:asciiTheme="minorHAnsi" w:eastAsiaTheme="minorEastAsia" w:hAnsiTheme="minorHAnsi" w:cstheme="minorBidi"/>
                <w:noProof/>
                <w:sz w:val="22"/>
                <w:szCs w:val="22"/>
                <w:lang w:val="es-CL" w:eastAsia="es-CL"/>
              </w:rPr>
              <w:tab/>
            </w:r>
            <w:r w:rsidRPr="00EF1269">
              <w:rPr>
                <w:rStyle w:val="Hipervnculo"/>
                <w:rFonts w:cstheme="minorHAnsi"/>
                <w:b/>
                <w:noProof/>
              </w:rPr>
              <w:t>DE LAS FALTAS</w:t>
            </w:r>
            <w:r>
              <w:rPr>
                <w:noProof/>
                <w:webHidden/>
              </w:rPr>
              <w:tab/>
            </w:r>
            <w:r>
              <w:rPr>
                <w:noProof/>
                <w:webHidden/>
              </w:rPr>
              <w:fldChar w:fldCharType="begin"/>
            </w:r>
            <w:r>
              <w:rPr>
                <w:noProof/>
                <w:webHidden/>
              </w:rPr>
              <w:instrText xml:space="preserve"> PAGEREF _Toc483404157 \h </w:instrText>
            </w:r>
            <w:r>
              <w:rPr>
                <w:noProof/>
                <w:webHidden/>
              </w:rPr>
            </w:r>
            <w:r>
              <w:rPr>
                <w:noProof/>
                <w:webHidden/>
              </w:rPr>
              <w:fldChar w:fldCharType="separate"/>
            </w:r>
            <w:r>
              <w:rPr>
                <w:noProof/>
                <w:webHidden/>
              </w:rPr>
              <w:t>19</w:t>
            </w:r>
            <w:r>
              <w:rPr>
                <w:noProof/>
                <w:webHidden/>
              </w:rPr>
              <w:fldChar w:fldCharType="end"/>
            </w:r>
          </w:hyperlink>
        </w:p>
        <w:p w14:paraId="55CB1C94" w14:textId="31535336" w:rsidR="00443171" w:rsidRDefault="00443171">
          <w:pPr>
            <w:pStyle w:val="TDC2"/>
            <w:rPr>
              <w:rFonts w:eastAsiaTheme="minorEastAsia" w:cstheme="minorBidi"/>
              <w:b w:val="0"/>
              <w:lang w:val="es-CL" w:eastAsia="es-CL"/>
            </w:rPr>
          </w:pPr>
          <w:hyperlink w:anchor="_Toc483404158" w:history="1">
            <w:r w:rsidRPr="00EF1269">
              <w:rPr>
                <w:rStyle w:val="Hipervnculo"/>
                <w:rFonts w:cstheme="minorHAnsi"/>
              </w:rPr>
              <w:t>1.</w:t>
            </w:r>
            <w:r>
              <w:rPr>
                <w:rFonts w:eastAsiaTheme="minorEastAsia" w:cstheme="minorBidi"/>
                <w:b w:val="0"/>
                <w:lang w:val="es-CL" w:eastAsia="es-CL"/>
              </w:rPr>
              <w:tab/>
            </w:r>
            <w:r w:rsidRPr="00EF1269">
              <w:rPr>
                <w:rStyle w:val="Hipervnculo"/>
                <w:rFonts w:cstheme="minorHAnsi"/>
              </w:rPr>
              <w:t>CRITERIOS DE APLICACIÓN DE CONSECUENCIAS FRENTE A UNA FALTA</w:t>
            </w:r>
            <w:r>
              <w:rPr>
                <w:webHidden/>
              </w:rPr>
              <w:tab/>
            </w:r>
            <w:r>
              <w:rPr>
                <w:webHidden/>
              </w:rPr>
              <w:fldChar w:fldCharType="begin"/>
            </w:r>
            <w:r>
              <w:rPr>
                <w:webHidden/>
              </w:rPr>
              <w:instrText xml:space="preserve"> PAGEREF _Toc483404158 \h </w:instrText>
            </w:r>
            <w:r>
              <w:rPr>
                <w:webHidden/>
              </w:rPr>
            </w:r>
            <w:r>
              <w:rPr>
                <w:webHidden/>
              </w:rPr>
              <w:fldChar w:fldCharType="separate"/>
            </w:r>
            <w:r>
              <w:rPr>
                <w:webHidden/>
              </w:rPr>
              <w:t>19</w:t>
            </w:r>
            <w:r>
              <w:rPr>
                <w:webHidden/>
              </w:rPr>
              <w:fldChar w:fldCharType="end"/>
            </w:r>
          </w:hyperlink>
        </w:p>
        <w:p w14:paraId="6C144B6E" w14:textId="4EE9C26A" w:rsidR="00443171" w:rsidRDefault="00443171">
          <w:pPr>
            <w:pStyle w:val="TDC2"/>
            <w:rPr>
              <w:rFonts w:eastAsiaTheme="minorEastAsia" w:cstheme="minorBidi"/>
              <w:b w:val="0"/>
              <w:lang w:val="es-CL" w:eastAsia="es-CL"/>
            </w:rPr>
          </w:pPr>
          <w:hyperlink w:anchor="_Toc483404159" w:history="1">
            <w:r w:rsidRPr="00EF1269">
              <w:rPr>
                <w:rStyle w:val="Hipervnculo"/>
                <w:rFonts w:cstheme="minorHAnsi"/>
              </w:rPr>
              <w:t>2.</w:t>
            </w:r>
            <w:r>
              <w:rPr>
                <w:rFonts w:eastAsiaTheme="minorEastAsia" w:cstheme="minorBidi"/>
                <w:b w:val="0"/>
                <w:lang w:val="es-CL" w:eastAsia="es-CL"/>
              </w:rPr>
              <w:tab/>
            </w:r>
            <w:r w:rsidRPr="00EF1269">
              <w:rPr>
                <w:rStyle w:val="Hipervnculo"/>
                <w:rFonts w:cstheme="minorHAnsi"/>
              </w:rPr>
              <w:t>DEFINICION DE CONCEPTOS</w:t>
            </w:r>
            <w:r>
              <w:rPr>
                <w:webHidden/>
              </w:rPr>
              <w:tab/>
            </w:r>
            <w:r>
              <w:rPr>
                <w:webHidden/>
              </w:rPr>
              <w:fldChar w:fldCharType="begin"/>
            </w:r>
            <w:r>
              <w:rPr>
                <w:webHidden/>
              </w:rPr>
              <w:instrText xml:space="preserve"> PAGEREF _Toc483404159 \h </w:instrText>
            </w:r>
            <w:r>
              <w:rPr>
                <w:webHidden/>
              </w:rPr>
            </w:r>
            <w:r>
              <w:rPr>
                <w:webHidden/>
              </w:rPr>
              <w:fldChar w:fldCharType="separate"/>
            </w:r>
            <w:r>
              <w:rPr>
                <w:webHidden/>
              </w:rPr>
              <w:t>19</w:t>
            </w:r>
            <w:r>
              <w:rPr>
                <w:webHidden/>
              </w:rPr>
              <w:fldChar w:fldCharType="end"/>
            </w:r>
          </w:hyperlink>
        </w:p>
        <w:p w14:paraId="619EA9DA" w14:textId="2523606C" w:rsidR="00443171" w:rsidRDefault="00443171">
          <w:pPr>
            <w:pStyle w:val="TDC2"/>
            <w:rPr>
              <w:rFonts w:eastAsiaTheme="minorEastAsia" w:cstheme="minorBidi"/>
              <w:b w:val="0"/>
              <w:lang w:val="es-CL" w:eastAsia="es-CL"/>
            </w:rPr>
          </w:pPr>
          <w:hyperlink w:anchor="_Toc483404160" w:history="1">
            <w:r w:rsidRPr="00EF1269">
              <w:rPr>
                <w:rStyle w:val="Hipervnculo"/>
                <w:rFonts w:cstheme="minorHAnsi"/>
              </w:rPr>
              <w:t>3.</w:t>
            </w:r>
            <w:r>
              <w:rPr>
                <w:rFonts w:eastAsiaTheme="minorEastAsia" w:cstheme="minorBidi"/>
                <w:b w:val="0"/>
                <w:lang w:val="es-CL" w:eastAsia="es-CL"/>
              </w:rPr>
              <w:tab/>
            </w:r>
            <w:r w:rsidRPr="00EF1269">
              <w:rPr>
                <w:rStyle w:val="Hipervnculo"/>
                <w:rFonts w:cstheme="minorHAnsi"/>
              </w:rPr>
              <w:t>PROCEDIMIENTO ANTE UNA FALTA GRAVÍSIMA</w:t>
            </w:r>
            <w:r>
              <w:rPr>
                <w:webHidden/>
              </w:rPr>
              <w:tab/>
            </w:r>
            <w:r>
              <w:rPr>
                <w:webHidden/>
              </w:rPr>
              <w:fldChar w:fldCharType="begin"/>
            </w:r>
            <w:r>
              <w:rPr>
                <w:webHidden/>
              </w:rPr>
              <w:instrText xml:space="preserve"> PAGEREF _Toc483404160 \h </w:instrText>
            </w:r>
            <w:r>
              <w:rPr>
                <w:webHidden/>
              </w:rPr>
            </w:r>
            <w:r>
              <w:rPr>
                <w:webHidden/>
              </w:rPr>
              <w:fldChar w:fldCharType="separate"/>
            </w:r>
            <w:r>
              <w:rPr>
                <w:webHidden/>
              </w:rPr>
              <w:t>22</w:t>
            </w:r>
            <w:r>
              <w:rPr>
                <w:webHidden/>
              </w:rPr>
              <w:fldChar w:fldCharType="end"/>
            </w:r>
          </w:hyperlink>
        </w:p>
        <w:p w14:paraId="1EE709CE" w14:textId="4DD2F96C" w:rsidR="00443171" w:rsidRDefault="00443171">
          <w:pPr>
            <w:pStyle w:val="TDC2"/>
            <w:rPr>
              <w:rFonts w:eastAsiaTheme="minorEastAsia" w:cstheme="minorBidi"/>
              <w:b w:val="0"/>
              <w:lang w:val="es-CL" w:eastAsia="es-CL"/>
            </w:rPr>
          </w:pPr>
          <w:hyperlink w:anchor="_Toc483404161" w:history="1">
            <w:r w:rsidRPr="00EF1269">
              <w:rPr>
                <w:rStyle w:val="Hipervnculo"/>
                <w:rFonts w:cstheme="minorHAnsi"/>
              </w:rPr>
              <w:t>4.</w:t>
            </w:r>
            <w:r>
              <w:rPr>
                <w:rFonts w:eastAsiaTheme="minorEastAsia" w:cstheme="minorBidi"/>
                <w:b w:val="0"/>
                <w:lang w:val="es-CL" w:eastAsia="es-CL"/>
              </w:rPr>
              <w:tab/>
            </w:r>
            <w:r w:rsidRPr="00EF1269">
              <w:rPr>
                <w:rStyle w:val="Hipervnculo"/>
                <w:rFonts w:cstheme="minorHAnsi"/>
              </w:rPr>
              <w:t>TIPOS DE CONSECUENCIAS SEGÚN LAS FALTAS.</w:t>
            </w:r>
            <w:r>
              <w:rPr>
                <w:webHidden/>
              </w:rPr>
              <w:tab/>
            </w:r>
            <w:r>
              <w:rPr>
                <w:webHidden/>
              </w:rPr>
              <w:fldChar w:fldCharType="begin"/>
            </w:r>
            <w:r>
              <w:rPr>
                <w:webHidden/>
              </w:rPr>
              <w:instrText xml:space="preserve"> PAGEREF _Toc483404161 \h </w:instrText>
            </w:r>
            <w:r>
              <w:rPr>
                <w:webHidden/>
              </w:rPr>
            </w:r>
            <w:r>
              <w:rPr>
                <w:webHidden/>
              </w:rPr>
              <w:fldChar w:fldCharType="separate"/>
            </w:r>
            <w:r>
              <w:rPr>
                <w:webHidden/>
              </w:rPr>
              <w:t>23</w:t>
            </w:r>
            <w:r>
              <w:rPr>
                <w:webHidden/>
              </w:rPr>
              <w:fldChar w:fldCharType="end"/>
            </w:r>
          </w:hyperlink>
        </w:p>
        <w:p w14:paraId="206FF61C" w14:textId="154D6412" w:rsidR="00443171" w:rsidRDefault="00443171">
          <w:pPr>
            <w:pStyle w:val="TDC2"/>
            <w:rPr>
              <w:rFonts w:eastAsiaTheme="minorEastAsia" w:cstheme="minorBidi"/>
              <w:b w:val="0"/>
              <w:lang w:val="es-CL" w:eastAsia="es-CL"/>
            </w:rPr>
          </w:pPr>
          <w:hyperlink w:anchor="_Toc483404162" w:history="1">
            <w:r w:rsidRPr="00EF1269">
              <w:rPr>
                <w:rStyle w:val="Hipervnculo"/>
                <w:rFonts w:cstheme="minorHAnsi"/>
              </w:rPr>
              <w:t>5.</w:t>
            </w:r>
            <w:r>
              <w:rPr>
                <w:rFonts w:eastAsiaTheme="minorEastAsia" w:cstheme="minorBidi"/>
                <w:b w:val="0"/>
                <w:lang w:val="es-CL" w:eastAsia="es-CL"/>
              </w:rPr>
              <w:tab/>
            </w:r>
            <w:r w:rsidRPr="00EF1269">
              <w:rPr>
                <w:rStyle w:val="Hipervnculo"/>
                <w:rFonts w:cstheme="minorHAnsi"/>
              </w:rPr>
              <w:t>CLASIFICACIÓN DE LAS FALTAS Y SUS CONSECUENCIAS</w:t>
            </w:r>
            <w:r>
              <w:rPr>
                <w:webHidden/>
              </w:rPr>
              <w:tab/>
            </w:r>
            <w:r>
              <w:rPr>
                <w:webHidden/>
              </w:rPr>
              <w:fldChar w:fldCharType="begin"/>
            </w:r>
            <w:r>
              <w:rPr>
                <w:webHidden/>
              </w:rPr>
              <w:instrText xml:space="preserve"> PAGEREF _Toc483404162 \h </w:instrText>
            </w:r>
            <w:r>
              <w:rPr>
                <w:webHidden/>
              </w:rPr>
            </w:r>
            <w:r>
              <w:rPr>
                <w:webHidden/>
              </w:rPr>
              <w:fldChar w:fldCharType="separate"/>
            </w:r>
            <w:r>
              <w:rPr>
                <w:webHidden/>
              </w:rPr>
              <w:t>23</w:t>
            </w:r>
            <w:r>
              <w:rPr>
                <w:webHidden/>
              </w:rPr>
              <w:fldChar w:fldCharType="end"/>
            </w:r>
          </w:hyperlink>
        </w:p>
        <w:p w14:paraId="02415496" w14:textId="29CCB445" w:rsidR="00443171" w:rsidRDefault="00443171">
          <w:pPr>
            <w:pStyle w:val="TDC1"/>
            <w:tabs>
              <w:tab w:val="right" w:leader="dot" w:pos="10078"/>
            </w:tabs>
            <w:rPr>
              <w:rFonts w:asciiTheme="minorHAnsi" w:eastAsiaTheme="minorEastAsia" w:hAnsiTheme="minorHAnsi" w:cstheme="minorBidi"/>
              <w:noProof/>
              <w:sz w:val="22"/>
              <w:szCs w:val="22"/>
              <w:lang w:val="es-CL" w:eastAsia="es-CL"/>
            </w:rPr>
          </w:pPr>
          <w:hyperlink w:anchor="_Toc483404163" w:history="1">
            <w:r w:rsidRPr="00EF1269">
              <w:rPr>
                <w:rStyle w:val="Hipervnculo"/>
                <w:b/>
                <w:noProof/>
              </w:rPr>
              <w:t>CAPITULO II.  REGLAMENTO INTERNO. NORMAS, REGLAMENTOS Y PROTOCOLOS</w:t>
            </w:r>
            <w:r>
              <w:rPr>
                <w:noProof/>
                <w:webHidden/>
              </w:rPr>
              <w:tab/>
            </w:r>
            <w:r>
              <w:rPr>
                <w:noProof/>
                <w:webHidden/>
              </w:rPr>
              <w:fldChar w:fldCharType="begin"/>
            </w:r>
            <w:r>
              <w:rPr>
                <w:noProof/>
                <w:webHidden/>
              </w:rPr>
              <w:instrText xml:space="preserve"> PAGEREF _Toc483404163 \h </w:instrText>
            </w:r>
            <w:r>
              <w:rPr>
                <w:noProof/>
                <w:webHidden/>
              </w:rPr>
            </w:r>
            <w:r>
              <w:rPr>
                <w:noProof/>
                <w:webHidden/>
              </w:rPr>
              <w:fldChar w:fldCharType="separate"/>
            </w:r>
            <w:r>
              <w:rPr>
                <w:noProof/>
                <w:webHidden/>
              </w:rPr>
              <w:t>27</w:t>
            </w:r>
            <w:r>
              <w:rPr>
                <w:noProof/>
                <w:webHidden/>
              </w:rPr>
              <w:fldChar w:fldCharType="end"/>
            </w:r>
          </w:hyperlink>
        </w:p>
        <w:p w14:paraId="1F56ABC0" w14:textId="7F5542AA" w:rsidR="00443171" w:rsidRDefault="00443171">
          <w:pPr>
            <w:pStyle w:val="TDC1"/>
            <w:tabs>
              <w:tab w:val="left" w:pos="480"/>
              <w:tab w:val="right" w:leader="dot" w:pos="10078"/>
            </w:tabs>
            <w:rPr>
              <w:rFonts w:asciiTheme="minorHAnsi" w:eastAsiaTheme="minorEastAsia" w:hAnsiTheme="minorHAnsi" w:cstheme="minorBidi"/>
              <w:noProof/>
              <w:sz w:val="22"/>
              <w:szCs w:val="22"/>
              <w:lang w:val="es-CL" w:eastAsia="es-CL"/>
            </w:rPr>
          </w:pPr>
          <w:hyperlink w:anchor="_Toc483404164" w:history="1">
            <w:r w:rsidRPr="00EF1269">
              <w:rPr>
                <w:rStyle w:val="Hipervnculo"/>
                <w:rFonts w:cstheme="minorHAnsi"/>
                <w:b/>
                <w:noProof/>
              </w:rPr>
              <w:t>I.</w:t>
            </w:r>
            <w:r>
              <w:rPr>
                <w:rFonts w:asciiTheme="minorHAnsi" w:eastAsiaTheme="minorEastAsia" w:hAnsiTheme="minorHAnsi" w:cstheme="minorBidi"/>
                <w:noProof/>
                <w:sz w:val="22"/>
                <w:szCs w:val="22"/>
                <w:lang w:val="es-CL" w:eastAsia="es-CL"/>
              </w:rPr>
              <w:tab/>
            </w:r>
            <w:r w:rsidRPr="00EF1269">
              <w:rPr>
                <w:rStyle w:val="Hipervnculo"/>
                <w:rFonts w:cstheme="minorHAnsi"/>
                <w:b/>
                <w:noProof/>
              </w:rPr>
              <w:t>SEGURIDAD DENTRO DEL RECINTO ESCOLAR</w:t>
            </w:r>
            <w:r>
              <w:rPr>
                <w:noProof/>
                <w:webHidden/>
              </w:rPr>
              <w:tab/>
            </w:r>
            <w:r>
              <w:rPr>
                <w:noProof/>
                <w:webHidden/>
              </w:rPr>
              <w:fldChar w:fldCharType="begin"/>
            </w:r>
            <w:r>
              <w:rPr>
                <w:noProof/>
                <w:webHidden/>
              </w:rPr>
              <w:instrText xml:space="preserve"> PAGEREF _Toc483404164 \h </w:instrText>
            </w:r>
            <w:r>
              <w:rPr>
                <w:noProof/>
                <w:webHidden/>
              </w:rPr>
            </w:r>
            <w:r>
              <w:rPr>
                <w:noProof/>
                <w:webHidden/>
              </w:rPr>
              <w:fldChar w:fldCharType="separate"/>
            </w:r>
            <w:r>
              <w:rPr>
                <w:noProof/>
                <w:webHidden/>
              </w:rPr>
              <w:t>28</w:t>
            </w:r>
            <w:r>
              <w:rPr>
                <w:noProof/>
                <w:webHidden/>
              </w:rPr>
              <w:fldChar w:fldCharType="end"/>
            </w:r>
          </w:hyperlink>
        </w:p>
        <w:p w14:paraId="5B07B380" w14:textId="4B2E9A0F" w:rsidR="00443171" w:rsidRDefault="00443171">
          <w:pPr>
            <w:pStyle w:val="TDC2"/>
            <w:rPr>
              <w:rFonts w:eastAsiaTheme="minorEastAsia" w:cstheme="minorBidi"/>
              <w:b w:val="0"/>
              <w:lang w:val="es-CL" w:eastAsia="es-CL"/>
            </w:rPr>
          </w:pPr>
          <w:hyperlink w:anchor="_Toc483404165" w:history="1">
            <w:r w:rsidRPr="00EF1269">
              <w:rPr>
                <w:rStyle w:val="Hipervnculo"/>
                <w:rFonts w:cstheme="minorHAnsi"/>
              </w:rPr>
              <w:t>1.</w:t>
            </w:r>
            <w:r>
              <w:rPr>
                <w:rFonts w:eastAsiaTheme="minorEastAsia" w:cstheme="minorBidi"/>
                <w:b w:val="0"/>
                <w:lang w:val="es-CL" w:eastAsia="es-CL"/>
              </w:rPr>
              <w:tab/>
            </w:r>
            <w:r w:rsidRPr="00EF1269">
              <w:rPr>
                <w:rStyle w:val="Hipervnculo"/>
                <w:rFonts w:cstheme="minorHAnsi"/>
              </w:rPr>
              <w:t>JORNADA ESCOLAR</w:t>
            </w:r>
            <w:r>
              <w:rPr>
                <w:webHidden/>
              </w:rPr>
              <w:tab/>
            </w:r>
            <w:r>
              <w:rPr>
                <w:webHidden/>
              </w:rPr>
              <w:fldChar w:fldCharType="begin"/>
            </w:r>
            <w:r>
              <w:rPr>
                <w:webHidden/>
              </w:rPr>
              <w:instrText xml:space="preserve"> PAGEREF _Toc483404165 \h </w:instrText>
            </w:r>
            <w:r>
              <w:rPr>
                <w:webHidden/>
              </w:rPr>
            </w:r>
            <w:r>
              <w:rPr>
                <w:webHidden/>
              </w:rPr>
              <w:fldChar w:fldCharType="separate"/>
            </w:r>
            <w:r>
              <w:rPr>
                <w:webHidden/>
              </w:rPr>
              <w:t>28</w:t>
            </w:r>
            <w:r>
              <w:rPr>
                <w:webHidden/>
              </w:rPr>
              <w:fldChar w:fldCharType="end"/>
            </w:r>
          </w:hyperlink>
        </w:p>
        <w:p w14:paraId="517E22AB" w14:textId="16E55D0F" w:rsidR="00443171" w:rsidRDefault="00443171">
          <w:pPr>
            <w:pStyle w:val="TDC2"/>
            <w:rPr>
              <w:rFonts w:eastAsiaTheme="minorEastAsia" w:cstheme="minorBidi"/>
              <w:b w:val="0"/>
              <w:lang w:val="es-CL" w:eastAsia="es-CL"/>
            </w:rPr>
          </w:pPr>
          <w:hyperlink w:anchor="_Toc483404166" w:history="1">
            <w:r w:rsidRPr="00EF1269">
              <w:rPr>
                <w:rStyle w:val="Hipervnculo"/>
                <w:rFonts w:cstheme="minorHAnsi"/>
              </w:rPr>
              <w:t>2.</w:t>
            </w:r>
            <w:r>
              <w:rPr>
                <w:rFonts w:eastAsiaTheme="minorEastAsia" w:cstheme="minorBidi"/>
                <w:b w:val="0"/>
                <w:lang w:val="es-CL" w:eastAsia="es-CL"/>
              </w:rPr>
              <w:tab/>
            </w:r>
            <w:r w:rsidRPr="00EF1269">
              <w:rPr>
                <w:rStyle w:val="Hipervnculo"/>
                <w:rFonts w:cstheme="minorHAnsi"/>
              </w:rPr>
              <w:t>USO DE ESPACIOS</w:t>
            </w:r>
            <w:r>
              <w:rPr>
                <w:webHidden/>
              </w:rPr>
              <w:tab/>
            </w:r>
            <w:r>
              <w:rPr>
                <w:webHidden/>
              </w:rPr>
              <w:fldChar w:fldCharType="begin"/>
            </w:r>
            <w:r>
              <w:rPr>
                <w:webHidden/>
              </w:rPr>
              <w:instrText xml:space="preserve"> PAGEREF _Toc483404166 \h </w:instrText>
            </w:r>
            <w:r>
              <w:rPr>
                <w:webHidden/>
              </w:rPr>
            </w:r>
            <w:r>
              <w:rPr>
                <w:webHidden/>
              </w:rPr>
              <w:fldChar w:fldCharType="separate"/>
            </w:r>
            <w:r>
              <w:rPr>
                <w:webHidden/>
              </w:rPr>
              <w:t>29</w:t>
            </w:r>
            <w:r>
              <w:rPr>
                <w:webHidden/>
              </w:rPr>
              <w:fldChar w:fldCharType="end"/>
            </w:r>
          </w:hyperlink>
        </w:p>
        <w:p w14:paraId="6F04ECE9" w14:textId="7ADDC55E" w:rsidR="00443171" w:rsidRDefault="00443171">
          <w:pPr>
            <w:pStyle w:val="TDC2"/>
            <w:rPr>
              <w:rFonts w:eastAsiaTheme="minorEastAsia" w:cstheme="minorBidi"/>
              <w:b w:val="0"/>
              <w:lang w:val="es-CL" w:eastAsia="es-CL"/>
            </w:rPr>
          </w:pPr>
          <w:hyperlink w:anchor="_Toc483404167" w:history="1">
            <w:r w:rsidRPr="00EF1269">
              <w:rPr>
                <w:rStyle w:val="Hipervnculo"/>
                <w:rFonts w:cstheme="minorHAnsi"/>
              </w:rPr>
              <w:t>3.</w:t>
            </w:r>
            <w:r>
              <w:rPr>
                <w:rFonts w:eastAsiaTheme="minorEastAsia" w:cstheme="minorBidi"/>
                <w:b w:val="0"/>
                <w:lang w:val="es-CL" w:eastAsia="es-CL"/>
              </w:rPr>
              <w:tab/>
            </w:r>
            <w:r w:rsidRPr="00EF1269">
              <w:rPr>
                <w:rStyle w:val="Hipervnculo"/>
                <w:rFonts w:cstheme="minorHAnsi"/>
              </w:rPr>
              <w:t>PROTOCOLO DE UNIFORME ESCOLAR</w:t>
            </w:r>
            <w:r>
              <w:rPr>
                <w:webHidden/>
              </w:rPr>
              <w:tab/>
            </w:r>
            <w:r>
              <w:rPr>
                <w:webHidden/>
              </w:rPr>
              <w:fldChar w:fldCharType="begin"/>
            </w:r>
            <w:r>
              <w:rPr>
                <w:webHidden/>
              </w:rPr>
              <w:instrText xml:space="preserve"> PAGEREF _Toc483404167 \h </w:instrText>
            </w:r>
            <w:r>
              <w:rPr>
                <w:webHidden/>
              </w:rPr>
            </w:r>
            <w:r>
              <w:rPr>
                <w:webHidden/>
              </w:rPr>
              <w:fldChar w:fldCharType="separate"/>
            </w:r>
            <w:r>
              <w:rPr>
                <w:webHidden/>
              </w:rPr>
              <w:t>29</w:t>
            </w:r>
            <w:r>
              <w:rPr>
                <w:webHidden/>
              </w:rPr>
              <w:fldChar w:fldCharType="end"/>
            </w:r>
          </w:hyperlink>
        </w:p>
        <w:p w14:paraId="2B018AFA" w14:textId="04D20AE1" w:rsidR="00443171" w:rsidRDefault="00443171">
          <w:pPr>
            <w:pStyle w:val="TDC2"/>
            <w:rPr>
              <w:rFonts w:eastAsiaTheme="minorEastAsia" w:cstheme="minorBidi"/>
              <w:b w:val="0"/>
              <w:lang w:val="es-CL" w:eastAsia="es-CL"/>
            </w:rPr>
          </w:pPr>
          <w:hyperlink w:anchor="_Toc483404168" w:history="1">
            <w:r w:rsidRPr="00EF1269">
              <w:rPr>
                <w:rStyle w:val="Hipervnculo"/>
                <w:rFonts w:cstheme="minorHAnsi"/>
              </w:rPr>
              <w:t>4.</w:t>
            </w:r>
            <w:r>
              <w:rPr>
                <w:rFonts w:eastAsiaTheme="minorEastAsia" w:cstheme="minorBidi"/>
                <w:b w:val="0"/>
                <w:lang w:val="es-CL" w:eastAsia="es-CL"/>
              </w:rPr>
              <w:tab/>
            </w:r>
            <w:r w:rsidRPr="00EF1269">
              <w:rPr>
                <w:rStyle w:val="Hipervnculo"/>
                <w:rFonts w:cstheme="minorHAnsi"/>
              </w:rPr>
              <w:t>PUNTUALIDAD Y ATRASOS</w:t>
            </w:r>
            <w:r>
              <w:rPr>
                <w:webHidden/>
              </w:rPr>
              <w:tab/>
            </w:r>
            <w:r>
              <w:rPr>
                <w:webHidden/>
              </w:rPr>
              <w:fldChar w:fldCharType="begin"/>
            </w:r>
            <w:r>
              <w:rPr>
                <w:webHidden/>
              </w:rPr>
              <w:instrText xml:space="preserve"> PAGEREF _Toc483404168 \h </w:instrText>
            </w:r>
            <w:r>
              <w:rPr>
                <w:webHidden/>
              </w:rPr>
            </w:r>
            <w:r>
              <w:rPr>
                <w:webHidden/>
              </w:rPr>
              <w:fldChar w:fldCharType="separate"/>
            </w:r>
            <w:r>
              <w:rPr>
                <w:webHidden/>
              </w:rPr>
              <w:t>31</w:t>
            </w:r>
            <w:r>
              <w:rPr>
                <w:webHidden/>
              </w:rPr>
              <w:fldChar w:fldCharType="end"/>
            </w:r>
          </w:hyperlink>
        </w:p>
        <w:p w14:paraId="753D54AF" w14:textId="06E3355E" w:rsidR="00443171" w:rsidRDefault="00443171">
          <w:pPr>
            <w:pStyle w:val="TDC2"/>
            <w:rPr>
              <w:rFonts w:eastAsiaTheme="minorEastAsia" w:cstheme="minorBidi"/>
              <w:b w:val="0"/>
              <w:lang w:val="es-CL" w:eastAsia="es-CL"/>
            </w:rPr>
          </w:pPr>
          <w:hyperlink w:anchor="_Toc483404169" w:history="1">
            <w:r w:rsidRPr="00EF1269">
              <w:rPr>
                <w:rStyle w:val="Hipervnculo"/>
                <w:rFonts w:cstheme="minorHAnsi"/>
              </w:rPr>
              <w:t>5.</w:t>
            </w:r>
            <w:r>
              <w:rPr>
                <w:rFonts w:eastAsiaTheme="minorEastAsia" w:cstheme="minorBidi"/>
                <w:b w:val="0"/>
                <w:lang w:val="es-CL" w:eastAsia="es-CL"/>
              </w:rPr>
              <w:tab/>
            </w:r>
            <w:r w:rsidRPr="00EF1269">
              <w:rPr>
                <w:rStyle w:val="Hipervnculo"/>
                <w:rFonts w:cstheme="minorHAnsi"/>
              </w:rPr>
              <w:t>INASISTENCIA A CLASES DE LOS ESTUDIANTES</w:t>
            </w:r>
            <w:r>
              <w:rPr>
                <w:webHidden/>
              </w:rPr>
              <w:tab/>
            </w:r>
            <w:r>
              <w:rPr>
                <w:webHidden/>
              </w:rPr>
              <w:fldChar w:fldCharType="begin"/>
            </w:r>
            <w:r>
              <w:rPr>
                <w:webHidden/>
              </w:rPr>
              <w:instrText xml:space="preserve"> PAGEREF _Toc483404169 \h </w:instrText>
            </w:r>
            <w:r>
              <w:rPr>
                <w:webHidden/>
              </w:rPr>
            </w:r>
            <w:r>
              <w:rPr>
                <w:webHidden/>
              </w:rPr>
              <w:fldChar w:fldCharType="separate"/>
            </w:r>
            <w:r>
              <w:rPr>
                <w:webHidden/>
              </w:rPr>
              <w:t>31</w:t>
            </w:r>
            <w:r>
              <w:rPr>
                <w:webHidden/>
              </w:rPr>
              <w:fldChar w:fldCharType="end"/>
            </w:r>
          </w:hyperlink>
        </w:p>
        <w:p w14:paraId="4CE6C2CC" w14:textId="66EB4B9C" w:rsidR="00443171" w:rsidRDefault="00443171">
          <w:pPr>
            <w:pStyle w:val="TDC2"/>
            <w:rPr>
              <w:rFonts w:eastAsiaTheme="minorEastAsia" w:cstheme="minorBidi"/>
              <w:b w:val="0"/>
              <w:lang w:val="es-CL" w:eastAsia="es-CL"/>
            </w:rPr>
          </w:pPr>
          <w:hyperlink w:anchor="_Toc483404170" w:history="1">
            <w:r w:rsidRPr="00EF1269">
              <w:rPr>
                <w:rStyle w:val="Hipervnculo"/>
                <w:rFonts w:cstheme="minorHAnsi"/>
              </w:rPr>
              <w:t>6.</w:t>
            </w:r>
            <w:r>
              <w:rPr>
                <w:rFonts w:eastAsiaTheme="minorEastAsia" w:cstheme="minorBidi"/>
                <w:b w:val="0"/>
                <w:lang w:val="es-CL" w:eastAsia="es-CL"/>
              </w:rPr>
              <w:tab/>
            </w:r>
            <w:r w:rsidRPr="00EF1269">
              <w:rPr>
                <w:rStyle w:val="Hipervnculo"/>
                <w:rFonts w:cstheme="minorHAnsi"/>
              </w:rPr>
              <w:t>DE LAS INASISTENCIAS DE LOS PADRES Y APODERADOS A REUNIONES O ENTREVISTAS</w:t>
            </w:r>
            <w:r>
              <w:rPr>
                <w:webHidden/>
              </w:rPr>
              <w:tab/>
            </w:r>
            <w:r>
              <w:rPr>
                <w:webHidden/>
              </w:rPr>
              <w:fldChar w:fldCharType="begin"/>
            </w:r>
            <w:r>
              <w:rPr>
                <w:webHidden/>
              </w:rPr>
              <w:instrText xml:space="preserve"> PAGEREF _Toc483404170 \h </w:instrText>
            </w:r>
            <w:r>
              <w:rPr>
                <w:webHidden/>
              </w:rPr>
            </w:r>
            <w:r>
              <w:rPr>
                <w:webHidden/>
              </w:rPr>
              <w:fldChar w:fldCharType="separate"/>
            </w:r>
            <w:r>
              <w:rPr>
                <w:webHidden/>
              </w:rPr>
              <w:t>32</w:t>
            </w:r>
            <w:r>
              <w:rPr>
                <w:webHidden/>
              </w:rPr>
              <w:fldChar w:fldCharType="end"/>
            </w:r>
          </w:hyperlink>
        </w:p>
        <w:p w14:paraId="4BCBE473" w14:textId="2C700D67" w:rsidR="00443171" w:rsidRDefault="00443171">
          <w:pPr>
            <w:pStyle w:val="TDC2"/>
            <w:rPr>
              <w:rFonts w:eastAsiaTheme="minorEastAsia" w:cstheme="minorBidi"/>
              <w:b w:val="0"/>
              <w:lang w:val="es-CL" w:eastAsia="es-CL"/>
            </w:rPr>
          </w:pPr>
          <w:hyperlink w:anchor="_Toc483404171" w:history="1">
            <w:r w:rsidRPr="00EF1269">
              <w:rPr>
                <w:rStyle w:val="Hipervnculo"/>
                <w:rFonts w:cstheme="minorHAnsi"/>
              </w:rPr>
              <w:t>7.</w:t>
            </w:r>
            <w:r>
              <w:rPr>
                <w:rFonts w:eastAsiaTheme="minorEastAsia" w:cstheme="minorBidi"/>
                <w:b w:val="0"/>
                <w:lang w:val="es-CL" w:eastAsia="es-CL"/>
              </w:rPr>
              <w:tab/>
            </w:r>
            <w:r w:rsidRPr="00EF1269">
              <w:rPr>
                <w:rStyle w:val="Hipervnculo"/>
                <w:rFonts w:cstheme="minorHAnsi"/>
              </w:rPr>
              <w:t>NORMAS EN LA SALA DE CLASES</w:t>
            </w:r>
            <w:r>
              <w:rPr>
                <w:webHidden/>
              </w:rPr>
              <w:tab/>
            </w:r>
            <w:r>
              <w:rPr>
                <w:webHidden/>
              </w:rPr>
              <w:fldChar w:fldCharType="begin"/>
            </w:r>
            <w:r>
              <w:rPr>
                <w:webHidden/>
              </w:rPr>
              <w:instrText xml:space="preserve"> PAGEREF _Toc483404171 \h </w:instrText>
            </w:r>
            <w:r>
              <w:rPr>
                <w:webHidden/>
              </w:rPr>
            </w:r>
            <w:r>
              <w:rPr>
                <w:webHidden/>
              </w:rPr>
              <w:fldChar w:fldCharType="separate"/>
            </w:r>
            <w:r>
              <w:rPr>
                <w:webHidden/>
              </w:rPr>
              <w:t>32</w:t>
            </w:r>
            <w:r>
              <w:rPr>
                <w:webHidden/>
              </w:rPr>
              <w:fldChar w:fldCharType="end"/>
            </w:r>
          </w:hyperlink>
        </w:p>
        <w:p w14:paraId="6807EF89" w14:textId="48001AD6" w:rsidR="00443171" w:rsidRDefault="00443171">
          <w:pPr>
            <w:pStyle w:val="TDC2"/>
            <w:rPr>
              <w:rFonts w:eastAsiaTheme="minorEastAsia" w:cstheme="minorBidi"/>
              <w:b w:val="0"/>
              <w:lang w:val="es-CL" w:eastAsia="es-CL"/>
            </w:rPr>
          </w:pPr>
          <w:hyperlink w:anchor="_Toc483404172" w:history="1">
            <w:r w:rsidRPr="00EF1269">
              <w:rPr>
                <w:rStyle w:val="Hipervnculo"/>
                <w:rFonts w:cstheme="minorHAnsi"/>
              </w:rPr>
              <w:t>8.</w:t>
            </w:r>
            <w:r>
              <w:rPr>
                <w:rFonts w:eastAsiaTheme="minorEastAsia" w:cstheme="minorBidi"/>
                <w:b w:val="0"/>
                <w:lang w:val="es-CL" w:eastAsia="es-CL"/>
              </w:rPr>
              <w:tab/>
            </w:r>
            <w:r w:rsidRPr="00EF1269">
              <w:rPr>
                <w:rStyle w:val="Hipervnculo"/>
                <w:rFonts w:cstheme="minorHAnsi"/>
              </w:rPr>
              <w:t>NORMAS DE USO RESPONSABLE DE CELULARES Y DE TECNOLÓGIA</w:t>
            </w:r>
            <w:r>
              <w:rPr>
                <w:webHidden/>
              </w:rPr>
              <w:tab/>
            </w:r>
            <w:r>
              <w:rPr>
                <w:webHidden/>
              </w:rPr>
              <w:fldChar w:fldCharType="begin"/>
            </w:r>
            <w:r>
              <w:rPr>
                <w:webHidden/>
              </w:rPr>
              <w:instrText xml:space="preserve"> PAGEREF _Toc483404172 \h </w:instrText>
            </w:r>
            <w:r>
              <w:rPr>
                <w:webHidden/>
              </w:rPr>
            </w:r>
            <w:r>
              <w:rPr>
                <w:webHidden/>
              </w:rPr>
              <w:fldChar w:fldCharType="separate"/>
            </w:r>
            <w:r>
              <w:rPr>
                <w:webHidden/>
              </w:rPr>
              <w:t>32</w:t>
            </w:r>
            <w:r>
              <w:rPr>
                <w:webHidden/>
              </w:rPr>
              <w:fldChar w:fldCharType="end"/>
            </w:r>
          </w:hyperlink>
        </w:p>
        <w:p w14:paraId="137D39DB" w14:textId="0B79C048" w:rsidR="00443171" w:rsidRDefault="00443171">
          <w:pPr>
            <w:pStyle w:val="TDC2"/>
            <w:rPr>
              <w:rFonts w:eastAsiaTheme="minorEastAsia" w:cstheme="minorBidi"/>
              <w:b w:val="0"/>
              <w:lang w:val="es-CL" w:eastAsia="es-CL"/>
            </w:rPr>
          </w:pPr>
          <w:hyperlink w:anchor="_Toc483404173" w:history="1">
            <w:r w:rsidRPr="00EF1269">
              <w:rPr>
                <w:rStyle w:val="Hipervnculo"/>
                <w:rFonts w:cstheme="minorHAnsi"/>
              </w:rPr>
              <w:t>9.</w:t>
            </w:r>
            <w:r>
              <w:rPr>
                <w:rFonts w:eastAsiaTheme="minorEastAsia" w:cstheme="minorBidi"/>
                <w:b w:val="0"/>
                <w:lang w:val="es-CL" w:eastAsia="es-CL"/>
              </w:rPr>
              <w:tab/>
            </w:r>
            <w:r w:rsidRPr="00EF1269">
              <w:rPr>
                <w:rStyle w:val="Hipervnculo"/>
                <w:rFonts w:cstheme="minorHAnsi"/>
              </w:rPr>
              <w:t>CELEBRACIÓN DE CUMPLEAÑOS DENTRO DEL COLEGIO</w:t>
            </w:r>
            <w:r>
              <w:rPr>
                <w:webHidden/>
              </w:rPr>
              <w:tab/>
            </w:r>
            <w:r>
              <w:rPr>
                <w:webHidden/>
              </w:rPr>
              <w:fldChar w:fldCharType="begin"/>
            </w:r>
            <w:r>
              <w:rPr>
                <w:webHidden/>
              </w:rPr>
              <w:instrText xml:space="preserve"> PAGEREF _Toc483404173 \h </w:instrText>
            </w:r>
            <w:r>
              <w:rPr>
                <w:webHidden/>
              </w:rPr>
            </w:r>
            <w:r>
              <w:rPr>
                <w:webHidden/>
              </w:rPr>
              <w:fldChar w:fldCharType="separate"/>
            </w:r>
            <w:r>
              <w:rPr>
                <w:webHidden/>
              </w:rPr>
              <w:t>33</w:t>
            </w:r>
            <w:r>
              <w:rPr>
                <w:webHidden/>
              </w:rPr>
              <w:fldChar w:fldCharType="end"/>
            </w:r>
          </w:hyperlink>
        </w:p>
        <w:p w14:paraId="46214D4A" w14:textId="33EC703C" w:rsidR="00443171" w:rsidRDefault="00443171">
          <w:pPr>
            <w:pStyle w:val="TDC2"/>
            <w:rPr>
              <w:rFonts w:eastAsiaTheme="minorEastAsia" w:cstheme="minorBidi"/>
              <w:b w:val="0"/>
              <w:lang w:val="es-CL" w:eastAsia="es-CL"/>
            </w:rPr>
          </w:pPr>
          <w:hyperlink w:anchor="_Toc483404174" w:history="1">
            <w:r w:rsidRPr="00EF1269">
              <w:rPr>
                <w:rStyle w:val="Hipervnculo"/>
                <w:rFonts w:cstheme="minorHAnsi"/>
              </w:rPr>
              <w:t>10.</w:t>
            </w:r>
            <w:r>
              <w:rPr>
                <w:rFonts w:eastAsiaTheme="minorEastAsia" w:cstheme="minorBidi"/>
                <w:b w:val="0"/>
                <w:lang w:val="es-CL" w:eastAsia="es-CL"/>
              </w:rPr>
              <w:tab/>
            </w:r>
            <w:r w:rsidRPr="00EF1269">
              <w:rPr>
                <w:rStyle w:val="Hipervnculo"/>
                <w:rFonts w:cstheme="minorHAnsi"/>
              </w:rPr>
              <w:t>PERTENENCIAS Y ARTÍCULOS DE VALOR</w:t>
            </w:r>
            <w:r>
              <w:rPr>
                <w:webHidden/>
              </w:rPr>
              <w:tab/>
            </w:r>
            <w:r>
              <w:rPr>
                <w:webHidden/>
              </w:rPr>
              <w:fldChar w:fldCharType="begin"/>
            </w:r>
            <w:r>
              <w:rPr>
                <w:webHidden/>
              </w:rPr>
              <w:instrText xml:space="preserve"> PAGEREF _Toc483404174 \h </w:instrText>
            </w:r>
            <w:r>
              <w:rPr>
                <w:webHidden/>
              </w:rPr>
            </w:r>
            <w:r>
              <w:rPr>
                <w:webHidden/>
              </w:rPr>
              <w:fldChar w:fldCharType="separate"/>
            </w:r>
            <w:r>
              <w:rPr>
                <w:webHidden/>
              </w:rPr>
              <w:t>33</w:t>
            </w:r>
            <w:r>
              <w:rPr>
                <w:webHidden/>
              </w:rPr>
              <w:fldChar w:fldCharType="end"/>
            </w:r>
          </w:hyperlink>
        </w:p>
        <w:p w14:paraId="069EFBB5" w14:textId="704E18EC" w:rsidR="00443171" w:rsidRDefault="00443171">
          <w:pPr>
            <w:pStyle w:val="TDC2"/>
            <w:rPr>
              <w:rFonts w:eastAsiaTheme="minorEastAsia" w:cstheme="minorBidi"/>
              <w:b w:val="0"/>
              <w:lang w:val="es-CL" w:eastAsia="es-CL"/>
            </w:rPr>
          </w:pPr>
          <w:hyperlink w:anchor="_Toc483404175" w:history="1">
            <w:r w:rsidRPr="00EF1269">
              <w:rPr>
                <w:rStyle w:val="Hipervnculo"/>
                <w:rFonts w:cstheme="minorHAnsi"/>
              </w:rPr>
              <w:t>11.</w:t>
            </w:r>
            <w:r>
              <w:rPr>
                <w:rFonts w:eastAsiaTheme="minorEastAsia" w:cstheme="minorBidi"/>
                <w:b w:val="0"/>
                <w:lang w:val="es-CL" w:eastAsia="es-CL"/>
              </w:rPr>
              <w:tab/>
            </w:r>
            <w:r w:rsidRPr="00EF1269">
              <w:rPr>
                <w:rStyle w:val="Hipervnculo"/>
                <w:rFonts w:cstheme="minorHAnsi"/>
              </w:rPr>
              <w:t>VIAJES Y/O GIRAS DE ESTUDIO</w:t>
            </w:r>
            <w:r>
              <w:rPr>
                <w:webHidden/>
              </w:rPr>
              <w:tab/>
            </w:r>
            <w:r>
              <w:rPr>
                <w:webHidden/>
              </w:rPr>
              <w:fldChar w:fldCharType="begin"/>
            </w:r>
            <w:r>
              <w:rPr>
                <w:webHidden/>
              </w:rPr>
              <w:instrText xml:space="preserve"> PAGEREF _Toc483404175 \h </w:instrText>
            </w:r>
            <w:r>
              <w:rPr>
                <w:webHidden/>
              </w:rPr>
            </w:r>
            <w:r>
              <w:rPr>
                <w:webHidden/>
              </w:rPr>
              <w:fldChar w:fldCharType="separate"/>
            </w:r>
            <w:r>
              <w:rPr>
                <w:webHidden/>
              </w:rPr>
              <w:t>33</w:t>
            </w:r>
            <w:r>
              <w:rPr>
                <w:webHidden/>
              </w:rPr>
              <w:fldChar w:fldCharType="end"/>
            </w:r>
          </w:hyperlink>
        </w:p>
        <w:p w14:paraId="1C2B10D8" w14:textId="73620648" w:rsidR="00443171" w:rsidRDefault="00443171">
          <w:pPr>
            <w:pStyle w:val="TDC2"/>
            <w:rPr>
              <w:rFonts w:eastAsiaTheme="minorEastAsia" w:cstheme="minorBidi"/>
              <w:b w:val="0"/>
              <w:lang w:val="es-CL" w:eastAsia="es-CL"/>
            </w:rPr>
          </w:pPr>
          <w:hyperlink w:anchor="_Toc483404176" w:history="1">
            <w:r w:rsidRPr="00EF1269">
              <w:rPr>
                <w:rStyle w:val="Hipervnculo"/>
                <w:rFonts w:cstheme="minorHAnsi"/>
              </w:rPr>
              <w:t>12.</w:t>
            </w:r>
            <w:r>
              <w:rPr>
                <w:rFonts w:eastAsiaTheme="minorEastAsia" w:cstheme="minorBidi"/>
                <w:b w:val="0"/>
                <w:lang w:val="es-CL" w:eastAsia="es-CL"/>
              </w:rPr>
              <w:tab/>
            </w:r>
            <w:r w:rsidRPr="00EF1269">
              <w:rPr>
                <w:rStyle w:val="Hipervnculo"/>
                <w:rFonts w:cstheme="minorHAnsi"/>
              </w:rPr>
              <w:t>SALIDAS PEDAGÓGICAS</w:t>
            </w:r>
            <w:r>
              <w:rPr>
                <w:webHidden/>
              </w:rPr>
              <w:tab/>
            </w:r>
            <w:r>
              <w:rPr>
                <w:webHidden/>
              </w:rPr>
              <w:fldChar w:fldCharType="begin"/>
            </w:r>
            <w:r>
              <w:rPr>
                <w:webHidden/>
              </w:rPr>
              <w:instrText xml:space="preserve"> PAGEREF _Toc483404176 \h </w:instrText>
            </w:r>
            <w:r>
              <w:rPr>
                <w:webHidden/>
              </w:rPr>
            </w:r>
            <w:r>
              <w:rPr>
                <w:webHidden/>
              </w:rPr>
              <w:fldChar w:fldCharType="separate"/>
            </w:r>
            <w:r>
              <w:rPr>
                <w:webHidden/>
              </w:rPr>
              <w:t>35</w:t>
            </w:r>
            <w:r>
              <w:rPr>
                <w:webHidden/>
              </w:rPr>
              <w:fldChar w:fldCharType="end"/>
            </w:r>
          </w:hyperlink>
        </w:p>
        <w:p w14:paraId="3B31E9E3" w14:textId="13885DDC" w:rsidR="00443171" w:rsidRDefault="00443171">
          <w:pPr>
            <w:pStyle w:val="TDC2"/>
            <w:rPr>
              <w:rFonts w:eastAsiaTheme="minorEastAsia" w:cstheme="minorBidi"/>
              <w:b w:val="0"/>
              <w:lang w:val="es-CL" w:eastAsia="es-CL"/>
            </w:rPr>
          </w:pPr>
          <w:hyperlink w:anchor="_Toc483404177" w:history="1">
            <w:r w:rsidRPr="00EF1269">
              <w:rPr>
                <w:rStyle w:val="Hipervnculo"/>
                <w:rFonts w:cstheme="minorHAnsi"/>
              </w:rPr>
              <w:t>13.</w:t>
            </w:r>
            <w:r>
              <w:rPr>
                <w:rFonts w:eastAsiaTheme="minorEastAsia" w:cstheme="minorBidi"/>
                <w:b w:val="0"/>
                <w:lang w:val="es-CL" w:eastAsia="es-CL"/>
              </w:rPr>
              <w:tab/>
            </w:r>
            <w:r w:rsidRPr="00EF1269">
              <w:rPr>
                <w:rStyle w:val="Hipervnculo"/>
                <w:rFonts w:cstheme="minorHAnsi"/>
              </w:rPr>
              <w:t>DEL CENTRO DE ESTUDIANTES</w:t>
            </w:r>
            <w:r>
              <w:rPr>
                <w:webHidden/>
              </w:rPr>
              <w:tab/>
            </w:r>
            <w:r>
              <w:rPr>
                <w:webHidden/>
              </w:rPr>
              <w:fldChar w:fldCharType="begin"/>
            </w:r>
            <w:r>
              <w:rPr>
                <w:webHidden/>
              </w:rPr>
              <w:instrText xml:space="preserve"> PAGEREF _Toc483404177 \h </w:instrText>
            </w:r>
            <w:r>
              <w:rPr>
                <w:webHidden/>
              </w:rPr>
            </w:r>
            <w:r>
              <w:rPr>
                <w:webHidden/>
              </w:rPr>
              <w:fldChar w:fldCharType="separate"/>
            </w:r>
            <w:r>
              <w:rPr>
                <w:webHidden/>
              </w:rPr>
              <w:t>35</w:t>
            </w:r>
            <w:r>
              <w:rPr>
                <w:webHidden/>
              </w:rPr>
              <w:fldChar w:fldCharType="end"/>
            </w:r>
          </w:hyperlink>
        </w:p>
        <w:p w14:paraId="04E684E2" w14:textId="32BE34BE" w:rsidR="00443171" w:rsidRDefault="00443171">
          <w:pPr>
            <w:pStyle w:val="TDC2"/>
            <w:rPr>
              <w:rFonts w:eastAsiaTheme="minorEastAsia" w:cstheme="minorBidi"/>
              <w:b w:val="0"/>
              <w:lang w:val="es-CL" w:eastAsia="es-CL"/>
            </w:rPr>
          </w:pPr>
          <w:hyperlink w:anchor="_Toc483404178" w:history="1">
            <w:r w:rsidRPr="00EF1269">
              <w:rPr>
                <w:rStyle w:val="Hipervnculo"/>
                <w:rFonts w:cstheme="minorHAnsi"/>
              </w:rPr>
              <w:t>14.</w:t>
            </w:r>
            <w:r>
              <w:rPr>
                <w:rFonts w:eastAsiaTheme="minorEastAsia" w:cstheme="minorBidi"/>
                <w:b w:val="0"/>
                <w:lang w:val="es-CL" w:eastAsia="es-CL"/>
              </w:rPr>
              <w:tab/>
            </w:r>
            <w:r w:rsidRPr="00EF1269">
              <w:rPr>
                <w:rStyle w:val="Hipervnculo"/>
                <w:rFonts w:cstheme="minorHAnsi"/>
              </w:rPr>
              <w:t>PLAN DE SEGURIDAD ESCOLAR</w:t>
            </w:r>
            <w:r>
              <w:rPr>
                <w:webHidden/>
              </w:rPr>
              <w:tab/>
            </w:r>
            <w:r>
              <w:rPr>
                <w:webHidden/>
              </w:rPr>
              <w:fldChar w:fldCharType="begin"/>
            </w:r>
            <w:r>
              <w:rPr>
                <w:webHidden/>
              </w:rPr>
              <w:instrText xml:space="preserve"> PAGEREF _Toc483404178 \h </w:instrText>
            </w:r>
            <w:r>
              <w:rPr>
                <w:webHidden/>
              </w:rPr>
            </w:r>
            <w:r>
              <w:rPr>
                <w:webHidden/>
              </w:rPr>
              <w:fldChar w:fldCharType="separate"/>
            </w:r>
            <w:r>
              <w:rPr>
                <w:webHidden/>
              </w:rPr>
              <w:t>35</w:t>
            </w:r>
            <w:r>
              <w:rPr>
                <w:webHidden/>
              </w:rPr>
              <w:fldChar w:fldCharType="end"/>
            </w:r>
          </w:hyperlink>
        </w:p>
        <w:p w14:paraId="1A84764B" w14:textId="3EC35C21" w:rsidR="00443171" w:rsidRDefault="00443171">
          <w:pPr>
            <w:pStyle w:val="TDC1"/>
            <w:tabs>
              <w:tab w:val="left" w:pos="480"/>
              <w:tab w:val="right" w:leader="dot" w:pos="10078"/>
            </w:tabs>
            <w:rPr>
              <w:rFonts w:asciiTheme="minorHAnsi" w:eastAsiaTheme="minorEastAsia" w:hAnsiTheme="minorHAnsi" w:cstheme="minorBidi"/>
              <w:noProof/>
              <w:sz w:val="22"/>
              <w:szCs w:val="22"/>
              <w:lang w:val="es-CL" w:eastAsia="es-CL"/>
            </w:rPr>
          </w:pPr>
          <w:hyperlink w:anchor="_Toc483404179" w:history="1">
            <w:r w:rsidRPr="00EF1269">
              <w:rPr>
                <w:rStyle w:val="Hipervnculo"/>
                <w:rFonts w:cstheme="minorHAnsi"/>
                <w:b/>
                <w:noProof/>
              </w:rPr>
              <w:t>II.</w:t>
            </w:r>
            <w:r>
              <w:rPr>
                <w:rFonts w:asciiTheme="minorHAnsi" w:eastAsiaTheme="minorEastAsia" w:hAnsiTheme="minorHAnsi" w:cstheme="minorBidi"/>
                <w:noProof/>
                <w:sz w:val="22"/>
                <w:szCs w:val="22"/>
                <w:lang w:val="es-CL" w:eastAsia="es-CL"/>
              </w:rPr>
              <w:tab/>
            </w:r>
            <w:r w:rsidRPr="00EF1269">
              <w:rPr>
                <w:rStyle w:val="Hipervnculo"/>
                <w:rFonts w:cstheme="minorHAnsi"/>
                <w:b/>
                <w:noProof/>
              </w:rPr>
              <w:t>PROTOCOLOS O ANEXOS</w:t>
            </w:r>
            <w:r>
              <w:rPr>
                <w:noProof/>
                <w:webHidden/>
              </w:rPr>
              <w:tab/>
            </w:r>
            <w:r>
              <w:rPr>
                <w:noProof/>
                <w:webHidden/>
              </w:rPr>
              <w:fldChar w:fldCharType="begin"/>
            </w:r>
            <w:r>
              <w:rPr>
                <w:noProof/>
                <w:webHidden/>
              </w:rPr>
              <w:instrText xml:space="preserve"> PAGEREF _Toc483404179 \h </w:instrText>
            </w:r>
            <w:r>
              <w:rPr>
                <w:noProof/>
                <w:webHidden/>
              </w:rPr>
            </w:r>
            <w:r>
              <w:rPr>
                <w:noProof/>
                <w:webHidden/>
              </w:rPr>
              <w:fldChar w:fldCharType="separate"/>
            </w:r>
            <w:r>
              <w:rPr>
                <w:noProof/>
                <w:webHidden/>
              </w:rPr>
              <w:t>41</w:t>
            </w:r>
            <w:r>
              <w:rPr>
                <w:noProof/>
                <w:webHidden/>
              </w:rPr>
              <w:fldChar w:fldCharType="end"/>
            </w:r>
          </w:hyperlink>
        </w:p>
        <w:p w14:paraId="66BAEAD1" w14:textId="6650C9D0" w:rsidR="00443171" w:rsidRDefault="00443171">
          <w:pPr>
            <w:pStyle w:val="TDC2"/>
            <w:rPr>
              <w:rFonts w:eastAsiaTheme="minorEastAsia" w:cstheme="minorBidi"/>
              <w:b w:val="0"/>
              <w:lang w:val="es-CL" w:eastAsia="es-CL"/>
            </w:rPr>
          </w:pPr>
          <w:hyperlink w:anchor="_Toc483404180" w:history="1">
            <w:r w:rsidRPr="00EF1269">
              <w:rPr>
                <w:rStyle w:val="Hipervnculo"/>
                <w:rFonts w:cstheme="minorHAnsi"/>
              </w:rPr>
              <w:t>1.</w:t>
            </w:r>
            <w:r>
              <w:rPr>
                <w:rFonts w:eastAsiaTheme="minorEastAsia" w:cstheme="minorBidi"/>
                <w:b w:val="0"/>
                <w:lang w:val="es-CL" w:eastAsia="es-CL"/>
              </w:rPr>
              <w:tab/>
            </w:r>
            <w:r w:rsidRPr="00EF1269">
              <w:rPr>
                <w:rStyle w:val="Hipervnculo"/>
                <w:rFonts w:cstheme="minorHAnsi"/>
              </w:rPr>
              <w:t>DISPOSICIONES GENERALES</w:t>
            </w:r>
            <w:r>
              <w:rPr>
                <w:webHidden/>
              </w:rPr>
              <w:tab/>
            </w:r>
            <w:r>
              <w:rPr>
                <w:webHidden/>
              </w:rPr>
              <w:fldChar w:fldCharType="begin"/>
            </w:r>
            <w:r>
              <w:rPr>
                <w:webHidden/>
              </w:rPr>
              <w:instrText xml:space="preserve"> PAGEREF _Toc483404180 \h </w:instrText>
            </w:r>
            <w:r>
              <w:rPr>
                <w:webHidden/>
              </w:rPr>
            </w:r>
            <w:r>
              <w:rPr>
                <w:webHidden/>
              </w:rPr>
              <w:fldChar w:fldCharType="separate"/>
            </w:r>
            <w:r>
              <w:rPr>
                <w:webHidden/>
              </w:rPr>
              <w:t>41</w:t>
            </w:r>
            <w:r>
              <w:rPr>
                <w:webHidden/>
              </w:rPr>
              <w:fldChar w:fldCharType="end"/>
            </w:r>
          </w:hyperlink>
        </w:p>
        <w:p w14:paraId="2BCF5062" w14:textId="03C54343" w:rsidR="00443171" w:rsidRDefault="00443171">
          <w:pPr>
            <w:pStyle w:val="TDC2"/>
            <w:rPr>
              <w:rFonts w:eastAsiaTheme="minorEastAsia" w:cstheme="minorBidi"/>
              <w:b w:val="0"/>
              <w:lang w:val="es-CL" w:eastAsia="es-CL"/>
            </w:rPr>
          </w:pPr>
          <w:hyperlink w:anchor="_Toc483404181" w:history="1">
            <w:r w:rsidRPr="00EF1269">
              <w:rPr>
                <w:rStyle w:val="Hipervnculo"/>
                <w:rFonts w:cstheme="minorHAnsi"/>
              </w:rPr>
              <w:t>2.</w:t>
            </w:r>
            <w:r>
              <w:rPr>
                <w:rFonts w:eastAsiaTheme="minorEastAsia" w:cstheme="minorBidi"/>
                <w:b w:val="0"/>
                <w:lang w:val="es-CL" w:eastAsia="es-CL"/>
              </w:rPr>
              <w:tab/>
            </w:r>
            <w:r w:rsidRPr="00EF1269">
              <w:rPr>
                <w:rStyle w:val="Hipervnculo"/>
                <w:rFonts w:cstheme="minorHAnsi"/>
              </w:rPr>
              <w:t>ANEXO N° 1: DE ACCIÓN FRENTE AL ABUSO SEXUAL O MALTRATO INFANTIL /JUVENIL</w:t>
            </w:r>
            <w:r>
              <w:rPr>
                <w:webHidden/>
              </w:rPr>
              <w:tab/>
            </w:r>
            <w:r>
              <w:rPr>
                <w:webHidden/>
              </w:rPr>
              <w:fldChar w:fldCharType="begin"/>
            </w:r>
            <w:r>
              <w:rPr>
                <w:webHidden/>
              </w:rPr>
              <w:instrText xml:space="preserve"> PAGEREF _Toc483404181 \h </w:instrText>
            </w:r>
            <w:r>
              <w:rPr>
                <w:webHidden/>
              </w:rPr>
            </w:r>
            <w:r>
              <w:rPr>
                <w:webHidden/>
              </w:rPr>
              <w:fldChar w:fldCharType="separate"/>
            </w:r>
            <w:r>
              <w:rPr>
                <w:webHidden/>
              </w:rPr>
              <w:t>41</w:t>
            </w:r>
            <w:r>
              <w:rPr>
                <w:webHidden/>
              </w:rPr>
              <w:fldChar w:fldCharType="end"/>
            </w:r>
          </w:hyperlink>
        </w:p>
        <w:p w14:paraId="4B4B8E20" w14:textId="14A84FA5" w:rsidR="00443171" w:rsidRDefault="00443171">
          <w:pPr>
            <w:pStyle w:val="TDC2"/>
            <w:rPr>
              <w:rFonts w:eastAsiaTheme="minorEastAsia" w:cstheme="minorBidi"/>
              <w:b w:val="0"/>
              <w:lang w:val="es-CL" w:eastAsia="es-CL"/>
            </w:rPr>
          </w:pPr>
          <w:hyperlink w:anchor="_Toc483404182" w:history="1">
            <w:r w:rsidRPr="00EF1269">
              <w:rPr>
                <w:rStyle w:val="Hipervnculo"/>
                <w:rFonts w:cstheme="minorHAnsi"/>
              </w:rPr>
              <w:t>3.</w:t>
            </w:r>
            <w:r>
              <w:rPr>
                <w:rFonts w:eastAsiaTheme="minorEastAsia" w:cstheme="minorBidi"/>
                <w:b w:val="0"/>
                <w:lang w:val="es-CL" w:eastAsia="es-CL"/>
              </w:rPr>
              <w:tab/>
            </w:r>
            <w:r w:rsidRPr="00EF1269">
              <w:rPr>
                <w:rStyle w:val="Hipervnculo"/>
                <w:rFonts w:cstheme="minorHAnsi"/>
              </w:rPr>
              <w:t>ANEXO N° 2: DE ACCIÓN FRENTE A MALTRATO, ACOSO ESCOLAR O BULLING Y/O CYBERBULLYING</w:t>
            </w:r>
            <w:r>
              <w:rPr>
                <w:webHidden/>
              </w:rPr>
              <w:tab/>
            </w:r>
            <w:r>
              <w:rPr>
                <w:webHidden/>
              </w:rPr>
              <w:fldChar w:fldCharType="begin"/>
            </w:r>
            <w:r>
              <w:rPr>
                <w:webHidden/>
              </w:rPr>
              <w:instrText xml:space="preserve"> PAGEREF _Toc483404182 \h </w:instrText>
            </w:r>
            <w:r>
              <w:rPr>
                <w:webHidden/>
              </w:rPr>
            </w:r>
            <w:r>
              <w:rPr>
                <w:webHidden/>
              </w:rPr>
              <w:fldChar w:fldCharType="separate"/>
            </w:r>
            <w:r>
              <w:rPr>
                <w:webHidden/>
              </w:rPr>
              <w:t>42</w:t>
            </w:r>
            <w:r>
              <w:rPr>
                <w:webHidden/>
              </w:rPr>
              <w:fldChar w:fldCharType="end"/>
            </w:r>
          </w:hyperlink>
        </w:p>
        <w:p w14:paraId="2C984941" w14:textId="5159A831" w:rsidR="00443171" w:rsidRDefault="00443171">
          <w:pPr>
            <w:pStyle w:val="TDC2"/>
            <w:rPr>
              <w:rFonts w:eastAsiaTheme="minorEastAsia" w:cstheme="minorBidi"/>
              <w:b w:val="0"/>
              <w:lang w:val="es-CL" w:eastAsia="es-CL"/>
            </w:rPr>
          </w:pPr>
          <w:hyperlink w:anchor="_Toc483404183" w:history="1">
            <w:r w:rsidRPr="00EF1269">
              <w:rPr>
                <w:rStyle w:val="Hipervnculo"/>
                <w:rFonts w:cstheme="minorHAnsi"/>
              </w:rPr>
              <w:t>4.</w:t>
            </w:r>
            <w:r>
              <w:rPr>
                <w:rFonts w:eastAsiaTheme="minorEastAsia" w:cstheme="minorBidi"/>
                <w:b w:val="0"/>
                <w:lang w:val="es-CL" w:eastAsia="es-CL"/>
              </w:rPr>
              <w:tab/>
            </w:r>
            <w:r w:rsidRPr="00EF1269">
              <w:rPr>
                <w:rStyle w:val="Hipervnculo"/>
                <w:rFonts w:cstheme="minorHAnsi"/>
              </w:rPr>
              <w:t>ANEXO N° 3: DE ACCIÓN EN CASO DE ACCIDENTE ESCOLAR</w:t>
            </w:r>
            <w:r>
              <w:rPr>
                <w:webHidden/>
              </w:rPr>
              <w:tab/>
            </w:r>
            <w:r>
              <w:rPr>
                <w:webHidden/>
              </w:rPr>
              <w:fldChar w:fldCharType="begin"/>
            </w:r>
            <w:r>
              <w:rPr>
                <w:webHidden/>
              </w:rPr>
              <w:instrText xml:space="preserve"> PAGEREF _Toc483404183 \h </w:instrText>
            </w:r>
            <w:r>
              <w:rPr>
                <w:webHidden/>
              </w:rPr>
            </w:r>
            <w:r>
              <w:rPr>
                <w:webHidden/>
              </w:rPr>
              <w:fldChar w:fldCharType="separate"/>
            </w:r>
            <w:r>
              <w:rPr>
                <w:webHidden/>
              </w:rPr>
              <w:t>45</w:t>
            </w:r>
            <w:r>
              <w:rPr>
                <w:webHidden/>
              </w:rPr>
              <w:fldChar w:fldCharType="end"/>
            </w:r>
          </w:hyperlink>
        </w:p>
        <w:p w14:paraId="693EFE1B" w14:textId="564165B6" w:rsidR="00443171" w:rsidRDefault="00443171">
          <w:pPr>
            <w:pStyle w:val="TDC2"/>
            <w:rPr>
              <w:rFonts w:eastAsiaTheme="minorEastAsia" w:cstheme="minorBidi"/>
              <w:b w:val="0"/>
              <w:lang w:val="es-CL" w:eastAsia="es-CL"/>
            </w:rPr>
          </w:pPr>
          <w:hyperlink w:anchor="_Toc483404184" w:history="1">
            <w:r w:rsidRPr="00EF1269">
              <w:rPr>
                <w:rStyle w:val="Hipervnculo"/>
                <w:rFonts w:cstheme="minorHAnsi"/>
              </w:rPr>
              <w:t>5.</w:t>
            </w:r>
            <w:r>
              <w:rPr>
                <w:rFonts w:eastAsiaTheme="minorEastAsia" w:cstheme="minorBidi"/>
                <w:b w:val="0"/>
                <w:lang w:val="es-CL" w:eastAsia="es-CL"/>
              </w:rPr>
              <w:tab/>
            </w:r>
            <w:r w:rsidRPr="00EF1269">
              <w:rPr>
                <w:rStyle w:val="Hipervnculo"/>
                <w:rFonts w:cstheme="minorHAnsi"/>
              </w:rPr>
              <w:t>ANEXO N° 4: DE ACCIÓN FRENTE AL CONSUMO O TRÁFICO DE DROGAS Y / O ALCOHOL</w:t>
            </w:r>
            <w:r>
              <w:rPr>
                <w:webHidden/>
              </w:rPr>
              <w:tab/>
            </w:r>
            <w:r>
              <w:rPr>
                <w:webHidden/>
              </w:rPr>
              <w:fldChar w:fldCharType="begin"/>
            </w:r>
            <w:r>
              <w:rPr>
                <w:webHidden/>
              </w:rPr>
              <w:instrText xml:space="preserve"> PAGEREF _Toc483404184 \h </w:instrText>
            </w:r>
            <w:r>
              <w:rPr>
                <w:webHidden/>
              </w:rPr>
            </w:r>
            <w:r>
              <w:rPr>
                <w:webHidden/>
              </w:rPr>
              <w:fldChar w:fldCharType="separate"/>
            </w:r>
            <w:r>
              <w:rPr>
                <w:webHidden/>
              </w:rPr>
              <w:t>46</w:t>
            </w:r>
            <w:r>
              <w:rPr>
                <w:webHidden/>
              </w:rPr>
              <w:fldChar w:fldCharType="end"/>
            </w:r>
          </w:hyperlink>
        </w:p>
        <w:p w14:paraId="30A73431" w14:textId="7E4A3868" w:rsidR="00443171" w:rsidRDefault="00443171">
          <w:pPr>
            <w:pStyle w:val="TDC2"/>
            <w:rPr>
              <w:rFonts w:eastAsiaTheme="minorEastAsia" w:cstheme="minorBidi"/>
              <w:b w:val="0"/>
              <w:lang w:val="es-CL" w:eastAsia="es-CL"/>
            </w:rPr>
          </w:pPr>
          <w:hyperlink w:anchor="_Toc483404185" w:history="1">
            <w:r w:rsidRPr="00EF1269">
              <w:rPr>
                <w:rStyle w:val="Hipervnculo"/>
                <w:rFonts w:cstheme="minorHAnsi"/>
              </w:rPr>
              <w:t>6.</w:t>
            </w:r>
            <w:r>
              <w:rPr>
                <w:rFonts w:eastAsiaTheme="minorEastAsia" w:cstheme="minorBidi"/>
                <w:b w:val="0"/>
                <w:lang w:val="es-CL" w:eastAsia="es-CL"/>
              </w:rPr>
              <w:tab/>
            </w:r>
            <w:r w:rsidRPr="00EF1269">
              <w:rPr>
                <w:rStyle w:val="Hipervnculo"/>
                <w:rFonts w:cstheme="minorHAnsi"/>
              </w:rPr>
              <w:t>ANEXO N° 5 PROTOCOLO PARA INGRESO DE PERSONAS EXTERNAS</w:t>
            </w:r>
            <w:r>
              <w:rPr>
                <w:webHidden/>
              </w:rPr>
              <w:tab/>
            </w:r>
            <w:r>
              <w:rPr>
                <w:webHidden/>
              </w:rPr>
              <w:fldChar w:fldCharType="begin"/>
            </w:r>
            <w:r>
              <w:rPr>
                <w:webHidden/>
              </w:rPr>
              <w:instrText xml:space="preserve"> PAGEREF _Toc483404185 \h </w:instrText>
            </w:r>
            <w:r>
              <w:rPr>
                <w:webHidden/>
              </w:rPr>
            </w:r>
            <w:r>
              <w:rPr>
                <w:webHidden/>
              </w:rPr>
              <w:fldChar w:fldCharType="separate"/>
            </w:r>
            <w:r>
              <w:rPr>
                <w:webHidden/>
              </w:rPr>
              <w:t>48</w:t>
            </w:r>
            <w:r>
              <w:rPr>
                <w:webHidden/>
              </w:rPr>
              <w:fldChar w:fldCharType="end"/>
            </w:r>
          </w:hyperlink>
        </w:p>
        <w:p w14:paraId="198A023C" w14:textId="4233C7F1" w:rsidR="00443171" w:rsidRDefault="00443171">
          <w:pPr>
            <w:pStyle w:val="TDC2"/>
            <w:rPr>
              <w:rFonts w:eastAsiaTheme="minorEastAsia" w:cstheme="minorBidi"/>
              <w:b w:val="0"/>
              <w:lang w:val="es-CL" w:eastAsia="es-CL"/>
            </w:rPr>
          </w:pPr>
          <w:hyperlink w:anchor="_Toc483404186" w:history="1">
            <w:r w:rsidRPr="00EF1269">
              <w:rPr>
                <w:rStyle w:val="Hipervnculo"/>
                <w:rFonts w:cstheme="minorHAnsi"/>
              </w:rPr>
              <w:t>7.</w:t>
            </w:r>
            <w:r>
              <w:rPr>
                <w:rFonts w:eastAsiaTheme="minorEastAsia" w:cstheme="minorBidi"/>
                <w:b w:val="0"/>
                <w:lang w:val="es-CL" w:eastAsia="es-CL"/>
              </w:rPr>
              <w:tab/>
            </w:r>
            <w:r w:rsidRPr="00EF1269">
              <w:rPr>
                <w:rStyle w:val="Hipervnculo"/>
                <w:rFonts w:cstheme="minorHAnsi"/>
              </w:rPr>
              <w:t>ANEXO N° 6 DE ACCIÓN FRENTE A CLASES DE EDUCACIÓN FÍSICA EN SITUACIONES AMBIENTALES DE MALA CALIDAD DEL AIRE</w:t>
            </w:r>
            <w:r>
              <w:rPr>
                <w:webHidden/>
              </w:rPr>
              <w:tab/>
            </w:r>
            <w:r>
              <w:rPr>
                <w:webHidden/>
              </w:rPr>
              <w:fldChar w:fldCharType="begin"/>
            </w:r>
            <w:r>
              <w:rPr>
                <w:webHidden/>
              </w:rPr>
              <w:instrText xml:space="preserve"> PAGEREF _Toc483404186 \h </w:instrText>
            </w:r>
            <w:r>
              <w:rPr>
                <w:webHidden/>
              </w:rPr>
            </w:r>
            <w:r>
              <w:rPr>
                <w:webHidden/>
              </w:rPr>
              <w:fldChar w:fldCharType="separate"/>
            </w:r>
            <w:r>
              <w:rPr>
                <w:webHidden/>
              </w:rPr>
              <w:t>49</w:t>
            </w:r>
            <w:r>
              <w:rPr>
                <w:webHidden/>
              </w:rPr>
              <w:fldChar w:fldCharType="end"/>
            </w:r>
          </w:hyperlink>
        </w:p>
        <w:p w14:paraId="5E8487BE" w14:textId="5AE19536" w:rsidR="00443171" w:rsidRDefault="00443171">
          <w:pPr>
            <w:pStyle w:val="TDC2"/>
            <w:rPr>
              <w:rFonts w:eastAsiaTheme="minorEastAsia" w:cstheme="minorBidi"/>
              <w:b w:val="0"/>
              <w:lang w:val="es-CL" w:eastAsia="es-CL"/>
            </w:rPr>
          </w:pPr>
          <w:hyperlink w:anchor="_Toc483404187" w:history="1">
            <w:r w:rsidRPr="00EF1269">
              <w:rPr>
                <w:rStyle w:val="Hipervnculo"/>
                <w:rFonts w:cstheme="minorHAnsi"/>
              </w:rPr>
              <w:t>8.</w:t>
            </w:r>
            <w:r>
              <w:rPr>
                <w:rFonts w:eastAsiaTheme="minorEastAsia" w:cstheme="minorBidi"/>
                <w:b w:val="0"/>
                <w:lang w:val="es-CL" w:eastAsia="es-CL"/>
              </w:rPr>
              <w:tab/>
            </w:r>
            <w:r w:rsidRPr="00EF1269">
              <w:rPr>
                <w:rStyle w:val="Hipervnculo"/>
                <w:rFonts w:cstheme="minorHAnsi"/>
              </w:rPr>
              <w:t>ANEXO N° 7: DE ACCIÓN PARA LA RETENCIÓN EN EL SISTEMA ESCOLAR DE ESTUDIANTES EMBARAZADAS, MADRES Y PADRES ADOLESCENTES: (INCLUYE VIH/SIDA)</w:t>
            </w:r>
            <w:r>
              <w:rPr>
                <w:webHidden/>
              </w:rPr>
              <w:tab/>
            </w:r>
            <w:r>
              <w:rPr>
                <w:webHidden/>
              </w:rPr>
              <w:fldChar w:fldCharType="begin"/>
            </w:r>
            <w:r>
              <w:rPr>
                <w:webHidden/>
              </w:rPr>
              <w:instrText xml:space="preserve"> PAGEREF _Toc483404187 \h </w:instrText>
            </w:r>
            <w:r>
              <w:rPr>
                <w:webHidden/>
              </w:rPr>
            </w:r>
            <w:r>
              <w:rPr>
                <w:webHidden/>
              </w:rPr>
              <w:fldChar w:fldCharType="separate"/>
            </w:r>
            <w:r>
              <w:rPr>
                <w:webHidden/>
              </w:rPr>
              <w:t>49</w:t>
            </w:r>
            <w:r>
              <w:rPr>
                <w:webHidden/>
              </w:rPr>
              <w:fldChar w:fldCharType="end"/>
            </w:r>
          </w:hyperlink>
        </w:p>
        <w:p w14:paraId="1D587CF6" w14:textId="6B054813" w:rsidR="00443171" w:rsidRDefault="00443171">
          <w:pPr>
            <w:pStyle w:val="TDC2"/>
            <w:rPr>
              <w:rFonts w:eastAsiaTheme="minorEastAsia" w:cstheme="minorBidi"/>
              <w:b w:val="0"/>
              <w:lang w:val="es-CL" w:eastAsia="es-CL"/>
            </w:rPr>
          </w:pPr>
          <w:hyperlink w:anchor="_Toc483404188" w:history="1">
            <w:r w:rsidRPr="00EF1269">
              <w:rPr>
                <w:rStyle w:val="Hipervnculo"/>
                <w:rFonts w:cstheme="minorHAnsi"/>
              </w:rPr>
              <w:t>9.</w:t>
            </w:r>
            <w:r>
              <w:rPr>
                <w:rFonts w:eastAsiaTheme="minorEastAsia" w:cstheme="minorBidi"/>
                <w:b w:val="0"/>
                <w:lang w:val="es-CL" w:eastAsia="es-CL"/>
              </w:rPr>
              <w:tab/>
            </w:r>
            <w:r w:rsidRPr="00EF1269">
              <w:rPr>
                <w:rStyle w:val="Hipervnculo"/>
                <w:rFonts w:cstheme="minorHAnsi"/>
              </w:rPr>
              <w:t>ANEXO N° 8: PROTOCOLO DE ACCIÓN PARA INTERCAMBIO ESTUDIANTIL Y CÓDIGO DE CONDUCTA.</w:t>
            </w:r>
            <w:r>
              <w:rPr>
                <w:webHidden/>
              </w:rPr>
              <w:tab/>
            </w:r>
            <w:r>
              <w:rPr>
                <w:webHidden/>
              </w:rPr>
              <w:fldChar w:fldCharType="begin"/>
            </w:r>
            <w:r>
              <w:rPr>
                <w:webHidden/>
              </w:rPr>
              <w:instrText xml:space="preserve"> PAGEREF _Toc483404188 \h </w:instrText>
            </w:r>
            <w:r>
              <w:rPr>
                <w:webHidden/>
              </w:rPr>
            </w:r>
            <w:r>
              <w:rPr>
                <w:webHidden/>
              </w:rPr>
              <w:fldChar w:fldCharType="separate"/>
            </w:r>
            <w:r>
              <w:rPr>
                <w:webHidden/>
              </w:rPr>
              <w:t>50</w:t>
            </w:r>
            <w:r>
              <w:rPr>
                <w:webHidden/>
              </w:rPr>
              <w:fldChar w:fldCharType="end"/>
            </w:r>
          </w:hyperlink>
        </w:p>
        <w:p w14:paraId="66BEA349" w14:textId="0416DCAB" w:rsidR="00443171" w:rsidRDefault="00443171">
          <w:pPr>
            <w:pStyle w:val="TDC2"/>
            <w:rPr>
              <w:rFonts w:eastAsiaTheme="minorEastAsia" w:cstheme="minorBidi"/>
              <w:b w:val="0"/>
              <w:lang w:val="es-CL" w:eastAsia="es-CL"/>
            </w:rPr>
          </w:pPr>
          <w:hyperlink w:anchor="_Toc483404189" w:history="1">
            <w:r w:rsidRPr="00EF1269">
              <w:rPr>
                <w:rStyle w:val="Hipervnculo"/>
                <w:rFonts w:cstheme="minorHAnsi"/>
              </w:rPr>
              <w:t>10.</w:t>
            </w:r>
            <w:r>
              <w:rPr>
                <w:rFonts w:eastAsiaTheme="minorEastAsia" w:cstheme="minorBidi"/>
                <w:b w:val="0"/>
                <w:lang w:val="es-CL" w:eastAsia="es-CL"/>
              </w:rPr>
              <w:tab/>
            </w:r>
            <w:r w:rsidRPr="00EF1269">
              <w:rPr>
                <w:rStyle w:val="Hipervnculo"/>
                <w:rFonts w:cstheme="minorHAnsi"/>
              </w:rPr>
              <w:t>ANEXO N° 9:  PROTOCOLO DE ACCIÓN FRENTE A MALTRATO DE UN ADULTO A ESTUDIANTE</w:t>
            </w:r>
            <w:r>
              <w:rPr>
                <w:webHidden/>
              </w:rPr>
              <w:tab/>
            </w:r>
            <w:r>
              <w:rPr>
                <w:webHidden/>
              </w:rPr>
              <w:fldChar w:fldCharType="begin"/>
            </w:r>
            <w:r>
              <w:rPr>
                <w:webHidden/>
              </w:rPr>
              <w:instrText xml:space="preserve"> PAGEREF _Toc483404189 \h </w:instrText>
            </w:r>
            <w:r>
              <w:rPr>
                <w:webHidden/>
              </w:rPr>
            </w:r>
            <w:r>
              <w:rPr>
                <w:webHidden/>
              </w:rPr>
              <w:fldChar w:fldCharType="separate"/>
            </w:r>
            <w:r>
              <w:rPr>
                <w:webHidden/>
              </w:rPr>
              <w:t>53</w:t>
            </w:r>
            <w:r>
              <w:rPr>
                <w:webHidden/>
              </w:rPr>
              <w:fldChar w:fldCharType="end"/>
            </w:r>
          </w:hyperlink>
        </w:p>
        <w:p w14:paraId="3A8B1105" w14:textId="320DC214" w:rsidR="00443171" w:rsidRDefault="00443171">
          <w:pPr>
            <w:pStyle w:val="TDC1"/>
            <w:tabs>
              <w:tab w:val="right" w:leader="dot" w:pos="10078"/>
            </w:tabs>
            <w:rPr>
              <w:rFonts w:asciiTheme="minorHAnsi" w:eastAsiaTheme="minorEastAsia" w:hAnsiTheme="minorHAnsi" w:cstheme="minorBidi"/>
              <w:noProof/>
              <w:sz w:val="22"/>
              <w:szCs w:val="22"/>
              <w:lang w:val="es-CL" w:eastAsia="es-CL"/>
            </w:rPr>
          </w:pPr>
          <w:hyperlink w:anchor="_Toc483404190" w:history="1">
            <w:r w:rsidRPr="00EF1269">
              <w:rPr>
                <w:rStyle w:val="Hipervnculo"/>
                <w:b/>
                <w:noProof/>
              </w:rPr>
              <w:t>CAPITULO III. REGLAMENTO DE EVALUACIÓN, PROMOCIÓN Y CALIFICACIÓN DE LOS/LAS ESTUDIANTES DE ENSEÑANZA BÁSICA Y MEDIA. WESTON ACADEMY 2017</w:t>
            </w:r>
            <w:r>
              <w:rPr>
                <w:noProof/>
                <w:webHidden/>
              </w:rPr>
              <w:tab/>
            </w:r>
            <w:r>
              <w:rPr>
                <w:noProof/>
                <w:webHidden/>
              </w:rPr>
              <w:fldChar w:fldCharType="begin"/>
            </w:r>
            <w:r>
              <w:rPr>
                <w:noProof/>
                <w:webHidden/>
              </w:rPr>
              <w:instrText xml:space="preserve"> PAGEREF _Toc483404190 \h </w:instrText>
            </w:r>
            <w:r>
              <w:rPr>
                <w:noProof/>
                <w:webHidden/>
              </w:rPr>
            </w:r>
            <w:r>
              <w:rPr>
                <w:noProof/>
                <w:webHidden/>
              </w:rPr>
              <w:fldChar w:fldCharType="separate"/>
            </w:r>
            <w:r>
              <w:rPr>
                <w:noProof/>
                <w:webHidden/>
              </w:rPr>
              <w:t>57</w:t>
            </w:r>
            <w:r>
              <w:rPr>
                <w:noProof/>
                <w:webHidden/>
              </w:rPr>
              <w:fldChar w:fldCharType="end"/>
            </w:r>
          </w:hyperlink>
        </w:p>
        <w:p w14:paraId="0418BD12" w14:textId="17309692" w:rsidR="00443171" w:rsidRDefault="00443171">
          <w:pPr>
            <w:pStyle w:val="TDC2"/>
            <w:rPr>
              <w:rFonts w:eastAsiaTheme="minorEastAsia" w:cstheme="minorBidi"/>
              <w:b w:val="0"/>
              <w:lang w:val="es-CL" w:eastAsia="es-CL"/>
            </w:rPr>
          </w:pPr>
          <w:hyperlink w:anchor="_Toc483404191" w:history="1">
            <w:r w:rsidRPr="00EF1269">
              <w:rPr>
                <w:rStyle w:val="Hipervnculo"/>
                <w:rFonts w:eastAsia="Times New Roman" w:cstheme="minorHAnsi"/>
              </w:rPr>
              <w:t>I.</w:t>
            </w:r>
            <w:r>
              <w:rPr>
                <w:rFonts w:eastAsiaTheme="minorEastAsia" w:cstheme="minorBidi"/>
                <w:b w:val="0"/>
                <w:lang w:val="es-CL" w:eastAsia="es-CL"/>
              </w:rPr>
              <w:tab/>
            </w:r>
            <w:r w:rsidRPr="00EF1269">
              <w:rPr>
                <w:rStyle w:val="Hipervnculo"/>
                <w:rFonts w:eastAsia="Times New Roman" w:cstheme="minorHAnsi"/>
              </w:rPr>
              <w:t>INTRODUCCIÓN</w:t>
            </w:r>
            <w:r>
              <w:rPr>
                <w:webHidden/>
              </w:rPr>
              <w:tab/>
            </w:r>
            <w:r>
              <w:rPr>
                <w:webHidden/>
              </w:rPr>
              <w:fldChar w:fldCharType="begin"/>
            </w:r>
            <w:r>
              <w:rPr>
                <w:webHidden/>
              </w:rPr>
              <w:instrText xml:space="preserve"> PAGEREF _Toc483404191 \h </w:instrText>
            </w:r>
            <w:r>
              <w:rPr>
                <w:webHidden/>
              </w:rPr>
            </w:r>
            <w:r>
              <w:rPr>
                <w:webHidden/>
              </w:rPr>
              <w:fldChar w:fldCharType="separate"/>
            </w:r>
            <w:r>
              <w:rPr>
                <w:webHidden/>
              </w:rPr>
              <w:t>58</w:t>
            </w:r>
            <w:r>
              <w:rPr>
                <w:webHidden/>
              </w:rPr>
              <w:fldChar w:fldCharType="end"/>
            </w:r>
          </w:hyperlink>
        </w:p>
        <w:p w14:paraId="4419FD42" w14:textId="5C827D3C" w:rsidR="00443171" w:rsidRDefault="00443171">
          <w:pPr>
            <w:pStyle w:val="TDC2"/>
            <w:rPr>
              <w:rFonts w:eastAsiaTheme="minorEastAsia" w:cstheme="minorBidi"/>
              <w:b w:val="0"/>
              <w:lang w:val="es-CL" w:eastAsia="es-CL"/>
            </w:rPr>
          </w:pPr>
          <w:hyperlink w:anchor="_Toc483404192" w:history="1">
            <w:r w:rsidRPr="00EF1269">
              <w:rPr>
                <w:rStyle w:val="Hipervnculo"/>
                <w:rFonts w:eastAsia="Times New Roman" w:cstheme="minorHAnsi"/>
              </w:rPr>
              <w:t>II.</w:t>
            </w:r>
            <w:r>
              <w:rPr>
                <w:rFonts w:eastAsiaTheme="minorEastAsia" w:cstheme="minorBidi"/>
                <w:b w:val="0"/>
                <w:lang w:val="es-CL" w:eastAsia="es-CL"/>
              </w:rPr>
              <w:tab/>
            </w:r>
            <w:r w:rsidRPr="00EF1269">
              <w:rPr>
                <w:rStyle w:val="Hipervnculo"/>
                <w:rFonts w:eastAsia="Times New Roman" w:cstheme="minorHAnsi"/>
              </w:rPr>
              <w:t>DISPOSICIONES GENERALES</w:t>
            </w:r>
            <w:r>
              <w:rPr>
                <w:webHidden/>
              </w:rPr>
              <w:tab/>
            </w:r>
            <w:r>
              <w:rPr>
                <w:webHidden/>
              </w:rPr>
              <w:fldChar w:fldCharType="begin"/>
            </w:r>
            <w:r>
              <w:rPr>
                <w:webHidden/>
              </w:rPr>
              <w:instrText xml:space="preserve"> PAGEREF _Toc483404192 \h </w:instrText>
            </w:r>
            <w:r>
              <w:rPr>
                <w:webHidden/>
              </w:rPr>
            </w:r>
            <w:r>
              <w:rPr>
                <w:webHidden/>
              </w:rPr>
              <w:fldChar w:fldCharType="separate"/>
            </w:r>
            <w:r>
              <w:rPr>
                <w:webHidden/>
              </w:rPr>
              <w:t>58</w:t>
            </w:r>
            <w:r>
              <w:rPr>
                <w:webHidden/>
              </w:rPr>
              <w:fldChar w:fldCharType="end"/>
            </w:r>
          </w:hyperlink>
        </w:p>
        <w:p w14:paraId="34159CC7" w14:textId="4566FBD3" w:rsidR="00443171" w:rsidRDefault="00443171">
          <w:pPr>
            <w:pStyle w:val="TDC2"/>
            <w:rPr>
              <w:rFonts w:eastAsiaTheme="minorEastAsia" w:cstheme="minorBidi"/>
              <w:b w:val="0"/>
              <w:lang w:val="es-CL" w:eastAsia="es-CL"/>
            </w:rPr>
          </w:pPr>
          <w:hyperlink w:anchor="_Toc483404193" w:history="1">
            <w:r w:rsidRPr="00EF1269">
              <w:rPr>
                <w:rStyle w:val="Hipervnculo"/>
                <w:rFonts w:eastAsia="Times New Roman" w:cstheme="minorHAnsi"/>
              </w:rPr>
              <w:t>III.</w:t>
            </w:r>
            <w:r>
              <w:rPr>
                <w:rFonts w:eastAsiaTheme="minorEastAsia" w:cstheme="minorBidi"/>
                <w:b w:val="0"/>
                <w:lang w:val="es-CL" w:eastAsia="es-CL"/>
              </w:rPr>
              <w:tab/>
            </w:r>
            <w:r w:rsidRPr="00EF1269">
              <w:rPr>
                <w:rStyle w:val="Hipervnculo"/>
                <w:rFonts w:eastAsia="Times New Roman" w:cstheme="minorHAnsi"/>
              </w:rPr>
              <w:t>DE LA EVALUACIÓN</w:t>
            </w:r>
            <w:r>
              <w:rPr>
                <w:webHidden/>
              </w:rPr>
              <w:tab/>
            </w:r>
            <w:r>
              <w:rPr>
                <w:webHidden/>
              </w:rPr>
              <w:fldChar w:fldCharType="begin"/>
            </w:r>
            <w:r>
              <w:rPr>
                <w:webHidden/>
              </w:rPr>
              <w:instrText xml:space="preserve"> PAGEREF _Toc483404193 \h </w:instrText>
            </w:r>
            <w:r>
              <w:rPr>
                <w:webHidden/>
              </w:rPr>
            </w:r>
            <w:r>
              <w:rPr>
                <w:webHidden/>
              </w:rPr>
              <w:fldChar w:fldCharType="separate"/>
            </w:r>
            <w:r>
              <w:rPr>
                <w:webHidden/>
              </w:rPr>
              <w:t>59</w:t>
            </w:r>
            <w:r>
              <w:rPr>
                <w:webHidden/>
              </w:rPr>
              <w:fldChar w:fldCharType="end"/>
            </w:r>
          </w:hyperlink>
        </w:p>
        <w:p w14:paraId="3C2C42EE" w14:textId="2AA05C31" w:rsidR="00443171" w:rsidRDefault="00443171">
          <w:pPr>
            <w:pStyle w:val="TDC2"/>
            <w:rPr>
              <w:rFonts w:eastAsiaTheme="minorEastAsia" w:cstheme="minorBidi"/>
              <w:b w:val="0"/>
              <w:lang w:val="es-CL" w:eastAsia="es-CL"/>
            </w:rPr>
          </w:pPr>
          <w:hyperlink w:anchor="_Toc483404194" w:history="1">
            <w:r w:rsidRPr="00EF1269">
              <w:rPr>
                <w:rStyle w:val="Hipervnculo"/>
                <w:rFonts w:cstheme="minorHAnsi"/>
              </w:rPr>
              <w:t>1.</w:t>
            </w:r>
            <w:r>
              <w:rPr>
                <w:rFonts w:eastAsiaTheme="minorEastAsia" w:cstheme="minorBidi"/>
                <w:b w:val="0"/>
                <w:lang w:val="es-CL" w:eastAsia="es-CL"/>
              </w:rPr>
              <w:tab/>
            </w:r>
            <w:r w:rsidRPr="00EF1269">
              <w:rPr>
                <w:rStyle w:val="Hipervnculo"/>
                <w:rFonts w:cstheme="minorHAnsi"/>
              </w:rPr>
              <w:t>DE LA CALIFICACIÓN</w:t>
            </w:r>
            <w:r>
              <w:rPr>
                <w:webHidden/>
              </w:rPr>
              <w:tab/>
            </w:r>
            <w:r>
              <w:rPr>
                <w:webHidden/>
              </w:rPr>
              <w:fldChar w:fldCharType="begin"/>
            </w:r>
            <w:r>
              <w:rPr>
                <w:webHidden/>
              </w:rPr>
              <w:instrText xml:space="preserve"> PAGEREF _Toc483404194 \h </w:instrText>
            </w:r>
            <w:r>
              <w:rPr>
                <w:webHidden/>
              </w:rPr>
            </w:r>
            <w:r>
              <w:rPr>
                <w:webHidden/>
              </w:rPr>
              <w:fldChar w:fldCharType="separate"/>
            </w:r>
            <w:r>
              <w:rPr>
                <w:webHidden/>
              </w:rPr>
              <w:t>65</w:t>
            </w:r>
            <w:r>
              <w:rPr>
                <w:webHidden/>
              </w:rPr>
              <w:fldChar w:fldCharType="end"/>
            </w:r>
          </w:hyperlink>
        </w:p>
        <w:p w14:paraId="091066A0" w14:textId="49B1E36F" w:rsidR="00443171" w:rsidRDefault="00443171">
          <w:pPr>
            <w:pStyle w:val="TDC2"/>
            <w:rPr>
              <w:rFonts w:eastAsiaTheme="minorEastAsia" w:cstheme="minorBidi"/>
              <w:b w:val="0"/>
              <w:lang w:val="es-CL" w:eastAsia="es-CL"/>
            </w:rPr>
          </w:pPr>
          <w:hyperlink w:anchor="_Toc483404195" w:history="1">
            <w:r w:rsidRPr="00EF1269">
              <w:rPr>
                <w:rStyle w:val="Hipervnculo"/>
                <w:rFonts w:cstheme="minorHAnsi"/>
              </w:rPr>
              <w:t>2.</w:t>
            </w:r>
            <w:r>
              <w:rPr>
                <w:rFonts w:eastAsiaTheme="minorEastAsia" w:cstheme="minorBidi"/>
                <w:b w:val="0"/>
                <w:lang w:val="es-CL" w:eastAsia="es-CL"/>
              </w:rPr>
              <w:tab/>
            </w:r>
            <w:r w:rsidRPr="00EF1269">
              <w:rPr>
                <w:rStyle w:val="Hipervnculo"/>
                <w:rFonts w:cstheme="minorHAnsi"/>
              </w:rPr>
              <w:t>DE LA PROMOCIÓN</w:t>
            </w:r>
            <w:r>
              <w:rPr>
                <w:webHidden/>
              </w:rPr>
              <w:tab/>
            </w:r>
            <w:r>
              <w:rPr>
                <w:webHidden/>
              </w:rPr>
              <w:fldChar w:fldCharType="begin"/>
            </w:r>
            <w:r>
              <w:rPr>
                <w:webHidden/>
              </w:rPr>
              <w:instrText xml:space="preserve"> PAGEREF _Toc483404195 \h </w:instrText>
            </w:r>
            <w:r>
              <w:rPr>
                <w:webHidden/>
              </w:rPr>
            </w:r>
            <w:r>
              <w:rPr>
                <w:webHidden/>
              </w:rPr>
              <w:fldChar w:fldCharType="separate"/>
            </w:r>
            <w:r>
              <w:rPr>
                <w:webHidden/>
              </w:rPr>
              <w:t>67</w:t>
            </w:r>
            <w:r>
              <w:rPr>
                <w:webHidden/>
              </w:rPr>
              <w:fldChar w:fldCharType="end"/>
            </w:r>
          </w:hyperlink>
        </w:p>
        <w:p w14:paraId="553DCA83" w14:textId="24A8DA65" w:rsidR="00443171" w:rsidRDefault="00443171">
          <w:pPr>
            <w:pStyle w:val="TDC2"/>
            <w:rPr>
              <w:rFonts w:eastAsiaTheme="minorEastAsia" w:cstheme="minorBidi"/>
              <w:b w:val="0"/>
              <w:lang w:val="es-CL" w:eastAsia="es-CL"/>
            </w:rPr>
          </w:pPr>
          <w:hyperlink w:anchor="_Toc483404196" w:history="1">
            <w:r w:rsidRPr="00EF1269">
              <w:rPr>
                <w:rStyle w:val="Hipervnculo"/>
                <w:rFonts w:cstheme="minorHAnsi"/>
              </w:rPr>
              <w:t>3.</w:t>
            </w:r>
            <w:r>
              <w:rPr>
                <w:rFonts w:eastAsiaTheme="minorEastAsia" w:cstheme="minorBidi"/>
                <w:b w:val="0"/>
                <w:lang w:val="es-CL" w:eastAsia="es-CL"/>
              </w:rPr>
              <w:tab/>
            </w:r>
            <w:r w:rsidRPr="00EF1269">
              <w:rPr>
                <w:rStyle w:val="Hipervnculo"/>
                <w:rFonts w:cstheme="minorHAnsi"/>
              </w:rPr>
              <w:t>DE LA ASISTENCIA</w:t>
            </w:r>
            <w:r>
              <w:rPr>
                <w:webHidden/>
              </w:rPr>
              <w:tab/>
            </w:r>
            <w:r>
              <w:rPr>
                <w:webHidden/>
              </w:rPr>
              <w:fldChar w:fldCharType="begin"/>
            </w:r>
            <w:r>
              <w:rPr>
                <w:webHidden/>
              </w:rPr>
              <w:instrText xml:space="preserve"> PAGEREF _Toc483404196 \h </w:instrText>
            </w:r>
            <w:r>
              <w:rPr>
                <w:webHidden/>
              </w:rPr>
            </w:r>
            <w:r>
              <w:rPr>
                <w:webHidden/>
              </w:rPr>
              <w:fldChar w:fldCharType="separate"/>
            </w:r>
            <w:r>
              <w:rPr>
                <w:webHidden/>
              </w:rPr>
              <w:t>67</w:t>
            </w:r>
            <w:r>
              <w:rPr>
                <w:webHidden/>
              </w:rPr>
              <w:fldChar w:fldCharType="end"/>
            </w:r>
          </w:hyperlink>
        </w:p>
        <w:p w14:paraId="3E8EDAE2" w14:textId="7B481330" w:rsidR="00443171" w:rsidRDefault="00443171">
          <w:pPr>
            <w:pStyle w:val="TDC2"/>
            <w:rPr>
              <w:rFonts w:eastAsiaTheme="minorEastAsia" w:cstheme="minorBidi"/>
              <w:b w:val="0"/>
              <w:lang w:val="es-CL" w:eastAsia="es-CL"/>
            </w:rPr>
          </w:pPr>
          <w:hyperlink w:anchor="_Toc483404197" w:history="1">
            <w:r w:rsidRPr="00EF1269">
              <w:rPr>
                <w:rStyle w:val="Hipervnculo"/>
                <w:rFonts w:cstheme="minorHAnsi"/>
              </w:rPr>
              <w:t>IV.</w:t>
            </w:r>
            <w:r>
              <w:rPr>
                <w:rFonts w:eastAsiaTheme="minorEastAsia" w:cstheme="minorBidi"/>
                <w:b w:val="0"/>
                <w:lang w:val="es-CL" w:eastAsia="es-CL"/>
              </w:rPr>
              <w:tab/>
            </w:r>
            <w:r w:rsidRPr="00EF1269">
              <w:rPr>
                <w:rStyle w:val="Hipervnculo"/>
                <w:rFonts w:eastAsia="Times New Roman" w:cstheme="minorHAnsi"/>
              </w:rPr>
              <w:t>DISPOSICIONES FINALES</w:t>
            </w:r>
            <w:r>
              <w:rPr>
                <w:webHidden/>
              </w:rPr>
              <w:tab/>
            </w:r>
            <w:r>
              <w:rPr>
                <w:webHidden/>
              </w:rPr>
              <w:fldChar w:fldCharType="begin"/>
            </w:r>
            <w:r>
              <w:rPr>
                <w:webHidden/>
              </w:rPr>
              <w:instrText xml:space="preserve"> PAGEREF _Toc483404197 \h </w:instrText>
            </w:r>
            <w:r>
              <w:rPr>
                <w:webHidden/>
              </w:rPr>
            </w:r>
            <w:r>
              <w:rPr>
                <w:webHidden/>
              </w:rPr>
              <w:fldChar w:fldCharType="separate"/>
            </w:r>
            <w:r>
              <w:rPr>
                <w:webHidden/>
              </w:rPr>
              <w:t>68</w:t>
            </w:r>
            <w:r>
              <w:rPr>
                <w:webHidden/>
              </w:rPr>
              <w:fldChar w:fldCharType="end"/>
            </w:r>
          </w:hyperlink>
        </w:p>
        <w:p w14:paraId="7A1CB930" w14:textId="0DFEE3BF" w:rsidR="00D12CC3" w:rsidRDefault="00D12CC3">
          <w:r w:rsidRPr="00D12CC3">
            <w:rPr>
              <w:rFonts w:asciiTheme="minorHAnsi" w:hAnsiTheme="minorHAnsi"/>
              <w:b/>
              <w:bCs/>
              <w:sz w:val="22"/>
              <w:szCs w:val="22"/>
            </w:rPr>
            <w:fldChar w:fldCharType="end"/>
          </w:r>
        </w:p>
      </w:sdtContent>
    </w:sdt>
    <w:p w14:paraId="3AF95E40" w14:textId="77777777" w:rsidR="0064455C" w:rsidRPr="00DA25DE" w:rsidRDefault="0064455C" w:rsidP="004D4FC7">
      <w:pPr>
        <w:jc w:val="center"/>
        <w:rPr>
          <w:rFonts w:asciiTheme="minorHAnsi" w:hAnsiTheme="minorHAnsi" w:cstheme="minorHAnsi"/>
          <w:b/>
          <w:color w:val="000000" w:themeColor="text1"/>
          <w:sz w:val="20"/>
          <w:szCs w:val="20"/>
          <w:lang w:val="es-MX"/>
        </w:rPr>
      </w:pPr>
    </w:p>
    <w:p w14:paraId="0BA181D0" w14:textId="77777777" w:rsidR="007B647D" w:rsidRPr="00DA25DE" w:rsidRDefault="007B647D" w:rsidP="007B647D">
      <w:pPr>
        <w:ind w:left="708"/>
        <w:rPr>
          <w:rFonts w:asciiTheme="minorHAnsi" w:hAnsiTheme="minorHAnsi" w:cstheme="minorHAnsi"/>
          <w:color w:val="000000" w:themeColor="text1"/>
          <w:sz w:val="22"/>
          <w:szCs w:val="22"/>
        </w:rPr>
      </w:pPr>
    </w:p>
    <w:p w14:paraId="4DFDC3C1" w14:textId="77777777" w:rsidR="007B647D" w:rsidRPr="00DA25DE" w:rsidRDefault="007B647D" w:rsidP="007B647D">
      <w:pPr>
        <w:ind w:left="708"/>
        <w:rPr>
          <w:rFonts w:asciiTheme="minorHAnsi" w:hAnsiTheme="minorHAnsi" w:cstheme="minorHAnsi"/>
          <w:color w:val="000000" w:themeColor="text1"/>
          <w:sz w:val="22"/>
          <w:szCs w:val="22"/>
        </w:rPr>
      </w:pPr>
    </w:p>
    <w:p w14:paraId="1B4BAFFD" w14:textId="77777777" w:rsidR="007B647D" w:rsidRPr="00DA25DE" w:rsidRDefault="007B647D" w:rsidP="007B647D">
      <w:pPr>
        <w:ind w:left="708"/>
        <w:rPr>
          <w:rFonts w:asciiTheme="minorHAnsi" w:hAnsiTheme="minorHAnsi" w:cstheme="minorHAnsi"/>
          <w:color w:val="000000" w:themeColor="text1"/>
          <w:sz w:val="22"/>
          <w:szCs w:val="22"/>
        </w:rPr>
      </w:pPr>
    </w:p>
    <w:p w14:paraId="41AB2D77" w14:textId="77777777" w:rsidR="00BA2ECF" w:rsidRPr="00DA25DE" w:rsidRDefault="00BA2ECF" w:rsidP="007B647D">
      <w:pPr>
        <w:ind w:left="708"/>
        <w:rPr>
          <w:rFonts w:asciiTheme="minorHAnsi" w:hAnsiTheme="minorHAnsi" w:cstheme="minorHAnsi"/>
          <w:color w:val="000000" w:themeColor="text1"/>
          <w:sz w:val="22"/>
          <w:szCs w:val="22"/>
        </w:rPr>
      </w:pPr>
    </w:p>
    <w:p w14:paraId="5EFBFCAE" w14:textId="77777777" w:rsidR="00BA2ECF" w:rsidRPr="00DA25DE" w:rsidRDefault="00BA2ECF" w:rsidP="007B647D">
      <w:pPr>
        <w:ind w:left="708"/>
        <w:rPr>
          <w:rFonts w:asciiTheme="minorHAnsi" w:hAnsiTheme="minorHAnsi" w:cstheme="minorHAnsi"/>
          <w:color w:val="000000" w:themeColor="text1"/>
          <w:sz w:val="22"/>
          <w:szCs w:val="22"/>
        </w:rPr>
      </w:pPr>
    </w:p>
    <w:p w14:paraId="04197FDF" w14:textId="77777777" w:rsidR="00BA2ECF" w:rsidRPr="00DA25DE" w:rsidRDefault="00BA2ECF" w:rsidP="007B647D">
      <w:pPr>
        <w:ind w:left="708"/>
        <w:rPr>
          <w:rFonts w:asciiTheme="minorHAnsi" w:hAnsiTheme="minorHAnsi" w:cstheme="minorHAnsi"/>
          <w:color w:val="000000" w:themeColor="text1"/>
          <w:sz w:val="22"/>
          <w:szCs w:val="22"/>
        </w:rPr>
      </w:pPr>
    </w:p>
    <w:p w14:paraId="614B4DA0" w14:textId="77777777" w:rsidR="00BA2ECF" w:rsidRPr="00DA25DE" w:rsidRDefault="00BA2ECF" w:rsidP="007B647D">
      <w:pPr>
        <w:ind w:left="708"/>
        <w:rPr>
          <w:rFonts w:asciiTheme="minorHAnsi" w:hAnsiTheme="minorHAnsi" w:cstheme="minorHAnsi"/>
          <w:color w:val="000000" w:themeColor="text1"/>
          <w:sz w:val="22"/>
          <w:szCs w:val="22"/>
        </w:rPr>
      </w:pPr>
    </w:p>
    <w:p w14:paraId="20EDD522" w14:textId="77777777" w:rsidR="00BA2ECF" w:rsidRPr="00DA25DE" w:rsidRDefault="00BA2ECF" w:rsidP="007B647D">
      <w:pPr>
        <w:ind w:left="708"/>
        <w:rPr>
          <w:rFonts w:asciiTheme="minorHAnsi" w:hAnsiTheme="minorHAnsi" w:cstheme="minorHAnsi"/>
          <w:color w:val="000000" w:themeColor="text1"/>
          <w:sz w:val="22"/>
          <w:szCs w:val="22"/>
        </w:rPr>
      </w:pPr>
    </w:p>
    <w:p w14:paraId="5F16434E" w14:textId="77777777" w:rsidR="00BA2ECF" w:rsidRPr="00DA25DE" w:rsidRDefault="00BA2ECF" w:rsidP="007B647D">
      <w:pPr>
        <w:ind w:left="708"/>
        <w:rPr>
          <w:rFonts w:asciiTheme="minorHAnsi" w:hAnsiTheme="minorHAnsi" w:cstheme="minorHAnsi"/>
          <w:color w:val="000000" w:themeColor="text1"/>
          <w:sz w:val="22"/>
          <w:szCs w:val="22"/>
        </w:rPr>
      </w:pPr>
    </w:p>
    <w:p w14:paraId="7420EBE3" w14:textId="77777777" w:rsidR="00BA2ECF" w:rsidRPr="00DA25DE" w:rsidRDefault="00BA2ECF" w:rsidP="007B647D">
      <w:pPr>
        <w:ind w:left="708"/>
        <w:rPr>
          <w:rFonts w:asciiTheme="minorHAnsi" w:hAnsiTheme="minorHAnsi" w:cstheme="minorHAnsi"/>
          <w:color w:val="000000" w:themeColor="text1"/>
          <w:sz w:val="22"/>
          <w:szCs w:val="22"/>
        </w:rPr>
      </w:pPr>
    </w:p>
    <w:p w14:paraId="2E065A87" w14:textId="77777777" w:rsidR="00BA2ECF" w:rsidRPr="00DA25DE" w:rsidRDefault="00BA2ECF" w:rsidP="007B647D">
      <w:pPr>
        <w:ind w:left="708"/>
        <w:rPr>
          <w:rFonts w:asciiTheme="minorHAnsi" w:hAnsiTheme="minorHAnsi" w:cstheme="minorHAnsi"/>
          <w:color w:val="000000" w:themeColor="text1"/>
          <w:sz w:val="22"/>
          <w:szCs w:val="22"/>
        </w:rPr>
      </w:pPr>
    </w:p>
    <w:p w14:paraId="44CBB8A5" w14:textId="77777777" w:rsidR="00BA2ECF" w:rsidRPr="00DA25DE" w:rsidRDefault="00BA2ECF" w:rsidP="007B647D">
      <w:pPr>
        <w:ind w:left="708"/>
        <w:rPr>
          <w:rFonts w:asciiTheme="minorHAnsi" w:hAnsiTheme="minorHAnsi" w:cstheme="minorHAnsi"/>
          <w:color w:val="000000" w:themeColor="text1"/>
          <w:sz w:val="22"/>
          <w:szCs w:val="22"/>
        </w:rPr>
      </w:pPr>
    </w:p>
    <w:p w14:paraId="56777658" w14:textId="77777777" w:rsidR="00C53CFF" w:rsidRDefault="00C53CFF" w:rsidP="007B647D">
      <w:pPr>
        <w:ind w:left="708"/>
        <w:rPr>
          <w:rFonts w:asciiTheme="minorHAnsi" w:hAnsiTheme="minorHAnsi" w:cstheme="minorHAnsi"/>
          <w:color w:val="000000" w:themeColor="text1"/>
          <w:sz w:val="22"/>
          <w:szCs w:val="22"/>
        </w:rPr>
      </w:pPr>
    </w:p>
    <w:p w14:paraId="4003F718" w14:textId="77777777" w:rsidR="00D12CC3" w:rsidRDefault="00D12CC3" w:rsidP="007B647D">
      <w:pPr>
        <w:ind w:left="708"/>
        <w:rPr>
          <w:rFonts w:asciiTheme="minorHAnsi" w:hAnsiTheme="minorHAnsi" w:cstheme="minorHAnsi"/>
          <w:color w:val="000000" w:themeColor="text1"/>
          <w:sz w:val="22"/>
          <w:szCs w:val="22"/>
        </w:rPr>
      </w:pPr>
    </w:p>
    <w:p w14:paraId="732B277C" w14:textId="77777777" w:rsidR="00D12CC3" w:rsidRPr="00DA25DE" w:rsidRDefault="00D12CC3" w:rsidP="007B647D">
      <w:pPr>
        <w:ind w:left="708"/>
        <w:rPr>
          <w:rFonts w:asciiTheme="minorHAnsi" w:hAnsiTheme="minorHAnsi" w:cstheme="minorHAnsi"/>
          <w:color w:val="000000" w:themeColor="text1"/>
          <w:sz w:val="22"/>
          <w:szCs w:val="22"/>
        </w:rPr>
      </w:pPr>
    </w:p>
    <w:p w14:paraId="5996C318" w14:textId="77777777" w:rsidR="00C53CFF" w:rsidRPr="00DA25DE" w:rsidRDefault="00C53CFF" w:rsidP="007B647D">
      <w:pPr>
        <w:ind w:left="708"/>
        <w:rPr>
          <w:rFonts w:asciiTheme="minorHAnsi" w:hAnsiTheme="minorHAnsi" w:cstheme="minorHAnsi"/>
          <w:color w:val="000000" w:themeColor="text1"/>
          <w:sz w:val="22"/>
          <w:szCs w:val="22"/>
        </w:rPr>
      </w:pPr>
    </w:p>
    <w:p w14:paraId="07C76416" w14:textId="77777777" w:rsidR="00C53CFF" w:rsidRPr="00DA25DE" w:rsidRDefault="00C53CFF" w:rsidP="007B647D">
      <w:pPr>
        <w:ind w:left="708"/>
        <w:rPr>
          <w:rFonts w:asciiTheme="minorHAnsi" w:hAnsiTheme="minorHAnsi" w:cstheme="minorHAnsi"/>
          <w:color w:val="000000" w:themeColor="text1"/>
          <w:sz w:val="22"/>
          <w:szCs w:val="22"/>
        </w:rPr>
      </w:pPr>
    </w:p>
    <w:p w14:paraId="075756D8" w14:textId="77777777" w:rsidR="00C53CFF" w:rsidRPr="00DA25DE" w:rsidRDefault="00C53CFF" w:rsidP="007B647D">
      <w:pPr>
        <w:ind w:left="708"/>
        <w:rPr>
          <w:rFonts w:asciiTheme="minorHAnsi" w:hAnsiTheme="minorHAnsi" w:cstheme="minorHAnsi"/>
          <w:color w:val="000000" w:themeColor="text1"/>
          <w:sz w:val="22"/>
          <w:szCs w:val="22"/>
        </w:rPr>
      </w:pPr>
    </w:p>
    <w:p w14:paraId="3CAB4E72" w14:textId="77777777" w:rsidR="00C53CFF" w:rsidRDefault="00C53CFF" w:rsidP="007B647D">
      <w:pPr>
        <w:ind w:left="708"/>
        <w:rPr>
          <w:rFonts w:asciiTheme="minorHAnsi" w:hAnsiTheme="minorHAnsi" w:cstheme="minorHAnsi"/>
          <w:color w:val="000000" w:themeColor="text1"/>
          <w:sz w:val="22"/>
          <w:szCs w:val="22"/>
        </w:rPr>
      </w:pPr>
    </w:p>
    <w:p w14:paraId="3E3696E9" w14:textId="77777777" w:rsidR="00693FD7" w:rsidRDefault="00693FD7" w:rsidP="007B647D">
      <w:pPr>
        <w:ind w:left="708"/>
        <w:rPr>
          <w:rFonts w:asciiTheme="minorHAnsi" w:hAnsiTheme="minorHAnsi" w:cstheme="minorHAnsi"/>
          <w:color w:val="000000" w:themeColor="text1"/>
          <w:sz w:val="22"/>
          <w:szCs w:val="22"/>
        </w:rPr>
      </w:pPr>
    </w:p>
    <w:p w14:paraId="4F4833CC" w14:textId="77777777" w:rsidR="00693FD7" w:rsidRDefault="00693FD7" w:rsidP="007B647D">
      <w:pPr>
        <w:ind w:left="708"/>
        <w:rPr>
          <w:rFonts w:asciiTheme="minorHAnsi" w:hAnsiTheme="minorHAnsi" w:cstheme="minorHAnsi"/>
          <w:color w:val="000000" w:themeColor="text1"/>
          <w:sz w:val="22"/>
          <w:szCs w:val="22"/>
        </w:rPr>
      </w:pPr>
    </w:p>
    <w:p w14:paraId="1FF7FA12" w14:textId="77777777" w:rsidR="00693FD7" w:rsidRDefault="00693FD7" w:rsidP="007B647D">
      <w:pPr>
        <w:ind w:left="708"/>
        <w:rPr>
          <w:rFonts w:asciiTheme="minorHAnsi" w:hAnsiTheme="minorHAnsi" w:cstheme="minorHAnsi"/>
          <w:color w:val="000000" w:themeColor="text1"/>
          <w:sz w:val="22"/>
          <w:szCs w:val="22"/>
        </w:rPr>
      </w:pPr>
    </w:p>
    <w:p w14:paraId="074139AB" w14:textId="77777777" w:rsidR="00693FD7" w:rsidRDefault="00693FD7" w:rsidP="007B647D">
      <w:pPr>
        <w:ind w:left="708"/>
        <w:rPr>
          <w:rFonts w:asciiTheme="minorHAnsi" w:hAnsiTheme="minorHAnsi" w:cstheme="minorHAnsi"/>
          <w:color w:val="000000" w:themeColor="text1"/>
          <w:sz w:val="22"/>
          <w:szCs w:val="22"/>
        </w:rPr>
      </w:pPr>
    </w:p>
    <w:p w14:paraId="6C4E0047" w14:textId="77777777" w:rsidR="00693FD7" w:rsidRDefault="00693FD7" w:rsidP="007B647D">
      <w:pPr>
        <w:ind w:left="708"/>
        <w:rPr>
          <w:rFonts w:asciiTheme="minorHAnsi" w:hAnsiTheme="minorHAnsi" w:cstheme="minorHAnsi"/>
          <w:color w:val="000000" w:themeColor="text1"/>
          <w:sz w:val="22"/>
          <w:szCs w:val="22"/>
        </w:rPr>
      </w:pPr>
    </w:p>
    <w:p w14:paraId="076D959D" w14:textId="77777777" w:rsidR="00693FD7" w:rsidRDefault="00693FD7" w:rsidP="007B647D">
      <w:pPr>
        <w:ind w:left="708"/>
        <w:rPr>
          <w:rFonts w:asciiTheme="minorHAnsi" w:hAnsiTheme="minorHAnsi" w:cstheme="minorHAnsi"/>
          <w:color w:val="000000" w:themeColor="text1"/>
          <w:sz w:val="22"/>
          <w:szCs w:val="22"/>
        </w:rPr>
      </w:pPr>
    </w:p>
    <w:p w14:paraId="12115838" w14:textId="77777777" w:rsidR="00693FD7" w:rsidRDefault="00693FD7" w:rsidP="007B647D">
      <w:pPr>
        <w:ind w:left="708"/>
        <w:rPr>
          <w:rFonts w:asciiTheme="minorHAnsi" w:hAnsiTheme="minorHAnsi" w:cstheme="minorHAnsi"/>
          <w:color w:val="000000" w:themeColor="text1"/>
          <w:sz w:val="22"/>
          <w:szCs w:val="22"/>
        </w:rPr>
      </w:pPr>
    </w:p>
    <w:p w14:paraId="3E7207F4" w14:textId="77777777" w:rsidR="00693FD7" w:rsidRDefault="00693FD7" w:rsidP="007B647D">
      <w:pPr>
        <w:ind w:left="708"/>
        <w:rPr>
          <w:rFonts w:asciiTheme="minorHAnsi" w:hAnsiTheme="minorHAnsi" w:cstheme="minorHAnsi"/>
          <w:color w:val="000000" w:themeColor="text1"/>
          <w:sz w:val="22"/>
          <w:szCs w:val="22"/>
        </w:rPr>
      </w:pPr>
    </w:p>
    <w:p w14:paraId="37A7EA8A" w14:textId="77777777" w:rsidR="00693FD7" w:rsidRDefault="00693FD7" w:rsidP="007B647D">
      <w:pPr>
        <w:ind w:left="708"/>
        <w:rPr>
          <w:rFonts w:asciiTheme="minorHAnsi" w:hAnsiTheme="minorHAnsi" w:cstheme="minorHAnsi"/>
          <w:color w:val="000000" w:themeColor="text1"/>
          <w:sz w:val="22"/>
          <w:szCs w:val="22"/>
        </w:rPr>
      </w:pPr>
    </w:p>
    <w:p w14:paraId="3FDD943D" w14:textId="77777777" w:rsidR="00693FD7" w:rsidRDefault="00693FD7" w:rsidP="007B647D">
      <w:pPr>
        <w:ind w:left="708"/>
        <w:rPr>
          <w:rFonts w:asciiTheme="minorHAnsi" w:hAnsiTheme="minorHAnsi" w:cstheme="minorHAnsi"/>
          <w:color w:val="000000" w:themeColor="text1"/>
          <w:sz w:val="22"/>
          <w:szCs w:val="22"/>
        </w:rPr>
      </w:pPr>
    </w:p>
    <w:p w14:paraId="328CB56A" w14:textId="77777777" w:rsidR="00693FD7" w:rsidRPr="00DA25DE" w:rsidRDefault="00693FD7" w:rsidP="007B647D">
      <w:pPr>
        <w:ind w:left="708"/>
        <w:rPr>
          <w:rFonts w:asciiTheme="minorHAnsi" w:hAnsiTheme="minorHAnsi" w:cstheme="minorHAnsi"/>
          <w:color w:val="000000" w:themeColor="text1"/>
          <w:sz w:val="22"/>
          <w:szCs w:val="22"/>
        </w:rPr>
      </w:pPr>
    </w:p>
    <w:p w14:paraId="12ED4B2D" w14:textId="77777777" w:rsidR="00C53CFF" w:rsidRPr="00DA25DE" w:rsidRDefault="00C53CFF" w:rsidP="007B647D">
      <w:pPr>
        <w:ind w:left="708"/>
        <w:rPr>
          <w:rFonts w:asciiTheme="minorHAnsi" w:hAnsiTheme="minorHAnsi" w:cstheme="minorHAnsi"/>
          <w:color w:val="000000" w:themeColor="text1"/>
          <w:sz w:val="22"/>
          <w:szCs w:val="22"/>
        </w:rPr>
      </w:pPr>
    </w:p>
    <w:p w14:paraId="3469B612" w14:textId="77777777" w:rsidR="00C53CFF" w:rsidRDefault="00C53CFF" w:rsidP="007B647D">
      <w:pPr>
        <w:ind w:left="708"/>
        <w:rPr>
          <w:rFonts w:asciiTheme="minorHAnsi" w:hAnsiTheme="minorHAnsi" w:cstheme="minorHAnsi"/>
          <w:color w:val="000000" w:themeColor="text1"/>
          <w:sz w:val="22"/>
          <w:szCs w:val="22"/>
        </w:rPr>
      </w:pPr>
    </w:p>
    <w:p w14:paraId="25AAE39B" w14:textId="77777777" w:rsidR="001C7C51" w:rsidRPr="00DA25DE" w:rsidRDefault="001C7C51" w:rsidP="007B647D">
      <w:pPr>
        <w:ind w:left="708"/>
        <w:rPr>
          <w:rFonts w:asciiTheme="minorHAnsi" w:hAnsiTheme="minorHAnsi" w:cstheme="minorHAnsi"/>
          <w:color w:val="000000" w:themeColor="text1"/>
          <w:sz w:val="22"/>
          <w:szCs w:val="22"/>
        </w:rPr>
      </w:pPr>
    </w:p>
    <w:p w14:paraId="567A9745" w14:textId="77777777" w:rsidR="00C53CFF" w:rsidRPr="00DA25DE" w:rsidRDefault="00C53CFF" w:rsidP="007B647D">
      <w:pPr>
        <w:ind w:left="708"/>
        <w:rPr>
          <w:rFonts w:asciiTheme="minorHAnsi" w:hAnsiTheme="minorHAnsi" w:cstheme="minorHAnsi"/>
          <w:color w:val="000000" w:themeColor="text1"/>
          <w:sz w:val="22"/>
          <w:szCs w:val="22"/>
        </w:rPr>
      </w:pPr>
    </w:p>
    <w:p w14:paraId="380A1DE4" w14:textId="77777777" w:rsidR="00C53CFF" w:rsidRDefault="00C53CFF" w:rsidP="007B647D">
      <w:pPr>
        <w:ind w:left="708"/>
        <w:rPr>
          <w:rFonts w:asciiTheme="minorHAnsi" w:hAnsiTheme="minorHAnsi" w:cstheme="minorHAnsi"/>
          <w:color w:val="000000" w:themeColor="text1"/>
          <w:sz w:val="22"/>
          <w:szCs w:val="22"/>
        </w:rPr>
      </w:pPr>
    </w:p>
    <w:p w14:paraId="64086361" w14:textId="77777777" w:rsidR="00ED71F9" w:rsidRDefault="00ED71F9" w:rsidP="007B647D">
      <w:pPr>
        <w:ind w:left="708"/>
        <w:rPr>
          <w:rFonts w:asciiTheme="minorHAnsi" w:hAnsiTheme="minorHAnsi" w:cstheme="minorHAnsi"/>
          <w:color w:val="000000" w:themeColor="text1"/>
          <w:sz w:val="22"/>
          <w:szCs w:val="22"/>
        </w:rPr>
      </w:pPr>
    </w:p>
    <w:p w14:paraId="30D9726E" w14:textId="77777777" w:rsidR="00ED71F9" w:rsidRDefault="00ED71F9" w:rsidP="007B647D">
      <w:pPr>
        <w:ind w:left="708"/>
        <w:rPr>
          <w:rFonts w:asciiTheme="minorHAnsi" w:hAnsiTheme="minorHAnsi" w:cstheme="minorHAnsi"/>
          <w:color w:val="000000" w:themeColor="text1"/>
          <w:sz w:val="22"/>
          <w:szCs w:val="22"/>
        </w:rPr>
      </w:pPr>
    </w:p>
    <w:p w14:paraId="2107B8E9" w14:textId="77777777" w:rsidR="00ED71F9" w:rsidRDefault="00ED71F9" w:rsidP="007B647D">
      <w:pPr>
        <w:ind w:left="708"/>
        <w:rPr>
          <w:rFonts w:asciiTheme="minorHAnsi" w:hAnsiTheme="minorHAnsi" w:cstheme="minorHAnsi"/>
          <w:color w:val="000000" w:themeColor="text1"/>
          <w:sz w:val="22"/>
          <w:szCs w:val="22"/>
        </w:rPr>
      </w:pPr>
    </w:p>
    <w:p w14:paraId="404D790B" w14:textId="77777777" w:rsidR="00ED71F9" w:rsidRDefault="00ED71F9" w:rsidP="007B647D">
      <w:pPr>
        <w:ind w:left="708"/>
        <w:rPr>
          <w:rFonts w:asciiTheme="minorHAnsi" w:hAnsiTheme="minorHAnsi" w:cstheme="minorHAnsi"/>
          <w:color w:val="000000" w:themeColor="text1"/>
          <w:sz w:val="22"/>
          <w:szCs w:val="22"/>
        </w:rPr>
      </w:pPr>
    </w:p>
    <w:p w14:paraId="77296FE3" w14:textId="77777777" w:rsidR="00ED71F9" w:rsidRDefault="00ED71F9" w:rsidP="007B647D">
      <w:pPr>
        <w:ind w:left="708"/>
        <w:rPr>
          <w:rFonts w:asciiTheme="minorHAnsi" w:hAnsiTheme="minorHAnsi" w:cstheme="minorHAnsi"/>
          <w:color w:val="000000" w:themeColor="text1"/>
          <w:sz w:val="22"/>
          <w:szCs w:val="22"/>
        </w:rPr>
      </w:pPr>
    </w:p>
    <w:p w14:paraId="0BB64FF4" w14:textId="77777777" w:rsidR="00ED71F9" w:rsidRDefault="00ED71F9" w:rsidP="007B647D">
      <w:pPr>
        <w:ind w:left="708"/>
        <w:rPr>
          <w:rFonts w:asciiTheme="minorHAnsi" w:hAnsiTheme="minorHAnsi" w:cstheme="minorHAnsi"/>
          <w:color w:val="000000" w:themeColor="text1"/>
          <w:sz w:val="22"/>
          <w:szCs w:val="22"/>
        </w:rPr>
      </w:pPr>
    </w:p>
    <w:p w14:paraId="6C25FA1C" w14:textId="77777777" w:rsidR="00ED71F9" w:rsidRDefault="00ED71F9" w:rsidP="007B647D">
      <w:pPr>
        <w:ind w:left="708"/>
        <w:rPr>
          <w:rFonts w:asciiTheme="minorHAnsi" w:hAnsiTheme="minorHAnsi" w:cstheme="minorHAnsi"/>
          <w:color w:val="000000" w:themeColor="text1"/>
          <w:sz w:val="22"/>
          <w:szCs w:val="22"/>
        </w:rPr>
      </w:pPr>
    </w:p>
    <w:p w14:paraId="35A6C70A" w14:textId="77777777" w:rsidR="00ED71F9" w:rsidRDefault="00ED71F9" w:rsidP="007B647D">
      <w:pPr>
        <w:ind w:left="708"/>
        <w:rPr>
          <w:rFonts w:asciiTheme="minorHAnsi" w:hAnsiTheme="minorHAnsi" w:cstheme="minorHAnsi"/>
          <w:color w:val="000000" w:themeColor="text1"/>
          <w:sz w:val="22"/>
          <w:szCs w:val="22"/>
        </w:rPr>
      </w:pPr>
    </w:p>
    <w:p w14:paraId="5A2E9AE1" w14:textId="77777777" w:rsidR="00ED71F9" w:rsidRDefault="00ED71F9" w:rsidP="007B647D">
      <w:pPr>
        <w:ind w:left="708"/>
        <w:rPr>
          <w:rFonts w:asciiTheme="minorHAnsi" w:hAnsiTheme="minorHAnsi" w:cstheme="minorHAnsi"/>
          <w:color w:val="000000" w:themeColor="text1"/>
          <w:sz w:val="22"/>
          <w:szCs w:val="22"/>
        </w:rPr>
      </w:pPr>
    </w:p>
    <w:p w14:paraId="48F8982F" w14:textId="77777777" w:rsidR="00ED71F9" w:rsidRDefault="00ED71F9" w:rsidP="007B647D">
      <w:pPr>
        <w:ind w:left="708"/>
        <w:rPr>
          <w:rFonts w:asciiTheme="minorHAnsi" w:hAnsiTheme="minorHAnsi" w:cstheme="minorHAnsi"/>
          <w:color w:val="000000" w:themeColor="text1"/>
          <w:sz w:val="22"/>
          <w:szCs w:val="22"/>
        </w:rPr>
      </w:pPr>
    </w:p>
    <w:p w14:paraId="03F312E0" w14:textId="77777777" w:rsidR="00ED71F9" w:rsidRDefault="00ED71F9" w:rsidP="007B647D">
      <w:pPr>
        <w:ind w:left="708"/>
        <w:rPr>
          <w:rFonts w:asciiTheme="minorHAnsi" w:hAnsiTheme="minorHAnsi" w:cstheme="minorHAnsi"/>
          <w:color w:val="000000" w:themeColor="text1"/>
          <w:sz w:val="22"/>
          <w:szCs w:val="22"/>
        </w:rPr>
      </w:pPr>
    </w:p>
    <w:p w14:paraId="1F27E003" w14:textId="77777777" w:rsidR="00ED71F9" w:rsidRDefault="00ED71F9" w:rsidP="007B647D">
      <w:pPr>
        <w:ind w:left="708"/>
        <w:rPr>
          <w:rFonts w:asciiTheme="minorHAnsi" w:hAnsiTheme="minorHAnsi" w:cstheme="minorHAnsi"/>
          <w:color w:val="000000" w:themeColor="text1"/>
          <w:sz w:val="22"/>
          <w:szCs w:val="22"/>
        </w:rPr>
      </w:pPr>
    </w:p>
    <w:p w14:paraId="57C99540" w14:textId="77777777" w:rsidR="00ED71F9" w:rsidRDefault="00ED71F9" w:rsidP="007B647D">
      <w:pPr>
        <w:ind w:left="708"/>
        <w:rPr>
          <w:rFonts w:asciiTheme="minorHAnsi" w:hAnsiTheme="minorHAnsi" w:cstheme="minorHAnsi"/>
          <w:color w:val="000000" w:themeColor="text1"/>
          <w:sz w:val="22"/>
          <w:szCs w:val="22"/>
        </w:rPr>
      </w:pPr>
    </w:p>
    <w:p w14:paraId="6B6FA0FF" w14:textId="77777777" w:rsidR="00ED71F9" w:rsidRDefault="00ED71F9" w:rsidP="007B647D">
      <w:pPr>
        <w:ind w:left="708"/>
        <w:rPr>
          <w:rFonts w:asciiTheme="minorHAnsi" w:hAnsiTheme="minorHAnsi" w:cstheme="minorHAnsi"/>
          <w:color w:val="000000" w:themeColor="text1"/>
          <w:sz w:val="22"/>
          <w:szCs w:val="22"/>
        </w:rPr>
      </w:pPr>
    </w:p>
    <w:p w14:paraId="3480544B" w14:textId="77777777" w:rsidR="00ED71F9" w:rsidRDefault="00ED71F9" w:rsidP="007B647D">
      <w:pPr>
        <w:ind w:left="708"/>
        <w:rPr>
          <w:rFonts w:asciiTheme="minorHAnsi" w:hAnsiTheme="minorHAnsi" w:cstheme="minorHAnsi"/>
          <w:color w:val="000000" w:themeColor="text1"/>
          <w:sz w:val="22"/>
          <w:szCs w:val="22"/>
        </w:rPr>
      </w:pPr>
    </w:p>
    <w:p w14:paraId="3A2E8C40" w14:textId="77777777" w:rsidR="00ED71F9" w:rsidRDefault="00ED71F9" w:rsidP="007B647D">
      <w:pPr>
        <w:ind w:left="708"/>
        <w:rPr>
          <w:rFonts w:asciiTheme="minorHAnsi" w:hAnsiTheme="minorHAnsi" w:cstheme="minorHAnsi"/>
          <w:color w:val="000000" w:themeColor="text1"/>
          <w:sz w:val="22"/>
          <w:szCs w:val="22"/>
        </w:rPr>
      </w:pPr>
    </w:p>
    <w:p w14:paraId="26C74646" w14:textId="77777777" w:rsidR="00ED71F9" w:rsidRDefault="00ED71F9" w:rsidP="007B647D">
      <w:pPr>
        <w:ind w:left="708"/>
        <w:rPr>
          <w:rFonts w:asciiTheme="minorHAnsi" w:hAnsiTheme="minorHAnsi" w:cstheme="minorHAnsi"/>
          <w:color w:val="000000" w:themeColor="text1"/>
          <w:sz w:val="22"/>
          <w:szCs w:val="22"/>
        </w:rPr>
      </w:pPr>
    </w:p>
    <w:p w14:paraId="3E203299" w14:textId="77777777" w:rsidR="00ED71F9" w:rsidRDefault="00ED71F9" w:rsidP="007B647D">
      <w:pPr>
        <w:ind w:left="708"/>
        <w:rPr>
          <w:rFonts w:asciiTheme="minorHAnsi" w:hAnsiTheme="minorHAnsi" w:cstheme="minorHAnsi"/>
          <w:color w:val="000000" w:themeColor="text1"/>
          <w:sz w:val="22"/>
          <w:szCs w:val="22"/>
        </w:rPr>
      </w:pPr>
    </w:p>
    <w:p w14:paraId="7441F0E5" w14:textId="77777777" w:rsidR="00ED71F9" w:rsidRDefault="00ED71F9" w:rsidP="007B647D">
      <w:pPr>
        <w:ind w:left="708"/>
        <w:rPr>
          <w:rFonts w:asciiTheme="minorHAnsi" w:hAnsiTheme="minorHAnsi" w:cstheme="minorHAnsi"/>
          <w:color w:val="000000" w:themeColor="text1"/>
          <w:sz w:val="22"/>
          <w:szCs w:val="22"/>
        </w:rPr>
      </w:pPr>
    </w:p>
    <w:p w14:paraId="20C36ED0" w14:textId="77777777" w:rsidR="00ED71F9" w:rsidRDefault="00ED71F9" w:rsidP="007B647D">
      <w:pPr>
        <w:ind w:left="708"/>
        <w:rPr>
          <w:rFonts w:asciiTheme="minorHAnsi" w:hAnsiTheme="minorHAnsi" w:cstheme="minorHAnsi"/>
          <w:color w:val="000000" w:themeColor="text1"/>
          <w:sz w:val="22"/>
          <w:szCs w:val="22"/>
        </w:rPr>
      </w:pPr>
    </w:p>
    <w:p w14:paraId="047EF184" w14:textId="77777777" w:rsidR="00ED71F9" w:rsidRDefault="00ED71F9" w:rsidP="007B647D">
      <w:pPr>
        <w:ind w:left="708"/>
        <w:rPr>
          <w:rFonts w:asciiTheme="minorHAnsi" w:hAnsiTheme="minorHAnsi" w:cstheme="minorHAnsi"/>
          <w:color w:val="000000" w:themeColor="text1"/>
          <w:sz w:val="22"/>
          <w:szCs w:val="22"/>
        </w:rPr>
      </w:pPr>
    </w:p>
    <w:p w14:paraId="1504012A" w14:textId="77777777" w:rsidR="00ED71F9" w:rsidRDefault="00ED71F9" w:rsidP="007B647D">
      <w:pPr>
        <w:ind w:left="708"/>
        <w:rPr>
          <w:rFonts w:asciiTheme="minorHAnsi" w:hAnsiTheme="minorHAnsi" w:cstheme="minorHAnsi"/>
          <w:color w:val="000000" w:themeColor="text1"/>
          <w:sz w:val="22"/>
          <w:szCs w:val="22"/>
        </w:rPr>
      </w:pPr>
    </w:p>
    <w:p w14:paraId="55AD622D" w14:textId="77777777" w:rsidR="00ED71F9" w:rsidRDefault="00ED71F9" w:rsidP="007B647D">
      <w:pPr>
        <w:ind w:left="708"/>
        <w:rPr>
          <w:rFonts w:asciiTheme="minorHAnsi" w:hAnsiTheme="minorHAnsi" w:cstheme="minorHAnsi"/>
          <w:color w:val="000000" w:themeColor="text1"/>
          <w:sz w:val="22"/>
          <w:szCs w:val="22"/>
        </w:rPr>
      </w:pPr>
    </w:p>
    <w:p w14:paraId="779C41D8" w14:textId="77777777" w:rsidR="00ED71F9" w:rsidRDefault="00ED71F9" w:rsidP="007B647D">
      <w:pPr>
        <w:ind w:left="708"/>
        <w:rPr>
          <w:rFonts w:asciiTheme="minorHAnsi" w:hAnsiTheme="minorHAnsi" w:cstheme="minorHAnsi"/>
          <w:color w:val="000000" w:themeColor="text1"/>
          <w:sz w:val="22"/>
          <w:szCs w:val="22"/>
        </w:rPr>
      </w:pPr>
    </w:p>
    <w:p w14:paraId="025010CA" w14:textId="77777777" w:rsidR="00ED71F9" w:rsidRDefault="00ED71F9" w:rsidP="007B647D">
      <w:pPr>
        <w:ind w:left="708"/>
        <w:rPr>
          <w:rFonts w:asciiTheme="minorHAnsi" w:hAnsiTheme="minorHAnsi" w:cstheme="minorHAnsi"/>
          <w:color w:val="000000" w:themeColor="text1"/>
          <w:sz w:val="22"/>
          <w:szCs w:val="22"/>
        </w:rPr>
      </w:pPr>
    </w:p>
    <w:p w14:paraId="54A0D60C" w14:textId="77777777" w:rsidR="00ED71F9" w:rsidRDefault="00ED71F9" w:rsidP="007B647D">
      <w:pPr>
        <w:ind w:left="708"/>
        <w:rPr>
          <w:rFonts w:asciiTheme="minorHAnsi" w:hAnsiTheme="minorHAnsi" w:cstheme="minorHAnsi"/>
          <w:color w:val="000000" w:themeColor="text1"/>
          <w:sz w:val="22"/>
          <w:szCs w:val="22"/>
        </w:rPr>
      </w:pPr>
    </w:p>
    <w:p w14:paraId="39405AD6" w14:textId="77777777" w:rsidR="00ED71F9" w:rsidRDefault="00ED71F9" w:rsidP="007B647D">
      <w:pPr>
        <w:ind w:left="708"/>
        <w:rPr>
          <w:rFonts w:asciiTheme="minorHAnsi" w:hAnsiTheme="minorHAnsi" w:cstheme="minorHAnsi"/>
          <w:color w:val="000000" w:themeColor="text1"/>
          <w:sz w:val="22"/>
          <w:szCs w:val="22"/>
        </w:rPr>
      </w:pPr>
    </w:p>
    <w:p w14:paraId="74E9915D" w14:textId="77777777" w:rsidR="00ED71F9" w:rsidRDefault="00ED71F9" w:rsidP="007B647D">
      <w:pPr>
        <w:ind w:left="708"/>
        <w:rPr>
          <w:rFonts w:asciiTheme="minorHAnsi" w:hAnsiTheme="minorHAnsi" w:cstheme="minorHAnsi"/>
          <w:color w:val="000000" w:themeColor="text1"/>
          <w:sz w:val="22"/>
          <w:szCs w:val="22"/>
        </w:rPr>
      </w:pPr>
    </w:p>
    <w:p w14:paraId="3F7AA3E2" w14:textId="77777777" w:rsidR="00ED71F9" w:rsidRDefault="00ED71F9" w:rsidP="007B647D">
      <w:pPr>
        <w:ind w:left="708"/>
        <w:rPr>
          <w:rFonts w:asciiTheme="minorHAnsi" w:hAnsiTheme="minorHAnsi" w:cstheme="minorHAnsi"/>
          <w:color w:val="000000" w:themeColor="text1"/>
          <w:sz w:val="22"/>
          <w:szCs w:val="22"/>
        </w:rPr>
      </w:pPr>
    </w:p>
    <w:p w14:paraId="5EEDDBC2" w14:textId="77777777" w:rsidR="00ED71F9" w:rsidRDefault="00ED71F9" w:rsidP="007B647D">
      <w:pPr>
        <w:ind w:left="708"/>
        <w:rPr>
          <w:rFonts w:asciiTheme="minorHAnsi" w:hAnsiTheme="minorHAnsi" w:cstheme="minorHAnsi"/>
          <w:color w:val="000000" w:themeColor="text1"/>
          <w:sz w:val="22"/>
          <w:szCs w:val="22"/>
        </w:rPr>
      </w:pPr>
    </w:p>
    <w:p w14:paraId="66148654" w14:textId="77777777" w:rsidR="00ED71F9" w:rsidRDefault="00ED71F9" w:rsidP="007B647D">
      <w:pPr>
        <w:ind w:left="708"/>
        <w:rPr>
          <w:rFonts w:asciiTheme="minorHAnsi" w:hAnsiTheme="minorHAnsi" w:cstheme="minorHAnsi"/>
          <w:color w:val="000000" w:themeColor="text1"/>
          <w:sz w:val="22"/>
          <w:szCs w:val="22"/>
        </w:rPr>
      </w:pPr>
    </w:p>
    <w:p w14:paraId="3C723116" w14:textId="77777777" w:rsidR="00ED71F9" w:rsidRDefault="00ED71F9" w:rsidP="007B647D">
      <w:pPr>
        <w:ind w:left="708"/>
        <w:rPr>
          <w:rFonts w:asciiTheme="minorHAnsi" w:hAnsiTheme="minorHAnsi" w:cstheme="minorHAnsi"/>
          <w:color w:val="000000" w:themeColor="text1"/>
          <w:sz w:val="22"/>
          <w:szCs w:val="22"/>
        </w:rPr>
      </w:pPr>
    </w:p>
    <w:p w14:paraId="2DA63E12" w14:textId="77777777" w:rsidR="00ED71F9" w:rsidRPr="00DA25DE" w:rsidRDefault="00ED71F9" w:rsidP="007B647D">
      <w:pPr>
        <w:ind w:left="708"/>
        <w:rPr>
          <w:rFonts w:asciiTheme="minorHAnsi" w:hAnsiTheme="minorHAnsi" w:cstheme="minorHAnsi"/>
          <w:color w:val="000000" w:themeColor="text1"/>
          <w:sz w:val="22"/>
          <w:szCs w:val="22"/>
        </w:rPr>
      </w:pPr>
    </w:p>
    <w:p w14:paraId="772975E9" w14:textId="77777777" w:rsidR="00C53CFF" w:rsidRPr="00EF02D6" w:rsidRDefault="00C53CFF" w:rsidP="00242B89">
      <w:pPr>
        <w:pStyle w:val="Ttulo1"/>
        <w:rPr>
          <w:b/>
          <w:sz w:val="36"/>
          <w:szCs w:val="36"/>
        </w:rPr>
      </w:pPr>
      <w:bookmarkStart w:id="0" w:name="_Toc483404144"/>
      <w:r w:rsidRPr="00EF02D6">
        <w:rPr>
          <w:b/>
          <w:sz w:val="36"/>
          <w:szCs w:val="36"/>
        </w:rPr>
        <w:t>CAPITULO I</w:t>
      </w:r>
      <w:r w:rsidR="00242B89" w:rsidRPr="00EF02D6">
        <w:rPr>
          <w:b/>
          <w:sz w:val="36"/>
          <w:szCs w:val="36"/>
        </w:rPr>
        <w:t xml:space="preserve">.  </w:t>
      </w:r>
      <w:r w:rsidRPr="00EF02D6">
        <w:rPr>
          <w:b/>
          <w:sz w:val="36"/>
          <w:szCs w:val="36"/>
        </w:rPr>
        <w:t>MANUAL DE CONVIVENCIA</w:t>
      </w:r>
      <w:bookmarkEnd w:id="0"/>
    </w:p>
    <w:p w14:paraId="0C9D73CB" w14:textId="77777777" w:rsidR="00C53CFF" w:rsidRPr="00DA25DE" w:rsidRDefault="00C53CFF" w:rsidP="00C53CFF">
      <w:pPr>
        <w:ind w:left="708"/>
        <w:rPr>
          <w:rFonts w:asciiTheme="minorHAnsi" w:hAnsiTheme="minorHAnsi" w:cstheme="minorHAnsi"/>
          <w:color w:val="000000" w:themeColor="text1"/>
          <w:sz w:val="22"/>
          <w:szCs w:val="22"/>
        </w:rPr>
      </w:pPr>
    </w:p>
    <w:p w14:paraId="0F6FE7E0" w14:textId="77777777" w:rsidR="00C53CFF" w:rsidRPr="00DA25DE" w:rsidRDefault="00C53CFF" w:rsidP="007B647D">
      <w:pPr>
        <w:ind w:left="708"/>
        <w:rPr>
          <w:rFonts w:asciiTheme="minorHAnsi" w:hAnsiTheme="minorHAnsi" w:cstheme="minorHAnsi"/>
          <w:color w:val="000000" w:themeColor="text1"/>
          <w:sz w:val="22"/>
          <w:szCs w:val="22"/>
        </w:rPr>
      </w:pPr>
    </w:p>
    <w:p w14:paraId="531F2788" w14:textId="77777777" w:rsidR="00C53CFF" w:rsidRPr="00DA25DE" w:rsidRDefault="00C53CFF" w:rsidP="007B647D">
      <w:pPr>
        <w:ind w:left="708"/>
        <w:rPr>
          <w:rFonts w:asciiTheme="minorHAnsi" w:hAnsiTheme="minorHAnsi" w:cstheme="minorHAnsi"/>
          <w:color w:val="000000" w:themeColor="text1"/>
          <w:sz w:val="22"/>
          <w:szCs w:val="22"/>
        </w:rPr>
      </w:pPr>
    </w:p>
    <w:p w14:paraId="6D3C7E38" w14:textId="77777777" w:rsidR="00C53CFF" w:rsidRDefault="00C53CFF" w:rsidP="007B647D">
      <w:pPr>
        <w:ind w:left="708"/>
        <w:rPr>
          <w:rFonts w:asciiTheme="minorHAnsi" w:hAnsiTheme="minorHAnsi" w:cstheme="minorHAnsi"/>
          <w:color w:val="000000" w:themeColor="text1"/>
          <w:sz w:val="22"/>
          <w:szCs w:val="22"/>
        </w:rPr>
      </w:pPr>
    </w:p>
    <w:p w14:paraId="44C3272D" w14:textId="77777777" w:rsidR="00242B89" w:rsidRDefault="00270F4C" w:rsidP="00270F4C">
      <w:pPr>
        <w:tabs>
          <w:tab w:val="left" w:pos="2610"/>
        </w:tabs>
        <w:ind w:left="70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
    <w:p w14:paraId="0DC2B481" w14:textId="77777777" w:rsidR="00242B89" w:rsidRDefault="00242B89" w:rsidP="007B647D">
      <w:pPr>
        <w:ind w:left="708"/>
        <w:rPr>
          <w:rFonts w:asciiTheme="minorHAnsi" w:hAnsiTheme="minorHAnsi" w:cstheme="minorHAnsi"/>
          <w:color w:val="000000" w:themeColor="text1"/>
          <w:sz w:val="22"/>
          <w:szCs w:val="22"/>
        </w:rPr>
      </w:pPr>
    </w:p>
    <w:p w14:paraId="01937376" w14:textId="77777777" w:rsidR="00242B89" w:rsidRDefault="00242B89" w:rsidP="007B647D">
      <w:pPr>
        <w:ind w:left="708"/>
        <w:rPr>
          <w:rFonts w:asciiTheme="minorHAnsi" w:hAnsiTheme="minorHAnsi" w:cstheme="minorHAnsi"/>
          <w:color w:val="000000" w:themeColor="text1"/>
          <w:sz w:val="22"/>
          <w:szCs w:val="22"/>
        </w:rPr>
      </w:pPr>
    </w:p>
    <w:p w14:paraId="10C12AFF" w14:textId="77777777" w:rsidR="00242B89" w:rsidRDefault="00242B89" w:rsidP="007B647D">
      <w:pPr>
        <w:ind w:left="708"/>
        <w:rPr>
          <w:rFonts w:asciiTheme="minorHAnsi" w:hAnsiTheme="minorHAnsi" w:cstheme="minorHAnsi"/>
          <w:color w:val="000000" w:themeColor="text1"/>
          <w:sz w:val="22"/>
          <w:szCs w:val="22"/>
        </w:rPr>
      </w:pPr>
    </w:p>
    <w:p w14:paraId="5D9B23CC" w14:textId="77777777" w:rsidR="00242B89" w:rsidRDefault="00242B89" w:rsidP="007B647D">
      <w:pPr>
        <w:ind w:left="708"/>
        <w:rPr>
          <w:rFonts w:asciiTheme="minorHAnsi" w:hAnsiTheme="minorHAnsi" w:cstheme="minorHAnsi"/>
          <w:color w:val="000000" w:themeColor="text1"/>
          <w:sz w:val="22"/>
          <w:szCs w:val="22"/>
        </w:rPr>
      </w:pPr>
    </w:p>
    <w:p w14:paraId="23B92011" w14:textId="77777777" w:rsidR="00242B89" w:rsidRPr="00DA25DE" w:rsidRDefault="00242B89" w:rsidP="007B647D">
      <w:pPr>
        <w:ind w:left="708"/>
        <w:rPr>
          <w:rFonts w:asciiTheme="minorHAnsi" w:hAnsiTheme="minorHAnsi" w:cstheme="minorHAnsi"/>
          <w:color w:val="000000" w:themeColor="text1"/>
          <w:sz w:val="22"/>
          <w:szCs w:val="22"/>
        </w:rPr>
      </w:pPr>
    </w:p>
    <w:p w14:paraId="100FEAF8" w14:textId="77777777" w:rsidR="00C53CFF" w:rsidRPr="00DA25DE" w:rsidRDefault="00C53CFF" w:rsidP="007B647D">
      <w:pPr>
        <w:ind w:left="708"/>
        <w:rPr>
          <w:rFonts w:asciiTheme="minorHAnsi" w:hAnsiTheme="minorHAnsi" w:cstheme="minorHAnsi"/>
          <w:color w:val="000000" w:themeColor="text1"/>
          <w:sz w:val="22"/>
          <w:szCs w:val="22"/>
        </w:rPr>
      </w:pPr>
    </w:p>
    <w:p w14:paraId="4DB5E7D0" w14:textId="77777777" w:rsidR="00C53CFF" w:rsidRPr="00DA25DE" w:rsidRDefault="00C53CFF" w:rsidP="007B647D">
      <w:pPr>
        <w:ind w:left="708"/>
        <w:rPr>
          <w:rFonts w:asciiTheme="minorHAnsi" w:hAnsiTheme="minorHAnsi" w:cstheme="minorHAnsi"/>
          <w:color w:val="000000" w:themeColor="text1"/>
          <w:sz w:val="22"/>
          <w:szCs w:val="22"/>
        </w:rPr>
      </w:pPr>
    </w:p>
    <w:p w14:paraId="568AE77C" w14:textId="77777777" w:rsidR="00C53CFF" w:rsidRPr="00DA25DE" w:rsidRDefault="00C53CFF" w:rsidP="007B647D">
      <w:pPr>
        <w:ind w:left="708"/>
        <w:rPr>
          <w:rFonts w:asciiTheme="minorHAnsi" w:hAnsiTheme="minorHAnsi" w:cstheme="minorHAnsi"/>
          <w:color w:val="000000" w:themeColor="text1"/>
          <w:sz w:val="22"/>
          <w:szCs w:val="22"/>
        </w:rPr>
      </w:pPr>
    </w:p>
    <w:p w14:paraId="29DF607B" w14:textId="77777777" w:rsidR="00C53CFF" w:rsidRPr="00DA25DE" w:rsidRDefault="00C53CFF" w:rsidP="007B647D">
      <w:pPr>
        <w:ind w:left="708"/>
        <w:rPr>
          <w:rFonts w:asciiTheme="minorHAnsi" w:hAnsiTheme="minorHAnsi" w:cstheme="minorHAnsi"/>
          <w:color w:val="000000" w:themeColor="text1"/>
          <w:sz w:val="22"/>
          <w:szCs w:val="22"/>
        </w:rPr>
      </w:pPr>
    </w:p>
    <w:p w14:paraId="79851FC1" w14:textId="77777777" w:rsidR="00C53CFF" w:rsidRPr="00DA25DE" w:rsidRDefault="00C53CFF" w:rsidP="007B647D">
      <w:pPr>
        <w:ind w:left="708"/>
        <w:rPr>
          <w:rFonts w:asciiTheme="minorHAnsi" w:hAnsiTheme="minorHAnsi" w:cstheme="minorHAnsi"/>
          <w:color w:val="000000" w:themeColor="text1"/>
          <w:sz w:val="22"/>
          <w:szCs w:val="22"/>
        </w:rPr>
      </w:pPr>
    </w:p>
    <w:p w14:paraId="03201D7D" w14:textId="77777777" w:rsidR="00C53CFF" w:rsidRPr="00DA25DE" w:rsidRDefault="00C53CFF" w:rsidP="007B647D">
      <w:pPr>
        <w:ind w:left="708"/>
        <w:rPr>
          <w:rFonts w:asciiTheme="minorHAnsi" w:hAnsiTheme="minorHAnsi" w:cstheme="minorHAnsi"/>
          <w:color w:val="000000" w:themeColor="text1"/>
          <w:sz w:val="22"/>
          <w:szCs w:val="22"/>
        </w:rPr>
      </w:pPr>
    </w:p>
    <w:p w14:paraId="0217E6F5" w14:textId="77777777" w:rsidR="0054654C" w:rsidRPr="00DA25DE" w:rsidRDefault="0054654C" w:rsidP="007B647D">
      <w:pPr>
        <w:ind w:left="708"/>
        <w:rPr>
          <w:rFonts w:asciiTheme="minorHAnsi" w:hAnsiTheme="minorHAnsi" w:cstheme="minorHAnsi"/>
          <w:color w:val="000000" w:themeColor="text1"/>
          <w:sz w:val="22"/>
          <w:szCs w:val="22"/>
        </w:rPr>
      </w:pPr>
    </w:p>
    <w:p w14:paraId="6A03EE5D" w14:textId="77777777" w:rsidR="0054654C" w:rsidRPr="00DA25DE" w:rsidRDefault="0054654C" w:rsidP="007B647D">
      <w:pPr>
        <w:ind w:left="708"/>
        <w:rPr>
          <w:rFonts w:asciiTheme="minorHAnsi" w:hAnsiTheme="minorHAnsi" w:cstheme="minorHAnsi"/>
          <w:color w:val="000000" w:themeColor="text1"/>
          <w:sz w:val="22"/>
          <w:szCs w:val="22"/>
        </w:rPr>
      </w:pPr>
    </w:p>
    <w:p w14:paraId="33DC60D0" w14:textId="77777777" w:rsidR="0054654C" w:rsidRDefault="0054654C" w:rsidP="007B647D">
      <w:pPr>
        <w:ind w:left="708"/>
        <w:rPr>
          <w:rFonts w:asciiTheme="minorHAnsi" w:hAnsiTheme="minorHAnsi" w:cstheme="minorHAnsi"/>
          <w:color w:val="000000" w:themeColor="text1"/>
          <w:sz w:val="22"/>
          <w:szCs w:val="22"/>
        </w:rPr>
      </w:pPr>
    </w:p>
    <w:p w14:paraId="6ACAC28A" w14:textId="77777777" w:rsidR="00CA0F42" w:rsidRDefault="00CA0F42" w:rsidP="007B647D">
      <w:pPr>
        <w:ind w:left="708"/>
        <w:rPr>
          <w:rFonts w:asciiTheme="minorHAnsi" w:hAnsiTheme="minorHAnsi" w:cstheme="minorHAnsi"/>
          <w:color w:val="000000" w:themeColor="text1"/>
          <w:sz w:val="22"/>
          <w:szCs w:val="22"/>
        </w:rPr>
      </w:pPr>
    </w:p>
    <w:p w14:paraId="287AE780" w14:textId="77777777" w:rsidR="00EF02D6" w:rsidRDefault="00EF02D6" w:rsidP="007B647D">
      <w:pPr>
        <w:ind w:left="708"/>
        <w:rPr>
          <w:rFonts w:asciiTheme="minorHAnsi" w:hAnsiTheme="minorHAnsi" w:cstheme="minorHAnsi"/>
          <w:color w:val="000000" w:themeColor="text1"/>
          <w:sz w:val="22"/>
          <w:szCs w:val="22"/>
        </w:rPr>
      </w:pPr>
    </w:p>
    <w:p w14:paraId="0E0FEE79" w14:textId="77777777" w:rsidR="00875561" w:rsidRDefault="00875561" w:rsidP="007B647D">
      <w:pPr>
        <w:ind w:left="708"/>
        <w:rPr>
          <w:rFonts w:asciiTheme="minorHAnsi" w:hAnsiTheme="minorHAnsi" w:cstheme="minorHAnsi"/>
          <w:color w:val="000000" w:themeColor="text1"/>
          <w:sz w:val="22"/>
          <w:szCs w:val="22"/>
        </w:rPr>
      </w:pPr>
    </w:p>
    <w:p w14:paraId="143C4AB0" w14:textId="77777777" w:rsidR="00875561" w:rsidRDefault="00875561" w:rsidP="007B647D">
      <w:pPr>
        <w:ind w:left="708"/>
        <w:rPr>
          <w:rFonts w:asciiTheme="minorHAnsi" w:hAnsiTheme="minorHAnsi" w:cstheme="minorHAnsi"/>
          <w:color w:val="000000" w:themeColor="text1"/>
          <w:sz w:val="22"/>
          <w:szCs w:val="22"/>
        </w:rPr>
      </w:pPr>
    </w:p>
    <w:p w14:paraId="6809F44A" w14:textId="77777777" w:rsidR="00EF02D6" w:rsidRDefault="00EF02D6" w:rsidP="007B647D">
      <w:pPr>
        <w:ind w:left="708"/>
        <w:rPr>
          <w:rFonts w:asciiTheme="minorHAnsi" w:hAnsiTheme="minorHAnsi" w:cstheme="minorHAnsi"/>
          <w:color w:val="000000" w:themeColor="text1"/>
          <w:sz w:val="22"/>
          <w:szCs w:val="22"/>
        </w:rPr>
      </w:pPr>
    </w:p>
    <w:p w14:paraId="78DC148A" w14:textId="77777777" w:rsidR="003F6162" w:rsidRPr="00DA25DE" w:rsidRDefault="00463973" w:rsidP="000F339F">
      <w:pPr>
        <w:pStyle w:val="Prrafodelista"/>
        <w:numPr>
          <w:ilvl w:val="0"/>
          <w:numId w:val="99"/>
        </w:numPr>
        <w:outlineLvl w:val="0"/>
        <w:rPr>
          <w:rFonts w:asciiTheme="minorHAnsi" w:hAnsiTheme="minorHAnsi" w:cstheme="minorHAnsi"/>
          <w:b/>
          <w:color w:val="000000" w:themeColor="text1"/>
          <w:sz w:val="28"/>
          <w:szCs w:val="28"/>
          <w:u w:val="single"/>
          <w:lang w:val="es-MX"/>
        </w:rPr>
      </w:pPr>
      <w:bookmarkStart w:id="1" w:name="_Toc483404145"/>
      <w:r w:rsidRPr="00DA25DE">
        <w:rPr>
          <w:rFonts w:asciiTheme="minorHAnsi" w:hAnsiTheme="minorHAnsi" w:cstheme="minorHAnsi"/>
          <w:b/>
          <w:color w:val="000000" w:themeColor="text1"/>
          <w:sz w:val="28"/>
          <w:szCs w:val="28"/>
          <w:u w:val="single"/>
          <w:lang w:val="es-MX"/>
        </w:rPr>
        <w:t>PRESENTACIÓN</w:t>
      </w:r>
      <w:bookmarkEnd w:id="1"/>
    </w:p>
    <w:p w14:paraId="2E0CDD48" w14:textId="77777777" w:rsidR="005D0DF6" w:rsidRPr="00DA25DE" w:rsidRDefault="005D0DF6" w:rsidP="00463973">
      <w:pPr>
        <w:jc w:val="both"/>
        <w:rPr>
          <w:rFonts w:asciiTheme="minorHAnsi" w:hAnsiTheme="minorHAnsi" w:cstheme="minorHAnsi"/>
          <w:color w:val="000000" w:themeColor="text1"/>
          <w:sz w:val="22"/>
          <w:szCs w:val="22"/>
          <w:lang w:val="es-MX"/>
        </w:rPr>
      </w:pPr>
    </w:p>
    <w:p w14:paraId="3E91EECB" w14:textId="77777777" w:rsidR="005D0DF6" w:rsidRPr="00DA25DE" w:rsidRDefault="000E029D" w:rsidP="00463973">
      <w:pPr>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MX"/>
        </w:rPr>
        <w:t>El</w:t>
      </w:r>
      <w:r w:rsidR="005D0DF6" w:rsidRPr="00DA25DE">
        <w:rPr>
          <w:rFonts w:asciiTheme="minorHAnsi" w:hAnsiTheme="minorHAnsi" w:cstheme="minorHAnsi"/>
          <w:color w:val="000000" w:themeColor="text1"/>
          <w:sz w:val="22"/>
          <w:szCs w:val="22"/>
          <w:lang w:val="es-MX"/>
        </w:rPr>
        <w:t xml:space="preserve"> </w:t>
      </w:r>
      <w:r w:rsidR="00463973" w:rsidRPr="00DA25DE">
        <w:rPr>
          <w:rFonts w:asciiTheme="minorHAnsi" w:hAnsiTheme="minorHAnsi" w:cstheme="minorHAnsi"/>
          <w:color w:val="000000" w:themeColor="text1"/>
          <w:sz w:val="22"/>
          <w:szCs w:val="22"/>
          <w:lang w:val="es-MX"/>
        </w:rPr>
        <w:t xml:space="preserve">Reglamento Interno y </w:t>
      </w:r>
      <w:r w:rsidR="005D0DF6" w:rsidRPr="00DA25DE">
        <w:rPr>
          <w:rFonts w:asciiTheme="minorHAnsi" w:hAnsiTheme="minorHAnsi" w:cstheme="minorHAnsi"/>
          <w:color w:val="000000" w:themeColor="text1"/>
          <w:sz w:val="22"/>
          <w:szCs w:val="22"/>
          <w:lang w:val="es-MX"/>
        </w:rPr>
        <w:t xml:space="preserve">Manual de Convivencia Escolar </w:t>
      </w:r>
      <w:r w:rsidR="00463973" w:rsidRPr="00DA25DE">
        <w:rPr>
          <w:rFonts w:asciiTheme="minorHAnsi" w:hAnsiTheme="minorHAnsi" w:cstheme="minorHAnsi"/>
          <w:color w:val="000000" w:themeColor="text1"/>
          <w:sz w:val="22"/>
          <w:szCs w:val="22"/>
          <w:lang w:val="es-MX"/>
        </w:rPr>
        <w:t>norma cada uno de los aspectos que intervienen en la dinámica interna del establecimiento.</w:t>
      </w:r>
    </w:p>
    <w:p w14:paraId="7F82C134" w14:textId="2B3B5A7C" w:rsidR="007311DA" w:rsidRPr="00DA25DE" w:rsidRDefault="005D0DF6" w:rsidP="00463973">
      <w:pPr>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MX"/>
        </w:rPr>
        <w:t xml:space="preserve">Desde la fecha de ingreso al Establecimiento Educacional, los Padres y/o Apoderados y Estudiantes realizarán declaración expresa en la ficha de matrícula del conocimiento y </w:t>
      </w:r>
      <w:r w:rsidR="009D4882" w:rsidRPr="00DA25DE">
        <w:rPr>
          <w:rFonts w:asciiTheme="minorHAnsi" w:hAnsiTheme="minorHAnsi" w:cstheme="minorHAnsi"/>
          <w:color w:val="000000" w:themeColor="text1"/>
          <w:sz w:val="22"/>
          <w:szCs w:val="22"/>
          <w:lang w:val="es-MX"/>
        </w:rPr>
        <w:t>asumir las</w:t>
      </w:r>
      <w:r w:rsidR="00F83E5D">
        <w:rPr>
          <w:rFonts w:asciiTheme="minorHAnsi" w:hAnsiTheme="minorHAnsi" w:cstheme="minorHAnsi"/>
          <w:color w:val="000000" w:themeColor="text1"/>
          <w:sz w:val="22"/>
          <w:szCs w:val="22"/>
          <w:lang w:val="es-MX"/>
        </w:rPr>
        <w:t xml:space="preserve"> disposiciones establecidas en e</w:t>
      </w:r>
      <w:r w:rsidRPr="00DA25DE">
        <w:rPr>
          <w:rFonts w:asciiTheme="minorHAnsi" w:hAnsiTheme="minorHAnsi" w:cstheme="minorHAnsi"/>
          <w:color w:val="000000" w:themeColor="text1"/>
          <w:sz w:val="22"/>
          <w:szCs w:val="22"/>
          <w:lang w:val="es-MX"/>
        </w:rPr>
        <w:t>l. Se entenderá a partir de este momento, que no existirá la ignorancia del contenido del p</w:t>
      </w:r>
      <w:r w:rsidR="00C76C34" w:rsidRPr="00DA25DE">
        <w:rPr>
          <w:rFonts w:asciiTheme="minorHAnsi" w:hAnsiTheme="minorHAnsi" w:cstheme="minorHAnsi"/>
          <w:color w:val="000000" w:themeColor="text1"/>
          <w:sz w:val="22"/>
          <w:szCs w:val="22"/>
          <w:lang w:val="es-MX"/>
        </w:rPr>
        <w:t>resente Manual de Convivencia.</w:t>
      </w:r>
      <w:r w:rsidR="00AF7193" w:rsidRPr="00DA25DE">
        <w:rPr>
          <w:rFonts w:asciiTheme="minorHAnsi" w:hAnsiTheme="minorHAnsi" w:cstheme="minorHAnsi"/>
          <w:color w:val="000000" w:themeColor="text1"/>
          <w:sz w:val="22"/>
          <w:szCs w:val="22"/>
          <w:lang w:val="es-MX"/>
        </w:rPr>
        <w:t xml:space="preserve"> </w:t>
      </w:r>
      <w:r w:rsidRPr="00DA25DE">
        <w:rPr>
          <w:rFonts w:asciiTheme="minorHAnsi" w:hAnsiTheme="minorHAnsi" w:cstheme="minorHAnsi"/>
          <w:color w:val="000000" w:themeColor="text1"/>
          <w:sz w:val="22"/>
          <w:szCs w:val="22"/>
          <w:lang w:val="es-MX"/>
        </w:rPr>
        <w:t xml:space="preserve">Para este efecto, el establecimiento </w:t>
      </w:r>
      <w:r w:rsidR="007311DA" w:rsidRPr="00DA25DE">
        <w:rPr>
          <w:rFonts w:asciiTheme="minorHAnsi" w:hAnsiTheme="minorHAnsi" w:cstheme="minorHAnsi"/>
          <w:color w:val="000000" w:themeColor="text1"/>
          <w:sz w:val="22"/>
          <w:szCs w:val="22"/>
          <w:lang w:val="es-MX"/>
        </w:rPr>
        <w:t xml:space="preserve">enviara una copia del </w:t>
      </w:r>
      <w:r w:rsidRPr="00DA25DE">
        <w:rPr>
          <w:rFonts w:asciiTheme="minorHAnsi" w:hAnsiTheme="minorHAnsi" w:cstheme="minorHAnsi"/>
          <w:color w:val="000000" w:themeColor="text1"/>
          <w:sz w:val="22"/>
          <w:szCs w:val="22"/>
          <w:lang w:val="es-MX"/>
        </w:rPr>
        <w:t xml:space="preserve">Manual de convivencia Escolar </w:t>
      </w:r>
      <w:r w:rsidR="007311DA" w:rsidRPr="00DA25DE">
        <w:rPr>
          <w:rFonts w:asciiTheme="minorHAnsi" w:hAnsiTheme="minorHAnsi" w:cstheme="minorHAnsi"/>
          <w:color w:val="000000" w:themeColor="text1"/>
          <w:sz w:val="22"/>
          <w:szCs w:val="22"/>
          <w:lang w:val="es-MX"/>
        </w:rPr>
        <w:t>al correo electrónico de cada apoderado.</w:t>
      </w:r>
      <w:r w:rsidRPr="00DA25DE">
        <w:rPr>
          <w:rFonts w:asciiTheme="minorHAnsi" w:hAnsiTheme="minorHAnsi" w:cstheme="minorHAnsi"/>
          <w:color w:val="000000" w:themeColor="text1"/>
          <w:sz w:val="22"/>
          <w:szCs w:val="22"/>
          <w:lang w:val="es-MX"/>
        </w:rPr>
        <w:t xml:space="preserve"> En caso de requerir el documento impreso, éste estaría disponible recepción, previo a solicitud de apoderado</w:t>
      </w:r>
      <w:r w:rsidRPr="00DA25DE">
        <w:rPr>
          <w:rFonts w:asciiTheme="minorHAnsi" w:hAnsiTheme="minorHAnsi" w:cstheme="minorHAnsi"/>
          <w:i/>
          <w:color w:val="000000" w:themeColor="text1"/>
          <w:sz w:val="22"/>
          <w:szCs w:val="22"/>
          <w:lang w:val="es-MX"/>
        </w:rPr>
        <w:t xml:space="preserve">. </w:t>
      </w:r>
    </w:p>
    <w:p w14:paraId="563AD177" w14:textId="77777777" w:rsidR="005D0DF6" w:rsidRPr="00DA25DE" w:rsidRDefault="005D0DF6" w:rsidP="00463973">
      <w:pPr>
        <w:jc w:val="both"/>
        <w:rPr>
          <w:rFonts w:asciiTheme="minorHAnsi" w:hAnsiTheme="minorHAnsi" w:cstheme="minorHAnsi"/>
          <w:i/>
          <w:color w:val="000000" w:themeColor="text1"/>
          <w:sz w:val="22"/>
          <w:szCs w:val="22"/>
        </w:rPr>
      </w:pPr>
      <w:r w:rsidRPr="00DA25DE">
        <w:rPr>
          <w:rFonts w:asciiTheme="minorHAnsi" w:hAnsiTheme="minorHAnsi" w:cstheme="minorHAnsi"/>
          <w:i/>
          <w:color w:val="000000" w:themeColor="text1"/>
          <w:sz w:val="22"/>
          <w:szCs w:val="22"/>
          <w:lang w:val="es-MX"/>
        </w:rPr>
        <w:t xml:space="preserve">Este material </w:t>
      </w:r>
      <w:r w:rsidRPr="00DA25DE">
        <w:rPr>
          <w:rFonts w:asciiTheme="minorHAnsi" w:hAnsiTheme="minorHAnsi" w:cstheme="minorHAnsi"/>
          <w:i/>
          <w:color w:val="000000" w:themeColor="text1"/>
          <w:sz w:val="22"/>
          <w:szCs w:val="22"/>
        </w:rPr>
        <w:t xml:space="preserve">estará disponible </w:t>
      </w:r>
      <w:r w:rsidR="007311DA" w:rsidRPr="00DA25DE">
        <w:rPr>
          <w:rFonts w:asciiTheme="minorHAnsi" w:hAnsiTheme="minorHAnsi" w:cstheme="minorHAnsi"/>
          <w:i/>
          <w:color w:val="000000" w:themeColor="text1"/>
          <w:sz w:val="22"/>
          <w:szCs w:val="22"/>
        </w:rPr>
        <w:t xml:space="preserve">además </w:t>
      </w:r>
      <w:r w:rsidRPr="00DA25DE">
        <w:rPr>
          <w:rFonts w:asciiTheme="minorHAnsi" w:hAnsiTheme="minorHAnsi" w:cstheme="minorHAnsi"/>
          <w:i/>
          <w:color w:val="000000" w:themeColor="text1"/>
          <w:sz w:val="22"/>
          <w:szCs w:val="22"/>
        </w:rPr>
        <w:t>en las siguientes instancias:</w:t>
      </w:r>
    </w:p>
    <w:p w14:paraId="29829986" w14:textId="77777777" w:rsidR="009D4882" w:rsidRPr="00DA25DE" w:rsidRDefault="009D4882" w:rsidP="00463973">
      <w:pPr>
        <w:jc w:val="both"/>
        <w:rPr>
          <w:rFonts w:asciiTheme="minorHAnsi" w:hAnsiTheme="minorHAnsi" w:cstheme="minorHAnsi"/>
          <w:i/>
          <w:color w:val="000000" w:themeColor="text1"/>
          <w:sz w:val="22"/>
          <w:szCs w:val="22"/>
          <w:lang w:val="es-MX"/>
        </w:rPr>
      </w:pPr>
    </w:p>
    <w:p w14:paraId="1248749C" w14:textId="6A6EF5DD" w:rsidR="005D0DF6" w:rsidRPr="00DA25DE" w:rsidRDefault="005B2781" w:rsidP="005E1F2A">
      <w:pPr>
        <w:pStyle w:val="Prrafodelista"/>
        <w:numPr>
          <w:ilvl w:val="0"/>
          <w:numId w:val="109"/>
        </w:numPr>
        <w:jc w:val="both"/>
        <w:rPr>
          <w:rFonts w:asciiTheme="minorHAnsi" w:hAnsiTheme="minorHAnsi" w:cstheme="minorHAnsi"/>
          <w:i/>
          <w:color w:val="000000" w:themeColor="text1"/>
          <w:sz w:val="22"/>
          <w:szCs w:val="22"/>
        </w:rPr>
      </w:pPr>
      <w:hyperlink r:id="rId11" w:history="1">
        <w:r w:rsidRPr="00B53740">
          <w:rPr>
            <w:rStyle w:val="Hipervnculo"/>
            <w:rFonts w:asciiTheme="minorHAnsi" w:hAnsiTheme="minorHAnsi" w:cs="Arial"/>
            <w:i/>
            <w:color w:val="auto"/>
            <w:sz w:val="22"/>
            <w:szCs w:val="22"/>
          </w:rPr>
          <w:t>www.westonacademyvg.cl</w:t>
        </w:r>
      </w:hyperlink>
      <w:r w:rsidR="005D0DF6" w:rsidRPr="00DA25DE">
        <w:rPr>
          <w:rFonts w:asciiTheme="minorHAnsi" w:hAnsiTheme="minorHAnsi" w:cstheme="minorHAnsi"/>
          <w:i/>
          <w:color w:val="000000" w:themeColor="text1"/>
          <w:sz w:val="22"/>
          <w:szCs w:val="22"/>
        </w:rPr>
        <w:t xml:space="preserve"> página del colegio.</w:t>
      </w:r>
    </w:p>
    <w:p w14:paraId="00AE50BA" w14:textId="77777777" w:rsidR="005D0DF6" w:rsidRPr="00DA25DE" w:rsidRDefault="005D0DF6" w:rsidP="005E1F2A">
      <w:pPr>
        <w:pStyle w:val="Prrafodelista"/>
        <w:numPr>
          <w:ilvl w:val="0"/>
          <w:numId w:val="109"/>
        </w:numPr>
        <w:jc w:val="both"/>
        <w:rPr>
          <w:rFonts w:asciiTheme="minorHAnsi" w:hAnsiTheme="minorHAnsi" w:cstheme="minorHAnsi"/>
          <w:i/>
          <w:color w:val="000000" w:themeColor="text1"/>
          <w:sz w:val="22"/>
          <w:szCs w:val="22"/>
        </w:rPr>
      </w:pPr>
      <w:r w:rsidRPr="00DA25DE">
        <w:rPr>
          <w:rFonts w:asciiTheme="minorHAnsi" w:hAnsiTheme="minorHAnsi" w:cstheme="minorHAnsi"/>
          <w:color w:val="000000" w:themeColor="text1"/>
          <w:sz w:val="22"/>
          <w:szCs w:val="22"/>
        </w:rPr>
        <w:t xml:space="preserve">Al inicio de cada año escolar el profesor guía de cada curso da a conocer a sus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el Manual de Convivencia Escolar. </w:t>
      </w:r>
    </w:p>
    <w:p w14:paraId="3A5BB10F" w14:textId="77777777" w:rsidR="004A5DA4" w:rsidRPr="00DA25DE" w:rsidRDefault="004A5DA4" w:rsidP="00463973">
      <w:pPr>
        <w:ind w:left="142"/>
        <w:jc w:val="both"/>
        <w:rPr>
          <w:rFonts w:asciiTheme="minorHAnsi" w:hAnsiTheme="minorHAnsi" w:cstheme="minorHAnsi"/>
          <w:i/>
          <w:color w:val="000000" w:themeColor="text1"/>
          <w:sz w:val="22"/>
          <w:szCs w:val="22"/>
        </w:rPr>
      </w:pPr>
    </w:p>
    <w:p w14:paraId="6AA45CD9" w14:textId="77777777" w:rsidR="004A5DA4" w:rsidRPr="00DA25DE" w:rsidRDefault="004A5DA4" w:rsidP="00463973">
      <w:pPr>
        <w:ind w:left="142"/>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presente Manual de Convivencia podrá tener modificaciones a futuro en la medida que el colegio determine agregar nuevos reglamentos y/o modificar actuales</w:t>
      </w:r>
      <w:r w:rsidR="00D543A9"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 xml:space="preserve"> en aquellos aspectos que sean relevantes, ya sea por cambios internos o por modificaciones legales a nivel nacional. </w:t>
      </w:r>
    </w:p>
    <w:p w14:paraId="3E8AD250" w14:textId="4334D662" w:rsidR="004A5DA4" w:rsidRPr="00DA25DE" w:rsidRDefault="004A5DA4" w:rsidP="00463973">
      <w:pPr>
        <w:ind w:left="142"/>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Toda modificación que se haga durante el año será </w:t>
      </w:r>
      <w:proofErr w:type="gramStart"/>
      <w:r w:rsidR="005B2781">
        <w:rPr>
          <w:rFonts w:asciiTheme="minorHAnsi" w:hAnsiTheme="minorHAnsi" w:cstheme="minorHAnsi"/>
          <w:color w:val="000000" w:themeColor="text1"/>
          <w:sz w:val="22"/>
          <w:szCs w:val="22"/>
        </w:rPr>
        <w:t>avisado</w:t>
      </w:r>
      <w:r w:rsidR="005B2781" w:rsidRPr="00DA25DE">
        <w:rPr>
          <w:rFonts w:asciiTheme="minorHAnsi" w:hAnsiTheme="minorHAnsi" w:cstheme="minorHAnsi"/>
          <w:color w:val="000000" w:themeColor="text1"/>
          <w:sz w:val="22"/>
          <w:szCs w:val="22"/>
        </w:rPr>
        <w:t xml:space="preserve"> oportunamente</w:t>
      </w:r>
      <w:proofErr w:type="gramEnd"/>
      <w:r w:rsidRPr="00DA25DE">
        <w:rPr>
          <w:rFonts w:asciiTheme="minorHAnsi" w:hAnsiTheme="minorHAnsi" w:cstheme="minorHAnsi"/>
          <w:color w:val="000000" w:themeColor="text1"/>
          <w:sz w:val="22"/>
          <w:szCs w:val="22"/>
        </w:rPr>
        <w:t xml:space="preserve"> a todos los padres por sistema de mensajería interna del colegio.</w:t>
      </w:r>
    </w:p>
    <w:p w14:paraId="6EB32CF6" w14:textId="77777777" w:rsidR="00463973" w:rsidRPr="00DA25DE" w:rsidRDefault="00463973" w:rsidP="004A5DA4">
      <w:pPr>
        <w:ind w:left="142"/>
        <w:jc w:val="both"/>
        <w:rPr>
          <w:rFonts w:asciiTheme="minorHAnsi" w:hAnsiTheme="minorHAnsi" w:cstheme="minorHAnsi"/>
          <w:b/>
          <w:color w:val="000000" w:themeColor="text1"/>
          <w:sz w:val="22"/>
          <w:szCs w:val="22"/>
        </w:rPr>
      </w:pPr>
    </w:p>
    <w:p w14:paraId="6AD0DAC4" w14:textId="77777777" w:rsidR="00463973" w:rsidRPr="00DA25DE" w:rsidRDefault="00463973" w:rsidP="004A5DA4">
      <w:pPr>
        <w:ind w:left="142"/>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OBJETIVOS</w:t>
      </w:r>
      <w:r w:rsidR="00DD666A" w:rsidRPr="00DA25DE">
        <w:rPr>
          <w:rFonts w:asciiTheme="minorHAnsi" w:hAnsiTheme="minorHAnsi" w:cstheme="minorHAnsi"/>
          <w:b/>
          <w:color w:val="000000" w:themeColor="text1"/>
          <w:sz w:val="22"/>
          <w:szCs w:val="22"/>
        </w:rPr>
        <w:t>:</w:t>
      </w:r>
    </w:p>
    <w:p w14:paraId="696585B7" w14:textId="77777777" w:rsidR="00463973" w:rsidRPr="00DA25DE" w:rsidRDefault="00463973" w:rsidP="004A5DA4">
      <w:pPr>
        <w:ind w:left="142"/>
        <w:jc w:val="both"/>
        <w:rPr>
          <w:rFonts w:asciiTheme="minorHAnsi" w:hAnsiTheme="minorHAnsi" w:cstheme="minorHAnsi"/>
          <w:b/>
          <w:color w:val="000000" w:themeColor="text1"/>
          <w:sz w:val="22"/>
          <w:szCs w:val="22"/>
        </w:rPr>
      </w:pPr>
    </w:p>
    <w:p w14:paraId="76C7A8B3" w14:textId="77777777" w:rsidR="00463973" w:rsidRPr="00DA25DE" w:rsidRDefault="00463973" w:rsidP="004A5DA4">
      <w:pPr>
        <w:ind w:left="142"/>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Proveer un marco orientador que ayude a sistematizar los esfuerzos de la institución para fortalecer la formación valórica, la convivencia s</w:t>
      </w:r>
      <w:r w:rsidR="000E029D" w:rsidRPr="00DA25DE">
        <w:rPr>
          <w:rFonts w:asciiTheme="minorHAnsi" w:hAnsiTheme="minorHAnsi" w:cstheme="minorHAnsi"/>
          <w:color w:val="000000" w:themeColor="text1"/>
          <w:sz w:val="22"/>
          <w:szCs w:val="22"/>
        </w:rPr>
        <w:t>a</w:t>
      </w:r>
      <w:r w:rsidRPr="00DA25DE">
        <w:rPr>
          <w:rFonts w:asciiTheme="minorHAnsi" w:hAnsiTheme="minorHAnsi" w:cstheme="minorHAnsi"/>
          <w:color w:val="000000" w:themeColor="text1"/>
          <w:sz w:val="22"/>
          <w:szCs w:val="22"/>
        </w:rPr>
        <w:t>na y responsable en un marco de respeto y aceptación por otros y el entorno que nos rodea.</w:t>
      </w:r>
    </w:p>
    <w:p w14:paraId="649FD875" w14:textId="77777777" w:rsidR="00463973" w:rsidRPr="00DA25DE" w:rsidRDefault="00463973" w:rsidP="004A5DA4">
      <w:pPr>
        <w:ind w:left="142"/>
        <w:jc w:val="both"/>
        <w:rPr>
          <w:rFonts w:asciiTheme="minorHAnsi" w:hAnsiTheme="minorHAnsi" w:cstheme="minorHAnsi"/>
          <w:color w:val="000000" w:themeColor="text1"/>
          <w:sz w:val="22"/>
          <w:szCs w:val="22"/>
        </w:rPr>
      </w:pPr>
    </w:p>
    <w:p w14:paraId="633FDD0A" w14:textId="77777777" w:rsidR="00463973" w:rsidRPr="00DA25DE" w:rsidRDefault="00463973" w:rsidP="004A5DA4">
      <w:pPr>
        <w:ind w:left="142"/>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Contar con un instrumento que incorpore políticas de prevención, medidas pedagógicas y protocolos de acción</w:t>
      </w:r>
      <w:r w:rsidR="003D1250"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 xml:space="preserve"> </w:t>
      </w:r>
    </w:p>
    <w:p w14:paraId="240FAEFD" w14:textId="77777777" w:rsidR="007311DA" w:rsidRPr="00DA25DE" w:rsidRDefault="007311DA" w:rsidP="007311DA">
      <w:pPr>
        <w:pStyle w:val="Prrafodelista"/>
        <w:ind w:left="862"/>
        <w:jc w:val="both"/>
        <w:rPr>
          <w:rFonts w:asciiTheme="minorHAnsi" w:hAnsiTheme="minorHAnsi" w:cstheme="minorHAnsi"/>
          <w:i/>
          <w:color w:val="000000" w:themeColor="text1"/>
          <w:sz w:val="22"/>
          <w:szCs w:val="22"/>
        </w:rPr>
      </w:pPr>
    </w:p>
    <w:p w14:paraId="08B8D809" w14:textId="77777777" w:rsidR="004A5DA4" w:rsidRPr="00DA25DE" w:rsidRDefault="004A5DA4" w:rsidP="000F339F">
      <w:pPr>
        <w:pStyle w:val="Prrafodelista"/>
        <w:numPr>
          <w:ilvl w:val="0"/>
          <w:numId w:val="99"/>
        </w:numPr>
        <w:outlineLvl w:val="0"/>
        <w:rPr>
          <w:rFonts w:asciiTheme="minorHAnsi" w:hAnsiTheme="minorHAnsi" w:cstheme="minorHAnsi"/>
          <w:b/>
          <w:color w:val="000000" w:themeColor="text1"/>
          <w:sz w:val="28"/>
          <w:szCs w:val="28"/>
          <w:u w:val="single"/>
          <w:lang w:val="es-MX"/>
        </w:rPr>
      </w:pPr>
      <w:bookmarkStart w:id="2" w:name="_Toc483404146"/>
      <w:r w:rsidRPr="00DA25DE">
        <w:rPr>
          <w:rFonts w:asciiTheme="minorHAnsi" w:hAnsiTheme="minorHAnsi" w:cstheme="minorHAnsi"/>
          <w:b/>
          <w:color w:val="000000" w:themeColor="text1"/>
          <w:sz w:val="28"/>
          <w:szCs w:val="28"/>
          <w:u w:val="single"/>
          <w:lang w:val="es-MX"/>
        </w:rPr>
        <w:t>POLITICA DE CONVIVENCIA ESCOLAR WESTON ACADEMY</w:t>
      </w:r>
      <w:bookmarkEnd w:id="2"/>
    </w:p>
    <w:p w14:paraId="3644869F" w14:textId="77777777" w:rsidR="004A5DA4" w:rsidRPr="00DA25DE" w:rsidRDefault="004A5DA4" w:rsidP="004A5DA4">
      <w:pPr>
        <w:jc w:val="center"/>
        <w:rPr>
          <w:rFonts w:asciiTheme="minorHAnsi" w:hAnsiTheme="minorHAnsi" w:cstheme="minorHAnsi"/>
          <w:b/>
          <w:color w:val="000000" w:themeColor="text1"/>
          <w:sz w:val="22"/>
          <w:szCs w:val="22"/>
          <w:u w:val="single"/>
        </w:rPr>
      </w:pPr>
    </w:p>
    <w:p w14:paraId="7DED41D2" w14:textId="77777777" w:rsidR="004A5DA4" w:rsidRPr="00DA25DE" w:rsidRDefault="004A5DA4" w:rsidP="004A5DA4">
      <w:pPr>
        <w:jc w:val="both"/>
        <w:rPr>
          <w:rFonts w:asciiTheme="minorHAnsi" w:hAnsiTheme="minorHAnsi" w:cstheme="minorHAnsi"/>
          <w:i/>
          <w:color w:val="000000" w:themeColor="text1"/>
          <w:sz w:val="22"/>
          <w:szCs w:val="22"/>
        </w:rPr>
      </w:pPr>
      <w:r w:rsidRPr="00DA25DE">
        <w:rPr>
          <w:rFonts w:asciiTheme="minorHAnsi" w:hAnsiTheme="minorHAnsi" w:cstheme="minorHAnsi"/>
          <w:color w:val="000000" w:themeColor="text1"/>
          <w:sz w:val="22"/>
          <w:szCs w:val="22"/>
        </w:rPr>
        <w:t>Nuestra Política de Convivencia es coherente con nuestros Pilares Institucionales</w:t>
      </w:r>
      <w:r w:rsidR="0090787D"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 xml:space="preserve"> que son la base central de nuestra identidad</w:t>
      </w:r>
      <w:r w:rsidR="0090787D" w:rsidRPr="00DA25DE">
        <w:rPr>
          <w:rFonts w:asciiTheme="minorHAnsi" w:hAnsiTheme="minorHAnsi" w:cstheme="minorHAnsi"/>
          <w:color w:val="000000" w:themeColor="text1"/>
          <w:sz w:val="22"/>
          <w:szCs w:val="22"/>
        </w:rPr>
        <w:t xml:space="preserve"> como institución educativa.</w:t>
      </w:r>
      <w:r w:rsidR="003D1250" w:rsidRPr="00DA25DE">
        <w:rPr>
          <w:rFonts w:asciiTheme="minorHAnsi" w:hAnsiTheme="minorHAnsi" w:cstheme="minorHAnsi"/>
          <w:color w:val="000000" w:themeColor="text1"/>
          <w:sz w:val="22"/>
          <w:szCs w:val="22"/>
        </w:rPr>
        <w:t xml:space="preserve"> Entendiendo como Convivencia Escolar lo definido por Mineduc (2002): </w:t>
      </w:r>
      <w:r w:rsidR="003D1250" w:rsidRPr="00DA25DE">
        <w:rPr>
          <w:rFonts w:asciiTheme="minorHAnsi" w:hAnsiTheme="minorHAnsi" w:cstheme="minorHAnsi"/>
          <w:i/>
          <w:color w:val="000000" w:themeColor="text1"/>
          <w:sz w:val="22"/>
          <w:szCs w:val="22"/>
        </w:rPr>
        <w:t>“el proceso de interrelación entre los diferentes miembros de un establecimiento educacional que no se limita a la relación entre las personas, sino que incluye las formas de interacción de los diferentes estamentos que conforman una comunidad educativa, por lo que constituye una construcción colectiva y es responsabilidad de todos los miembros y actores de la comunidad”</w:t>
      </w:r>
      <w:r w:rsidR="00DD666A" w:rsidRPr="00DA25DE">
        <w:rPr>
          <w:rFonts w:asciiTheme="minorHAnsi" w:hAnsiTheme="minorHAnsi" w:cstheme="minorHAnsi"/>
          <w:i/>
          <w:color w:val="000000" w:themeColor="text1"/>
          <w:sz w:val="22"/>
          <w:szCs w:val="22"/>
        </w:rPr>
        <w:t>.</w:t>
      </w:r>
    </w:p>
    <w:p w14:paraId="1203211C" w14:textId="77777777" w:rsidR="00AE717C" w:rsidRPr="00DA25DE" w:rsidRDefault="00AE717C" w:rsidP="004A5DA4">
      <w:pPr>
        <w:jc w:val="both"/>
        <w:rPr>
          <w:rFonts w:asciiTheme="minorHAnsi" w:hAnsiTheme="minorHAnsi" w:cstheme="minorHAnsi"/>
          <w:color w:val="000000" w:themeColor="text1"/>
          <w:sz w:val="22"/>
          <w:szCs w:val="22"/>
        </w:rPr>
      </w:pPr>
    </w:p>
    <w:p w14:paraId="1D19E08D" w14:textId="77777777" w:rsidR="005D0DF6" w:rsidRPr="00DA25DE" w:rsidRDefault="005D0DF6" w:rsidP="005D0DF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Con la intención de ir concertando las aspiraciones declaradas en la misión, hemos establecid</w:t>
      </w:r>
      <w:r w:rsidR="0090787D" w:rsidRPr="00DA25DE">
        <w:rPr>
          <w:rFonts w:asciiTheme="minorHAnsi" w:hAnsiTheme="minorHAnsi" w:cstheme="minorHAnsi"/>
          <w:color w:val="000000" w:themeColor="text1"/>
          <w:sz w:val="22"/>
          <w:szCs w:val="22"/>
        </w:rPr>
        <w:t xml:space="preserve">o cuatro pilares fundamentales que </w:t>
      </w:r>
      <w:r w:rsidRPr="00DA25DE">
        <w:rPr>
          <w:rFonts w:asciiTheme="minorHAnsi" w:hAnsiTheme="minorHAnsi" w:cstheme="minorHAnsi"/>
          <w:color w:val="000000" w:themeColor="text1"/>
          <w:sz w:val="22"/>
          <w:szCs w:val="22"/>
        </w:rPr>
        <w:t>busca</w:t>
      </w:r>
      <w:r w:rsidR="0090787D" w:rsidRPr="00DA25DE">
        <w:rPr>
          <w:rFonts w:asciiTheme="minorHAnsi" w:hAnsiTheme="minorHAnsi" w:cstheme="minorHAnsi"/>
          <w:color w:val="000000" w:themeColor="text1"/>
          <w:sz w:val="22"/>
          <w:szCs w:val="22"/>
        </w:rPr>
        <w:t>n</w:t>
      </w:r>
      <w:r w:rsidRPr="00DA25DE">
        <w:rPr>
          <w:rFonts w:asciiTheme="minorHAnsi" w:hAnsiTheme="minorHAnsi" w:cstheme="minorHAnsi"/>
          <w:color w:val="000000" w:themeColor="text1"/>
          <w:sz w:val="22"/>
          <w:szCs w:val="22"/>
        </w:rPr>
        <w:t xml:space="preserve"> desarrollar las competencias necesarias para enfrentar con </w:t>
      </w:r>
      <w:proofErr w:type="gramStart"/>
      <w:r w:rsidRPr="00DA25DE">
        <w:rPr>
          <w:rFonts w:asciiTheme="minorHAnsi" w:hAnsiTheme="minorHAnsi" w:cstheme="minorHAnsi"/>
          <w:color w:val="000000" w:themeColor="text1"/>
          <w:sz w:val="22"/>
          <w:szCs w:val="22"/>
        </w:rPr>
        <w:t xml:space="preserve">éxito  </w:t>
      </w:r>
      <w:r w:rsidR="00D543A9" w:rsidRPr="00DA25DE">
        <w:rPr>
          <w:rFonts w:asciiTheme="minorHAnsi" w:hAnsiTheme="minorHAnsi" w:cstheme="minorHAnsi"/>
          <w:color w:val="000000" w:themeColor="text1"/>
          <w:sz w:val="22"/>
          <w:szCs w:val="22"/>
        </w:rPr>
        <w:t>los</w:t>
      </w:r>
      <w:proofErr w:type="gramEnd"/>
      <w:r w:rsidR="00D543A9" w:rsidRPr="00DA25DE">
        <w:rPr>
          <w:rFonts w:asciiTheme="minorHAnsi" w:hAnsiTheme="minorHAnsi" w:cstheme="minorHAnsi"/>
          <w:color w:val="000000" w:themeColor="text1"/>
          <w:sz w:val="22"/>
          <w:szCs w:val="22"/>
        </w:rPr>
        <w:t xml:space="preserve"> distintos desafíos</w:t>
      </w:r>
      <w:r w:rsidRPr="00DA25DE">
        <w:rPr>
          <w:rFonts w:asciiTheme="minorHAnsi" w:hAnsiTheme="minorHAnsi" w:cstheme="minorHAnsi"/>
          <w:color w:val="000000" w:themeColor="text1"/>
          <w:sz w:val="22"/>
          <w:szCs w:val="22"/>
        </w:rPr>
        <w:t xml:space="preserve"> que se imponen en la  sociedad del siglo XXI: Donde impera el conocim</w:t>
      </w:r>
      <w:r w:rsidR="0090787D" w:rsidRPr="00DA25DE">
        <w:rPr>
          <w:rFonts w:asciiTheme="minorHAnsi" w:hAnsiTheme="minorHAnsi" w:cstheme="minorHAnsi"/>
          <w:color w:val="000000" w:themeColor="text1"/>
          <w:sz w:val="22"/>
          <w:szCs w:val="22"/>
        </w:rPr>
        <w:t>iento, los cambios vertiginosos y</w:t>
      </w:r>
      <w:r w:rsidRPr="00DA25DE">
        <w:rPr>
          <w:rFonts w:asciiTheme="minorHAnsi" w:hAnsiTheme="minorHAnsi" w:cstheme="minorHAnsi"/>
          <w:color w:val="000000" w:themeColor="text1"/>
          <w:sz w:val="22"/>
          <w:szCs w:val="22"/>
        </w:rPr>
        <w:t xml:space="preserve"> búsqueda de nuevas estrategias que ayuden a mejorar la calidad de vida de todas las personas.  </w:t>
      </w:r>
    </w:p>
    <w:p w14:paraId="04C84F9A" w14:textId="77777777" w:rsidR="005D0DF6" w:rsidRPr="00DA25DE" w:rsidRDefault="005D0DF6" w:rsidP="003978E9">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AUTONOMÍA</w:t>
      </w:r>
      <w:r w:rsidR="00131CFD" w:rsidRPr="00DA25DE">
        <w:rPr>
          <w:rFonts w:asciiTheme="minorHAnsi" w:hAnsiTheme="minorHAnsi" w:cstheme="minorHAnsi"/>
          <w:color w:val="000000" w:themeColor="text1"/>
          <w:sz w:val="22"/>
          <w:szCs w:val="22"/>
        </w:rPr>
        <w:t>: Nuestro</w:t>
      </w:r>
      <w:r w:rsidRPr="00DA25DE">
        <w:rPr>
          <w:rFonts w:asciiTheme="minorHAnsi" w:hAnsiTheme="minorHAnsi" w:cstheme="minorHAnsi"/>
          <w:color w:val="000000" w:themeColor="text1"/>
          <w:sz w:val="22"/>
          <w:szCs w:val="22"/>
        </w:rPr>
        <w:t xml:space="preserve"> foco de desarrollo de este pilar tiene relación con la capacidad de la persona de </w:t>
      </w:r>
      <w:r w:rsidRPr="00DA25DE">
        <w:rPr>
          <w:rFonts w:asciiTheme="minorHAnsi" w:hAnsiTheme="minorHAnsi" w:cstheme="minorHAnsi"/>
          <w:i/>
          <w:color w:val="000000" w:themeColor="text1"/>
          <w:sz w:val="22"/>
          <w:szCs w:val="22"/>
        </w:rPr>
        <w:t>analizar y reflexionar</w:t>
      </w:r>
      <w:r w:rsidRPr="00DA25DE">
        <w:rPr>
          <w:rFonts w:asciiTheme="minorHAnsi" w:hAnsiTheme="minorHAnsi" w:cstheme="minorHAnsi"/>
          <w:color w:val="000000" w:themeColor="text1"/>
          <w:sz w:val="22"/>
          <w:szCs w:val="22"/>
        </w:rPr>
        <w:t xml:space="preserve"> sobre sus motivaciones y fortalezas, siendo esta la base para lograr tomar decisiones de forma libre y responsable, enfrentado los desafíos que cada etapa del desarrollo le exige.</w:t>
      </w:r>
    </w:p>
    <w:p w14:paraId="13A27A46" w14:textId="77777777" w:rsidR="005D0DF6" w:rsidRPr="00DA25DE" w:rsidRDefault="005D0DF6" w:rsidP="005D0DF6">
      <w:pPr>
        <w:jc w:val="both"/>
        <w:rPr>
          <w:rFonts w:asciiTheme="minorHAnsi" w:hAnsiTheme="minorHAnsi" w:cstheme="minorHAnsi"/>
          <w:color w:val="000000" w:themeColor="text1"/>
          <w:sz w:val="22"/>
          <w:szCs w:val="22"/>
        </w:rPr>
      </w:pPr>
    </w:p>
    <w:p w14:paraId="5B39932A" w14:textId="77777777" w:rsidR="005D0DF6" w:rsidRPr="00DA25DE" w:rsidRDefault="005D0DF6" w:rsidP="003978E9">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CONCIENCIA SOCIAL</w:t>
      </w:r>
      <w:r w:rsidR="0090787D" w:rsidRPr="00DA25DE">
        <w:rPr>
          <w:rFonts w:asciiTheme="minorHAnsi" w:hAnsiTheme="minorHAnsi" w:cstheme="minorHAnsi"/>
          <w:color w:val="000000" w:themeColor="text1"/>
          <w:sz w:val="22"/>
          <w:szCs w:val="22"/>
        </w:rPr>
        <w:t>: Nos</w:t>
      </w:r>
      <w:r w:rsidRPr="00DA25DE">
        <w:rPr>
          <w:rFonts w:asciiTheme="minorHAnsi" w:hAnsiTheme="minorHAnsi" w:cstheme="minorHAnsi"/>
          <w:color w:val="000000" w:themeColor="text1"/>
          <w:sz w:val="22"/>
          <w:szCs w:val="22"/>
        </w:rPr>
        <w:t xml:space="preserve"> interesa que nuestros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desarrollen una sensibilidad, basada en la </w:t>
      </w:r>
      <w:r w:rsidRPr="00DA25DE">
        <w:rPr>
          <w:rFonts w:asciiTheme="minorHAnsi" w:hAnsiTheme="minorHAnsi" w:cstheme="minorHAnsi"/>
          <w:i/>
          <w:color w:val="000000" w:themeColor="text1"/>
          <w:sz w:val="22"/>
          <w:szCs w:val="22"/>
        </w:rPr>
        <w:t xml:space="preserve">empatía, </w:t>
      </w:r>
      <w:r w:rsidRPr="00DA25DE">
        <w:rPr>
          <w:rFonts w:asciiTheme="minorHAnsi" w:hAnsiTheme="minorHAnsi" w:cstheme="minorHAnsi"/>
          <w:color w:val="000000" w:themeColor="text1"/>
          <w:sz w:val="22"/>
          <w:szCs w:val="22"/>
        </w:rPr>
        <w:t xml:space="preserve">que los motive </w:t>
      </w:r>
      <w:r w:rsidR="000A6555" w:rsidRPr="00DA25DE">
        <w:rPr>
          <w:rFonts w:asciiTheme="minorHAnsi" w:hAnsiTheme="minorHAnsi" w:cstheme="minorHAnsi"/>
          <w:color w:val="000000" w:themeColor="text1"/>
          <w:sz w:val="22"/>
          <w:szCs w:val="22"/>
        </w:rPr>
        <w:t>a reconocer</w:t>
      </w:r>
      <w:r w:rsidRPr="00DA25DE">
        <w:rPr>
          <w:rFonts w:asciiTheme="minorHAnsi" w:hAnsiTheme="minorHAnsi" w:cstheme="minorHAnsi"/>
          <w:color w:val="000000" w:themeColor="text1"/>
          <w:sz w:val="22"/>
          <w:szCs w:val="22"/>
        </w:rPr>
        <w:t xml:space="preserve"> las necesidades de los otros, de su entorno físico, cultural y social. Capaces de involucrarse activamente por una </w:t>
      </w:r>
      <w:r w:rsidRPr="00DA25DE">
        <w:rPr>
          <w:rFonts w:asciiTheme="minorHAnsi" w:hAnsiTheme="minorHAnsi" w:cstheme="minorHAnsi"/>
          <w:i/>
          <w:color w:val="000000" w:themeColor="text1"/>
          <w:sz w:val="22"/>
          <w:szCs w:val="22"/>
        </w:rPr>
        <w:t>sociedad</w:t>
      </w:r>
      <w:r w:rsidRPr="00DA25DE">
        <w:rPr>
          <w:rFonts w:asciiTheme="minorHAnsi" w:hAnsiTheme="minorHAnsi" w:cstheme="minorHAnsi"/>
          <w:color w:val="000000" w:themeColor="text1"/>
          <w:sz w:val="22"/>
          <w:szCs w:val="22"/>
        </w:rPr>
        <w:t xml:space="preserve"> más justa, pacífica y solidaria.</w:t>
      </w:r>
    </w:p>
    <w:p w14:paraId="4ACF93E4" w14:textId="77777777" w:rsidR="005D0DF6" w:rsidRPr="00DA25DE" w:rsidRDefault="005D0DF6" w:rsidP="005D0DF6">
      <w:pPr>
        <w:jc w:val="both"/>
        <w:rPr>
          <w:rFonts w:asciiTheme="minorHAnsi" w:hAnsiTheme="minorHAnsi" w:cstheme="minorHAnsi"/>
          <w:color w:val="000000" w:themeColor="text1"/>
          <w:sz w:val="22"/>
          <w:szCs w:val="22"/>
        </w:rPr>
      </w:pPr>
    </w:p>
    <w:p w14:paraId="18695F4F" w14:textId="77777777" w:rsidR="003978E9" w:rsidRPr="00DA25DE" w:rsidRDefault="005D0DF6" w:rsidP="00DD7906">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PENSAMIENTO REFLEXIVO Y CRÍTICO</w:t>
      </w:r>
      <w:r w:rsidR="00131CFD" w:rsidRPr="00DA25DE">
        <w:rPr>
          <w:rFonts w:asciiTheme="minorHAnsi" w:hAnsiTheme="minorHAnsi" w:cstheme="minorHAnsi"/>
          <w:color w:val="000000" w:themeColor="text1"/>
          <w:sz w:val="22"/>
          <w:szCs w:val="22"/>
        </w:rPr>
        <w:t>: Nuestro</w:t>
      </w:r>
      <w:r w:rsidR="00DD7906" w:rsidRPr="00DA25DE">
        <w:rPr>
          <w:rFonts w:asciiTheme="minorHAnsi" w:hAnsiTheme="minorHAnsi" w:cstheme="minorHAnsi"/>
          <w:color w:val="000000" w:themeColor="text1"/>
          <w:sz w:val="22"/>
          <w:szCs w:val="22"/>
        </w:rPr>
        <w:t xml:space="preserve"> desafío es formar </w:t>
      </w:r>
      <w:r w:rsidR="00A66DF1" w:rsidRPr="00DA25DE">
        <w:rPr>
          <w:rFonts w:asciiTheme="minorHAnsi" w:hAnsiTheme="minorHAnsi" w:cstheme="minorHAnsi"/>
          <w:color w:val="000000" w:themeColor="text1"/>
          <w:sz w:val="22"/>
          <w:szCs w:val="22"/>
        </w:rPr>
        <w:t>estudiantes</w:t>
      </w:r>
      <w:r w:rsidR="00DD7906" w:rsidRPr="00DA25DE">
        <w:rPr>
          <w:rFonts w:asciiTheme="minorHAnsi" w:hAnsiTheme="minorHAnsi" w:cstheme="minorHAnsi"/>
          <w:color w:val="000000" w:themeColor="text1"/>
          <w:sz w:val="22"/>
          <w:szCs w:val="22"/>
        </w:rPr>
        <w:t xml:space="preserve"> capaces de construir su propia opinión a base de una argumentación sólida e informada</w:t>
      </w:r>
      <w:r w:rsidR="003978E9" w:rsidRPr="00DA25DE">
        <w:rPr>
          <w:rFonts w:asciiTheme="minorHAnsi" w:hAnsiTheme="minorHAnsi" w:cstheme="minorHAnsi"/>
          <w:color w:val="000000" w:themeColor="text1"/>
          <w:sz w:val="22"/>
          <w:szCs w:val="22"/>
        </w:rPr>
        <w:t xml:space="preserve">. Desarrollando en </w:t>
      </w:r>
      <w:proofErr w:type="gramStart"/>
      <w:r w:rsidR="003978E9" w:rsidRPr="00DA25DE">
        <w:rPr>
          <w:rFonts w:asciiTheme="minorHAnsi" w:hAnsiTheme="minorHAnsi" w:cstheme="minorHAnsi"/>
          <w:color w:val="000000" w:themeColor="text1"/>
          <w:sz w:val="22"/>
          <w:szCs w:val="22"/>
        </w:rPr>
        <w:t xml:space="preserve">ellos </w:t>
      </w:r>
      <w:r w:rsidRPr="00DA25DE">
        <w:rPr>
          <w:rFonts w:asciiTheme="minorHAnsi" w:hAnsiTheme="minorHAnsi" w:cstheme="minorHAnsi"/>
          <w:color w:val="000000" w:themeColor="text1"/>
          <w:sz w:val="22"/>
          <w:szCs w:val="22"/>
        </w:rPr>
        <w:t xml:space="preserve"> la</w:t>
      </w:r>
      <w:proofErr w:type="gramEnd"/>
      <w:r w:rsidRPr="00DA25DE">
        <w:rPr>
          <w:rFonts w:asciiTheme="minorHAnsi" w:hAnsiTheme="minorHAnsi" w:cstheme="minorHAnsi"/>
          <w:color w:val="000000" w:themeColor="text1"/>
          <w:sz w:val="22"/>
          <w:szCs w:val="22"/>
        </w:rPr>
        <w:t xml:space="preserve"> capacidad de </w:t>
      </w:r>
      <w:r w:rsidRPr="00DA25DE">
        <w:rPr>
          <w:rFonts w:asciiTheme="minorHAnsi" w:hAnsiTheme="minorHAnsi" w:cstheme="minorHAnsi"/>
          <w:i/>
          <w:color w:val="000000" w:themeColor="text1"/>
          <w:sz w:val="22"/>
          <w:szCs w:val="22"/>
        </w:rPr>
        <w:t>observación</w:t>
      </w:r>
      <w:r w:rsidRPr="00DA25DE">
        <w:rPr>
          <w:rFonts w:asciiTheme="minorHAnsi" w:hAnsiTheme="minorHAnsi" w:cstheme="minorHAnsi"/>
          <w:color w:val="000000" w:themeColor="text1"/>
          <w:sz w:val="22"/>
          <w:szCs w:val="22"/>
        </w:rPr>
        <w:t xml:space="preserve">, exploración y </w:t>
      </w:r>
      <w:r w:rsidRPr="00DA25DE">
        <w:rPr>
          <w:rFonts w:asciiTheme="minorHAnsi" w:hAnsiTheme="minorHAnsi" w:cstheme="minorHAnsi"/>
          <w:i/>
          <w:color w:val="000000" w:themeColor="text1"/>
          <w:sz w:val="22"/>
          <w:szCs w:val="22"/>
        </w:rPr>
        <w:t>análisis crítico</w:t>
      </w:r>
      <w:r w:rsidRPr="00DA25DE">
        <w:rPr>
          <w:rFonts w:asciiTheme="minorHAnsi" w:hAnsiTheme="minorHAnsi" w:cstheme="minorHAnsi"/>
          <w:color w:val="000000" w:themeColor="text1"/>
          <w:sz w:val="22"/>
          <w:szCs w:val="22"/>
        </w:rPr>
        <w:t xml:space="preserve">, generando reflexiones que aporten al progreso formativo, incluyendo la posibilidad de generar nuevos conocimiento a través del </w:t>
      </w:r>
      <w:r w:rsidRPr="00DA25DE">
        <w:rPr>
          <w:rFonts w:asciiTheme="minorHAnsi" w:hAnsiTheme="minorHAnsi" w:cstheme="minorHAnsi"/>
          <w:i/>
          <w:color w:val="000000" w:themeColor="text1"/>
          <w:sz w:val="22"/>
          <w:szCs w:val="22"/>
        </w:rPr>
        <w:t>ensayo y error</w:t>
      </w:r>
      <w:r w:rsidRPr="00DA25DE">
        <w:rPr>
          <w:rFonts w:asciiTheme="minorHAnsi" w:hAnsiTheme="minorHAnsi" w:cstheme="minorHAnsi"/>
          <w:color w:val="000000" w:themeColor="text1"/>
          <w:sz w:val="22"/>
          <w:szCs w:val="22"/>
        </w:rPr>
        <w:t xml:space="preserve">. </w:t>
      </w:r>
    </w:p>
    <w:p w14:paraId="1D7A0622" w14:textId="77777777" w:rsidR="003978E9" w:rsidRPr="00DA25DE" w:rsidRDefault="003978E9" w:rsidP="00DD7906">
      <w:pPr>
        <w:jc w:val="both"/>
        <w:rPr>
          <w:rFonts w:asciiTheme="minorHAnsi" w:hAnsiTheme="minorHAnsi" w:cstheme="minorHAnsi"/>
          <w:color w:val="000000" w:themeColor="text1"/>
          <w:sz w:val="22"/>
          <w:szCs w:val="22"/>
        </w:rPr>
      </w:pPr>
    </w:p>
    <w:p w14:paraId="6D4A152C" w14:textId="77777777" w:rsidR="005D0DF6" w:rsidRPr="00DA25DE" w:rsidRDefault="005D0DF6" w:rsidP="005D0DF6">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lastRenderedPageBreak/>
        <w:t>CREATIVIDAD</w:t>
      </w:r>
      <w:r w:rsidR="00131CFD" w:rsidRPr="00DA25DE">
        <w:rPr>
          <w:rFonts w:asciiTheme="minorHAnsi" w:hAnsiTheme="minorHAnsi" w:cstheme="minorHAnsi"/>
          <w:b/>
          <w:color w:val="000000" w:themeColor="text1"/>
          <w:sz w:val="22"/>
          <w:szCs w:val="22"/>
        </w:rPr>
        <w:t>:</w:t>
      </w:r>
      <w:r w:rsidR="00131CFD" w:rsidRPr="00DA25DE">
        <w:rPr>
          <w:rFonts w:asciiTheme="minorHAnsi" w:hAnsiTheme="minorHAnsi" w:cstheme="minorHAnsi"/>
          <w:color w:val="000000" w:themeColor="text1"/>
          <w:sz w:val="22"/>
          <w:szCs w:val="22"/>
        </w:rPr>
        <w:t xml:space="preserve"> Busca</w:t>
      </w:r>
      <w:r w:rsidRPr="00DA25DE">
        <w:rPr>
          <w:rFonts w:asciiTheme="minorHAnsi" w:hAnsiTheme="minorHAnsi" w:cstheme="minorHAnsi"/>
          <w:color w:val="000000" w:themeColor="text1"/>
          <w:sz w:val="22"/>
          <w:szCs w:val="22"/>
        </w:rPr>
        <w:t xml:space="preserve"> desarrollar en nuestros </w:t>
      </w:r>
      <w:r w:rsidR="00A66DF1" w:rsidRPr="00DA25DE">
        <w:rPr>
          <w:rFonts w:asciiTheme="minorHAnsi" w:hAnsiTheme="minorHAnsi" w:cstheme="minorHAnsi"/>
          <w:color w:val="000000" w:themeColor="text1"/>
          <w:sz w:val="22"/>
          <w:szCs w:val="22"/>
        </w:rPr>
        <w:t>estudiantes</w:t>
      </w:r>
      <w:r w:rsidR="000A6555" w:rsidRPr="00DA25DE">
        <w:rPr>
          <w:rFonts w:asciiTheme="minorHAnsi" w:hAnsiTheme="minorHAnsi" w:cstheme="minorHAnsi"/>
          <w:color w:val="000000" w:themeColor="text1"/>
          <w:sz w:val="22"/>
          <w:szCs w:val="22"/>
        </w:rPr>
        <w:t xml:space="preserve"> un</w:t>
      </w:r>
      <w:r w:rsidRPr="00DA25DE">
        <w:rPr>
          <w:rFonts w:asciiTheme="minorHAnsi" w:hAnsiTheme="minorHAnsi" w:cstheme="minorHAnsi"/>
          <w:color w:val="000000" w:themeColor="text1"/>
          <w:sz w:val="22"/>
          <w:szCs w:val="22"/>
        </w:rPr>
        <w:t xml:space="preserve"> pensamiento </w:t>
      </w:r>
      <w:r w:rsidRPr="00DA25DE">
        <w:rPr>
          <w:rFonts w:asciiTheme="minorHAnsi" w:hAnsiTheme="minorHAnsi" w:cstheme="minorHAnsi"/>
          <w:i/>
          <w:color w:val="000000" w:themeColor="text1"/>
          <w:sz w:val="22"/>
          <w:szCs w:val="22"/>
        </w:rPr>
        <w:t>divergente</w:t>
      </w:r>
      <w:r w:rsidRPr="00DA25DE">
        <w:rPr>
          <w:rFonts w:asciiTheme="minorHAnsi" w:hAnsiTheme="minorHAnsi" w:cstheme="minorHAnsi"/>
          <w:color w:val="000000" w:themeColor="text1"/>
          <w:sz w:val="22"/>
          <w:szCs w:val="22"/>
        </w:rPr>
        <w:t xml:space="preserve">, original, capaces de adaptarse a distintas situaciones con dinamismo y </w:t>
      </w:r>
      <w:proofErr w:type="gramStart"/>
      <w:r w:rsidRPr="00DA25DE">
        <w:rPr>
          <w:rFonts w:asciiTheme="minorHAnsi" w:hAnsiTheme="minorHAnsi" w:cstheme="minorHAnsi"/>
          <w:color w:val="000000" w:themeColor="text1"/>
          <w:sz w:val="22"/>
          <w:szCs w:val="22"/>
        </w:rPr>
        <w:t>flexibilidad,  de</w:t>
      </w:r>
      <w:proofErr w:type="gramEnd"/>
      <w:r w:rsidRPr="00DA25DE">
        <w:rPr>
          <w:rFonts w:asciiTheme="minorHAnsi" w:hAnsiTheme="minorHAnsi" w:cstheme="minorHAnsi"/>
          <w:color w:val="000000" w:themeColor="text1"/>
          <w:sz w:val="22"/>
          <w:szCs w:val="22"/>
        </w:rPr>
        <w:t xml:space="preserve">  generar nuevas ideas   que den respuesta a los </w:t>
      </w:r>
      <w:r w:rsidR="00C15BEA" w:rsidRPr="00DA25DE">
        <w:rPr>
          <w:rFonts w:asciiTheme="minorHAnsi" w:hAnsiTheme="minorHAnsi" w:cstheme="minorHAnsi"/>
          <w:color w:val="000000" w:themeColor="text1"/>
          <w:sz w:val="22"/>
          <w:szCs w:val="22"/>
        </w:rPr>
        <w:t>desafíos que la sociedad exija.</w:t>
      </w:r>
    </w:p>
    <w:p w14:paraId="4E1B3C7C" w14:textId="77777777" w:rsidR="005D0DF6" w:rsidRPr="00DA25DE" w:rsidRDefault="005D0DF6" w:rsidP="005D0DF6">
      <w:pPr>
        <w:rPr>
          <w:rFonts w:asciiTheme="minorHAnsi" w:hAnsiTheme="minorHAnsi" w:cstheme="minorHAnsi"/>
          <w:color w:val="000000" w:themeColor="text1"/>
          <w:sz w:val="22"/>
          <w:szCs w:val="22"/>
          <w:lang w:val="es-MX"/>
        </w:rPr>
      </w:pPr>
    </w:p>
    <w:p w14:paraId="05EC327F" w14:textId="77777777" w:rsidR="00706708" w:rsidRPr="00DA25DE" w:rsidRDefault="008D1761" w:rsidP="001B0AD8">
      <w:pPr>
        <w:jc w:val="both"/>
        <w:rPr>
          <w:rFonts w:asciiTheme="minorHAnsi" w:hAnsiTheme="minorHAnsi" w:cstheme="minorHAnsi"/>
          <w:b/>
          <w:color w:val="000000" w:themeColor="text1"/>
          <w:sz w:val="22"/>
          <w:szCs w:val="22"/>
          <w:lang w:val="es-MX"/>
        </w:rPr>
      </w:pPr>
      <w:r w:rsidRPr="00DA25DE">
        <w:rPr>
          <w:rFonts w:asciiTheme="minorHAnsi" w:hAnsiTheme="minorHAnsi" w:cstheme="minorHAnsi"/>
          <w:b/>
          <w:color w:val="000000" w:themeColor="text1"/>
          <w:sz w:val="22"/>
          <w:szCs w:val="22"/>
          <w:lang w:val="es-MX"/>
        </w:rPr>
        <w:t xml:space="preserve">El buen comportamiento es algo que los </w:t>
      </w:r>
      <w:r w:rsidR="00A66DF1" w:rsidRPr="00DA25DE">
        <w:rPr>
          <w:rFonts w:asciiTheme="minorHAnsi" w:hAnsiTheme="minorHAnsi" w:cstheme="minorHAnsi"/>
          <w:b/>
          <w:color w:val="000000" w:themeColor="text1"/>
          <w:sz w:val="22"/>
          <w:szCs w:val="22"/>
          <w:lang w:val="es-MX"/>
        </w:rPr>
        <w:t>estudiantes</w:t>
      </w:r>
      <w:r w:rsidRPr="00DA25DE">
        <w:rPr>
          <w:rFonts w:asciiTheme="minorHAnsi" w:hAnsiTheme="minorHAnsi" w:cstheme="minorHAnsi"/>
          <w:b/>
          <w:color w:val="000000" w:themeColor="text1"/>
          <w:sz w:val="22"/>
          <w:szCs w:val="22"/>
          <w:lang w:val="es-MX"/>
        </w:rPr>
        <w:t xml:space="preserve"> deben aprender, y no siempre les resulta fácil. Corresponderá a los adultos en sus vidas, tanto en el colegio como sus casas</w:t>
      </w:r>
      <w:r w:rsidR="001D7290" w:rsidRPr="00DA25DE">
        <w:rPr>
          <w:rFonts w:asciiTheme="minorHAnsi" w:hAnsiTheme="minorHAnsi" w:cstheme="minorHAnsi"/>
          <w:b/>
          <w:color w:val="000000" w:themeColor="text1"/>
          <w:sz w:val="22"/>
          <w:szCs w:val="22"/>
          <w:lang w:val="es-MX"/>
        </w:rPr>
        <w:t xml:space="preserve">, mostrarles lo que </w:t>
      </w:r>
      <w:r w:rsidR="00D543A9" w:rsidRPr="00DA25DE">
        <w:rPr>
          <w:rFonts w:asciiTheme="minorHAnsi" w:hAnsiTheme="minorHAnsi" w:cstheme="minorHAnsi"/>
          <w:b/>
          <w:color w:val="000000" w:themeColor="text1"/>
          <w:sz w:val="22"/>
          <w:szCs w:val="22"/>
          <w:lang w:val="es-MX"/>
        </w:rPr>
        <w:t xml:space="preserve">se espera de ellos y por qué, </w:t>
      </w:r>
      <w:r w:rsidR="00D6742C" w:rsidRPr="00DA25DE">
        <w:rPr>
          <w:rFonts w:asciiTheme="minorHAnsi" w:hAnsiTheme="minorHAnsi" w:cstheme="minorHAnsi"/>
          <w:b/>
          <w:color w:val="000000" w:themeColor="text1"/>
          <w:sz w:val="22"/>
          <w:szCs w:val="22"/>
          <w:lang w:val="es-MX"/>
        </w:rPr>
        <w:t>hacerles ver</w:t>
      </w:r>
      <w:r w:rsidR="001D7290" w:rsidRPr="00DA25DE">
        <w:rPr>
          <w:rFonts w:asciiTheme="minorHAnsi" w:hAnsiTheme="minorHAnsi" w:cstheme="minorHAnsi"/>
          <w:b/>
          <w:color w:val="000000" w:themeColor="text1"/>
          <w:sz w:val="22"/>
          <w:szCs w:val="22"/>
          <w:lang w:val="es-MX"/>
        </w:rPr>
        <w:t xml:space="preserve"> que la forma en que nos comportamos es algo que elegimos. Como en todas las elecciones, nuestra conducta tendrá consecuencias.</w:t>
      </w:r>
    </w:p>
    <w:p w14:paraId="5159F69F" w14:textId="77777777" w:rsidR="004D4FC7" w:rsidRPr="00DA25DE" w:rsidRDefault="004D4FC7" w:rsidP="001B0AD8">
      <w:pPr>
        <w:jc w:val="both"/>
        <w:rPr>
          <w:rFonts w:asciiTheme="minorHAnsi" w:hAnsiTheme="minorHAnsi" w:cstheme="minorHAnsi"/>
          <w:b/>
          <w:color w:val="000000" w:themeColor="text1"/>
          <w:sz w:val="22"/>
          <w:szCs w:val="22"/>
          <w:lang w:val="es-MX"/>
        </w:rPr>
      </w:pPr>
    </w:p>
    <w:p w14:paraId="03570C5B" w14:textId="77777777" w:rsidR="005D0DF6" w:rsidRPr="00242B89" w:rsidRDefault="005D0DF6" w:rsidP="000F339F">
      <w:pPr>
        <w:pStyle w:val="Prrafodelista"/>
        <w:numPr>
          <w:ilvl w:val="0"/>
          <w:numId w:val="101"/>
        </w:numPr>
        <w:outlineLvl w:val="1"/>
        <w:rPr>
          <w:rFonts w:asciiTheme="minorHAnsi" w:hAnsiTheme="minorHAnsi" w:cstheme="minorHAnsi"/>
          <w:color w:val="000000" w:themeColor="text1"/>
          <w:sz w:val="26"/>
          <w:szCs w:val="26"/>
        </w:rPr>
      </w:pPr>
      <w:bookmarkStart w:id="3" w:name="_Toc483404147"/>
      <w:r w:rsidRPr="00242B89">
        <w:rPr>
          <w:rFonts w:asciiTheme="minorHAnsi" w:hAnsiTheme="minorHAnsi" w:cstheme="minorHAnsi"/>
          <w:color w:val="000000" w:themeColor="text1"/>
          <w:sz w:val="26"/>
          <w:szCs w:val="26"/>
        </w:rPr>
        <w:t>DERECHOS Y DEBERES</w:t>
      </w:r>
      <w:r w:rsidR="00395B1D" w:rsidRPr="00242B89">
        <w:rPr>
          <w:rFonts w:asciiTheme="minorHAnsi" w:hAnsiTheme="minorHAnsi" w:cstheme="minorHAnsi"/>
          <w:color w:val="000000" w:themeColor="text1"/>
          <w:sz w:val="26"/>
          <w:szCs w:val="26"/>
        </w:rPr>
        <w:t xml:space="preserve"> DE LOS MIEMBROS DE LA COMUNIDAD EDUCATIVA</w:t>
      </w:r>
      <w:bookmarkEnd w:id="3"/>
    </w:p>
    <w:p w14:paraId="3D81A353" w14:textId="77777777" w:rsidR="0099289D" w:rsidRPr="00DA25DE" w:rsidRDefault="0099289D" w:rsidP="00D12782">
      <w:pPr>
        <w:ind w:right="170"/>
        <w:rPr>
          <w:rFonts w:asciiTheme="minorHAnsi" w:hAnsiTheme="minorHAnsi" w:cstheme="minorHAnsi"/>
          <w:color w:val="000000" w:themeColor="text1"/>
          <w:sz w:val="22"/>
          <w:szCs w:val="22"/>
          <w:lang w:val="es-MX"/>
        </w:rPr>
      </w:pPr>
    </w:p>
    <w:p w14:paraId="31637DB2" w14:textId="77777777" w:rsidR="001442E5" w:rsidRPr="00DA25DE" w:rsidRDefault="00DA6F8B" w:rsidP="001442E5">
      <w:pPr>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MX"/>
        </w:rPr>
        <w:t xml:space="preserve">Weston </w:t>
      </w:r>
      <w:r w:rsidR="00D6742C" w:rsidRPr="00DA25DE">
        <w:rPr>
          <w:rFonts w:asciiTheme="minorHAnsi" w:hAnsiTheme="minorHAnsi" w:cstheme="minorHAnsi"/>
          <w:color w:val="000000" w:themeColor="text1"/>
          <w:sz w:val="22"/>
          <w:szCs w:val="22"/>
          <w:lang w:val="es-MX"/>
        </w:rPr>
        <w:t>Academy promueve “</w:t>
      </w:r>
      <w:r w:rsidRPr="00DA25DE">
        <w:rPr>
          <w:rFonts w:asciiTheme="minorHAnsi" w:hAnsiTheme="minorHAnsi" w:cstheme="minorHAnsi"/>
          <w:b/>
          <w:color w:val="000000" w:themeColor="text1"/>
          <w:sz w:val="22"/>
          <w:szCs w:val="22"/>
          <w:lang w:val="es-MX"/>
        </w:rPr>
        <w:t>el buen trato</w:t>
      </w:r>
      <w:r w:rsidRPr="00DA25DE">
        <w:rPr>
          <w:rFonts w:asciiTheme="minorHAnsi" w:hAnsiTheme="minorHAnsi" w:cstheme="minorHAnsi"/>
          <w:color w:val="000000" w:themeColor="text1"/>
          <w:sz w:val="22"/>
          <w:szCs w:val="22"/>
          <w:lang w:val="es-MX"/>
        </w:rPr>
        <w:t xml:space="preserve">”, por lo </w:t>
      </w:r>
      <w:proofErr w:type="gramStart"/>
      <w:r w:rsidRPr="00DA25DE">
        <w:rPr>
          <w:rFonts w:asciiTheme="minorHAnsi" w:hAnsiTheme="minorHAnsi" w:cstheme="minorHAnsi"/>
          <w:color w:val="000000" w:themeColor="text1"/>
          <w:sz w:val="22"/>
          <w:szCs w:val="22"/>
          <w:lang w:val="es-MX"/>
        </w:rPr>
        <w:t>tanto</w:t>
      </w:r>
      <w:proofErr w:type="gramEnd"/>
      <w:r w:rsidRPr="00DA25DE">
        <w:rPr>
          <w:rFonts w:asciiTheme="minorHAnsi" w:hAnsiTheme="minorHAnsi" w:cstheme="minorHAnsi"/>
          <w:color w:val="000000" w:themeColor="text1"/>
          <w:sz w:val="22"/>
          <w:szCs w:val="22"/>
          <w:lang w:val="es-MX"/>
        </w:rPr>
        <w:t xml:space="preserve"> esperamos de todos los miembros de nuestra comunidad educativa propiciar un clima de confianza, respeto y aceptación, mediante un trato digno y respetuoso, fundamento básico</w:t>
      </w:r>
      <w:r w:rsidR="00BA3EDB" w:rsidRPr="00DA25DE">
        <w:rPr>
          <w:rFonts w:asciiTheme="minorHAnsi" w:hAnsiTheme="minorHAnsi" w:cstheme="minorHAnsi"/>
          <w:color w:val="000000" w:themeColor="text1"/>
          <w:sz w:val="22"/>
          <w:szCs w:val="22"/>
          <w:lang w:val="es-MX"/>
        </w:rPr>
        <w:t xml:space="preserve"> y derecho</w:t>
      </w:r>
      <w:r w:rsidRPr="00DA25DE">
        <w:rPr>
          <w:rFonts w:asciiTheme="minorHAnsi" w:hAnsiTheme="minorHAnsi" w:cstheme="minorHAnsi"/>
          <w:color w:val="000000" w:themeColor="text1"/>
          <w:sz w:val="22"/>
          <w:szCs w:val="22"/>
          <w:lang w:val="es-MX"/>
        </w:rPr>
        <w:t xml:space="preserve"> de toda convivencia civilizada. </w:t>
      </w:r>
    </w:p>
    <w:p w14:paraId="50D9E7A3" w14:textId="77777777" w:rsidR="001442E5" w:rsidRPr="00DA25DE" w:rsidRDefault="001442E5" w:rsidP="00DA25DE">
      <w:pPr>
        <w:pStyle w:val="Prrafodelista"/>
        <w:ind w:left="360"/>
        <w:rPr>
          <w:rFonts w:asciiTheme="minorHAnsi" w:hAnsiTheme="minorHAnsi" w:cstheme="minorHAnsi"/>
          <w:b/>
          <w:color w:val="000000" w:themeColor="text1"/>
          <w:sz w:val="26"/>
          <w:szCs w:val="26"/>
          <w:u w:val="single"/>
        </w:rPr>
      </w:pPr>
    </w:p>
    <w:p w14:paraId="5298271D" w14:textId="77777777" w:rsidR="00310F3F" w:rsidRPr="00242B89" w:rsidRDefault="00310F3F" w:rsidP="000F339F">
      <w:pPr>
        <w:pStyle w:val="Prrafodelista"/>
        <w:numPr>
          <w:ilvl w:val="0"/>
          <w:numId w:val="101"/>
        </w:numPr>
        <w:outlineLvl w:val="1"/>
        <w:rPr>
          <w:rFonts w:asciiTheme="minorHAnsi" w:hAnsiTheme="minorHAnsi" w:cstheme="minorHAnsi"/>
          <w:color w:val="000000" w:themeColor="text1"/>
          <w:sz w:val="26"/>
          <w:szCs w:val="26"/>
        </w:rPr>
      </w:pPr>
      <w:bookmarkStart w:id="4" w:name="_Toc483404148"/>
      <w:r w:rsidRPr="00242B89">
        <w:rPr>
          <w:rFonts w:asciiTheme="minorHAnsi" w:hAnsiTheme="minorHAnsi" w:cstheme="minorHAnsi"/>
          <w:color w:val="000000" w:themeColor="text1"/>
          <w:sz w:val="26"/>
          <w:szCs w:val="26"/>
        </w:rPr>
        <w:t>PERFIL DEL ESTUDIANTE</w:t>
      </w:r>
      <w:bookmarkEnd w:id="4"/>
    </w:p>
    <w:p w14:paraId="322167A4" w14:textId="77777777" w:rsidR="002B75AC" w:rsidRPr="00DA25DE" w:rsidRDefault="002B75AC" w:rsidP="002B75AC">
      <w:pPr>
        <w:ind w:right="170"/>
        <w:jc w:val="both"/>
        <w:rPr>
          <w:rFonts w:asciiTheme="minorHAnsi" w:hAnsiTheme="minorHAnsi" w:cstheme="minorHAnsi"/>
          <w:b/>
          <w:color w:val="000000" w:themeColor="text1"/>
          <w:sz w:val="22"/>
          <w:szCs w:val="22"/>
          <w:lang w:val="es-MX"/>
        </w:rPr>
      </w:pPr>
    </w:p>
    <w:p w14:paraId="4691CBD4" w14:textId="77777777" w:rsidR="00310F3F" w:rsidRPr="00DA25DE" w:rsidRDefault="00310F3F" w:rsidP="002B75AC">
      <w:pPr>
        <w:ind w:right="170"/>
        <w:jc w:val="both"/>
        <w:rPr>
          <w:rFonts w:asciiTheme="minorHAnsi" w:hAnsiTheme="minorHAnsi" w:cstheme="minorHAnsi"/>
          <w:b/>
          <w:color w:val="000000" w:themeColor="text1"/>
          <w:sz w:val="22"/>
          <w:szCs w:val="22"/>
          <w:lang w:val="es-MX"/>
        </w:rPr>
      </w:pPr>
      <w:r w:rsidRPr="00DA25DE">
        <w:rPr>
          <w:rFonts w:asciiTheme="minorHAnsi" w:hAnsiTheme="minorHAnsi" w:cstheme="minorHAnsi"/>
          <w:b/>
          <w:color w:val="000000" w:themeColor="text1"/>
          <w:sz w:val="22"/>
          <w:szCs w:val="22"/>
          <w:lang w:val="es-MX"/>
        </w:rPr>
        <w:t>El colegio aspira a formar estudiantes:</w:t>
      </w:r>
    </w:p>
    <w:p w14:paraId="62456845" w14:textId="77777777" w:rsidR="00310F3F" w:rsidRPr="00DA25DE" w:rsidRDefault="00310F3F" w:rsidP="00310F3F">
      <w:pPr>
        <w:ind w:left="170" w:right="170"/>
        <w:jc w:val="both"/>
        <w:rPr>
          <w:rFonts w:asciiTheme="minorHAnsi" w:hAnsiTheme="minorHAnsi" w:cstheme="minorHAnsi"/>
          <w:color w:val="000000" w:themeColor="text1"/>
          <w:sz w:val="22"/>
          <w:szCs w:val="22"/>
          <w:lang w:val="es-MX"/>
        </w:rPr>
      </w:pPr>
    </w:p>
    <w:p w14:paraId="1BBDFA42" w14:textId="77777777" w:rsidR="00310F3F" w:rsidRPr="00DA25DE" w:rsidRDefault="00310F3F" w:rsidP="002B75AC">
      <w:pPr>
        <w:ind w:right="170"/>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Comprometidos con la comunidad educativa, con su desarrollo y crecimiento, a través de una actitud</w:t>
      </w:r>
      <w:r w:rsidR="00D543A9" w:rsidRPr="00DA25DE">
        <w:rPr>
          <w:rFonts w:asciiTheme="minorHAnsi" w:hAnsiTheme="minorHAnsi" w:cstheme="minorHAnsi"/>
          <w:color w:val="000000" w:themeColor="text1"/>
          <w:sz w:val="22"/>
          <w:szCs w:val="22"/>
          <w:lang w:val="es-CL"/>
        </w:rPr>
        <w:t xml:space="preserve"> favorable, además </w:t>
      </w:r>
      <w:r w:rsidRPr="00DA25DE">
        <w:rPr>
          <w:rFonts w:asciiTheme="minorHAnsi" w:hAnsiTheme="minorHAnsi" w:cstheme="minorHAnsi"/>
          <w:color w:val="000000" w:themeColor="text1"/>
          <w:sz w:val="22"/>
          <w:szCs w:val="22"/>
          <w:lang w:val="es-CL"/>
        </w:rPr>
        <w:t xml:space="preserve">de un alto rendimiento y esfuerzo escolar. </w:t>
      </w:r>
    </w:p>
    <w:p w14:paraId="62366BA0" w14:textId="77777777" w:rsidR="002B75AC" w:rsidRPr="00DA25DE" w:rsidRDefault="002B75AC" w:rsidP="002B75AC">
      <w:pPr>
        <w:ind w:right="170"/>
        <w:jc w:val="both"/>
        <w:rPr>
          <w:rFonts w:asciiTheme="minorHAnsi" w:hAnsiTheme="minorHAnsi" w:cstheme="minorHAnsi"/>
          <w:color w:val="000000" w:themeColor="text1"/>
          <w:sz w:val="22"/>
          <w:szCs w:val="22"/>
          <w:lang w:val="es-CL"/>
        </w:rPr>
      </w:pPr>
    </w:p>
    <w:p w14:paraId="5CCBB510" w14:textId="77777777" w:rsidR="001B0AD8" w:rsidRPr="00DA25DE" w:rsidRDefault="00310F3F" w:rsidP="002B75AC">
      <w:pPr>
        <w:ind w:right="170"/>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CL"/>
        </w:rPr>
        <w:t>Reflexivos,</w:t>
      </w:r>
      <w:r w:rsidR="001B0AD8" w:rsidRPr="00DA25DE">
        <w:rPr>
          <w:rFonts w:asciiTheme="minorHAnsi" w:hAnsiTheme="minorHAnsi" w:cstheme="minorHAnsi"/>
          <w:color w:val="000000" w:themeColor="text1"/>
          <w:sz w:val="22"/>
          <w:szCs w:val="22"/>
          <w:lang w:val="es-CL"/>
        </w:rPr>
        <w:t xml:space="preserve"> </w:t>
      </w:r>
      <w:r w:rsidRPr="00DA25DE">
        <w:rPr>
          <w:rFonts w:asciiTheme="minorHAnsi" w:hAnsiTheme="minorHAnsi" w:cstheme="minorHAnsi"/>
          <w:color w:val="000000" w:themeColor="text1"/>
          <w:sz w:val="22"/>
          <w:szCs w:val="22"/>
          <w:lang w:val="es-CL"/>
        </w:rPr>
        <w:t xml:space="preserve">críticos, </w:t>
      </w:r>
      <w:r w:rsidR="001B0AD8" w:rsidRPr="00DA25DE">
        <w:rPr>
          <w:rFonts w:asciiTheme="minorHAnsi" w:hAnsiTheme="minorHAnsi" w:cstheme="minorHAnsi"/>
          <w:color w:val="000000" w:themeColor="text1"/>
          <w:sz w:val="22"/>
          <w:szCs w:val="22"/>
          <w:lang w:val="es-CL"/>
        </w:rPr>
        <w:t>constructivos y creadores;</w:t>
      </w:r>
      <w:r w:rsidRPr="00DA25DE">
        <w:rPr>
          <w:rFonts w:asciiTheme="minorHAnsi" w:hAnsiTheme="minorHAnsi" w:cstheme="minorHAnsi"/>
          <w:color w:val="000000" w:themeColor="text1"/>
          <w:sz w:val="22"/>
          <w:szCs w:val="22"/>
          <w:lang w:val="es-CL"/>
        </w:rPr>
        <w:t xml:space="preserve"> capaces desarro</w:t>
      </w:r>
      <w:r w:rsidR="00543C0F" w:rsidRPr="00DA25DE">
        <w:rPr>
          <w:rFonts w:asciiTheme="minorHAnsi" w:hAnsiTheme="minorHAnsi" w:cstheme="minorHAnsi"/>
          <w:color w:val="000000" w:themeColor="text1"/>
          <w:sz w:val="22"/>
          <w:szCs w:val="22"/>
          <w:lang w:val="es-CL"/>
        </w:rPr>
        <w:t>llar un aprendizaje diná</w:t>
      </w:r>
      <w:r w:rsidR="001B0AD8" w:rsidRPr="00DA25DE">
        <w:rPr>
          <w:rFonts w:asciiTheme="minorHAnsi" w:hAnsiTheme="minorHAnsi" w:cstheme="minorHAnsi"/>
          <w:color w:val="000000" w:themeColor="text1"/>
          <w:sz w:val="22"/>
          <w:szCs w:val="22"/>
          <w:lang w:val="es-CL"/>
        </w:rPr>
        <w:t>mico y colaborador.</w:t>
      </w:r>
      <w:r w:rsidRPr="00DA25DE">
        <w:rPr>
          <w:rFonts w:asciiTheme="minorHAnsi" w:hAnsiTheme="minorHAnsi" w:cstheme="minorHAnsi"/>
          <w:color w:val="000000" w:themeColor="text1"/>
          <w:sz w:val="22"/>
          <w:szCs w:val="22"/>
          <w:lang w:val="es-CL"/>
        </w:rPr>
        <w:t xml:space="preserve"> </w:t>
      </w:r>
      <w:r w:rsidR="00D543A9" w:rsidRPr="00DA25DE">
        <w:rPr>
          <w:rFonts w:asciiTheme="minorHAnsi" w:hAnsiTheme="minorHAnsi" w:cstheme="minorHAnsi"/>
          <w:color w:val="000000" w:themeColor="text1"/>
          <w:sz w:val="22"/>
          <w:szCs w:val="22"/>
          <w:lang w:val="es-MX"/>
        </w:rPr>
        <w:t>Para ello se primará</w:t>
      </w:r>
      <w:r w:rsidR="001B0AD8" w:rsidRPr="00DA25DE">
        <w:rPr>
          <w:rFonts w:asciiTheme="minorHAnsi" w:hAnsiTheme="minorHAnsi" w:cstheme="minorHAnsi"/>
          <w:color w:val="000000" w:themeColor="text1"/>
          <w:sz w:val="22"/>
          <w:szCs w:val="22"/>
          <w:lang w:val="es-MX"/>
        </w:rPr>
        <w:t xml:space="preserve"> el</w:t>
      </w:r>
      <w:r w:rsidRPr="00DA25DE">
        <w:rPr>
          <w:rFonts w:asciiTheme="minorHAnsi" w:hAnsiTheme="minorHAnsi" w:cstheme="minorHAnsi"/>
          <w:color w:val="000000" w:themeColor="text1"/>
          <w:sz w:val="22"/>
          <w:szCs w:val="22"/>
          <w:lang w:val="es-MX"/>
        </w:rPr>
        <w:t xml:space="preserve"> conocimiento adquirido y el uso adecuado</w:t>
      </w:r>
      <w:r w:rsidR="001B0AD8" w:rsidRPr="00DA25DE">
        <w:rPr>
          <w:rFonts w:asciiTheme="minorHAnsi" w:hAnsiTheme="minorHAnsi" w:cstheme="minorHAnsi"/>
          <w:color w:val="000000" w:themeColor="text1"/>
          <w:sz w:val="22"/>
          <w:szCs w:val="22"/>
          <w:lang w:val="es-MX"/>
        </w:rPr>
        <w:t xml:space="preserve"> de herramientas de aprendizaje</w:t>
      </w:r>
      <w:r w:rsidRPr="00DA25DE">
        <w:rPr>
          <w:rFonts w:asciiTheme="minorHAnsi" w:hAnsiTheme="minorHAnsi" w:cstheme="minorHAnsi"/>
          <w:color w:val="000000" w:themeColor="text1"/>
          <w:sz w:val="22"/>
          <w:szCs w:val="22"/>
          <w:lang w:val="es-MX"/>
        </w:rPr>
        <w:t xml:space="preserve">. </w:t>
      </w:r>
    </w:p>
    <w:p w14:paraId="0DEDFBC9" w14:textId="77777777" w:rsidR="002B75AC" w:rsidRPr="00DA25DE" w:rsidRDefault="002B75AC" w:rsidP="002B75AC">
      <w:pPr>
        <w:ind w:right="170"/>
        <w:jc w:val="both"/>
        <w:rPr>
          <w:rFonts w:asciiTheme="minorHAnsi" w:hAnsiTheme="minorHAnsi" w:cstheme="minorHAnsi"/>
          <w:color w:val="000000" w:themeColor="text1"/>
          <w:sz w:val="22"/>
          <w:szCs w:val="22"/>
          <w:lang w:val="es-MX"/>
        </w:rPr>
      </w:pPr>
    </w:p>
    <w:p w14:paraId="7DE100BE" w14:textId="77777777" w:rsidR="00310F3F" w:rsidRPr="00DA25DE" w:rsidRDefault="00310F3F" w:rsidP="002B75AC">
      <w:pPr>
        <w:ind w:right="170"/>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MX"/>
        </w:rPr>
        <w:t xml:space="preserve">Como personas y ciudadanos valorarán su ciudadanía, a través </w:t>
      </w:r>
      <w:r w:rsidR="001B0AD8" w:rsidRPr="00DA25DE">
        <w:rPr>
          <w:rFonts w:asciiTheme="minorHAnsi" w:hAnsiTheme="minorHAnsi" w:cstheme="minorHAnsi"/>
          <w:color w:val="000000" w:themeColor="text1"/>
          <w:sz w:val="22"/>
          <w:szCs w:val="22"/>
          <w:lang w:val="es-MX"/>
        </w:rPr>
        <w:t>de la comprensión de</w:t>
      </w:r>
      <w:r w:rsidRPr="00DA25DE">
        <w:rPr>
          <w:rFonts w:asciiTheme="minorHAnsi" w:hAnsiTheme="minorHAnsi" w:cstheme="minorHAnsi"/>
          <w:color w:val="000000" w:themeColor="text1"/>
          <w:sz w:val="22"/>
          <w:szCs w:val="22"/>
          <w:lang w:val="es-MX"/>
        </w:rPr>
        <w:t xml:space="preserve"> valores y actitudes democráticas - participativas, que fundan la sociedad.</w:t>
      </w:r>
    </w:p>
    <w:p w14:paraId="3BE6781A" w14:textId="77777777" w:rsidR="000F2305" w:rsidRPr="00DA25DE" w:rsidRDefault="000F2305" w:rsidP="000F2305">
      <w:pPr>
        <w:ind w:right="170"/>
        <w:jc w:val="both"/>
        <w:rPr>
          <w:rFonts w:asciiTheme="minorHAnsi" w:hAnsiTheme="minorHAnsi" w:cstheme="minorHAnsi"/>
          <w:color w:val="000000" w:themeColor="text1"/>
          <w:sz w:val="22"/>
          <w:szCs w:val="22"/>
          <w:lang w:val="es-CL"/>
        </w:rPr>
      </w:pPr>
    </w:p>
    <w:p w14:paraId="139A59AF" w14:textId="77777777" w:rsidR="00310F3F" w:rsidRPr="00DA25DE" w:rsidRDefault="00310F3F" w:rsidP="000F2305">
      <w:pPr>
        <w:ind w:right="170"/>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Protectores activos, por medio de la ret</w:t>
      </w:r>
      <w:r w:rsidR="001B0AD8" w:rsidRPr="00DA25DE">
        <w:rPr>
          <w:rFonts w:asciiTheme="minorHAnsi" w:hAnsiTheme="minorHAnsi" w:cstheme="minorHAnsi"/>
          <w:color w:val="000000" w:themeColor="text1"/>
          <w:sz w:val="22"/>
          <w:szCs w:val="22"/>
          <w:lang w:val="es-CL"/>
        </w:rPr>
        <w:t xml:space="preserve">órica y </w:t>
      </w:r>
      <w:r w:rsidRPr="00DA25DE">
        <w:rPr>
          <w:rFonts w:asciiTheme="minorHAnsi" w:hAnsiTheme="minorHAnsi" w:cstheme="minorHAnsi"/>
          <w:color w:val="000000" w:themeColor="text1"/>
          <w:sz w:val="22"/>
          <w:szCs w:val="22"/>
          <w:lang w:val="es-CL"/>
        </w:rPr>
        <w:t xml:space="preserve">de la acción, del establecimiento educacional y de los miembros </w:t>
      </w:r>
      <w:proofErr w:type="gramStart"/>
      <w:r w:rsidRPr="00DA25DE">
        <w:rPr>
          <w:rFonts w:asciiTheme="minorHAnsi" w:hAnsiTheme="minorHAnsi" w:cstheme="minorHAnsi"/>
          <w:color w:val="000000" w:themeColor="text1"/>
          <w:sz w:val="22"/>
          <w:szCs w:val="22"/>
          <w:lang w:val="es-CL"/>
        </w:rPr>
        <w:t>de  su</w:t>
      </w:r>
      <w:proofErr w:type="gramEnd"/>
      <w:r w:rsidRPr="00DA25DE">
        <w:rPr>
          <w:rFonts w:asciiTheme="minorHAnsi" w:hAnsiTheme="minorHAnsi" w:cstheme="minorHAnsi"/>
          <w:color w:val="000000" w:themeColor="text1"/>
          <w:sz w:val="22"/>
          <w:szCs w:val="22"/>
          <w:lang w:val="es-CL"/>
        </w:rPr>
        <w:t xml:space="preserve"> comunidad, realizando propuestas positivas, evitando la crítica</w:t>
      </w:r>
      <w:r w:rsidR="001B0AD8" w:rsidRPr="00DA25DE">
        <w:rPr>
          <w:rFonts w:asciiTheme="minorHAnsi" w:hAnsiTheme="minorHAnsi" w:cstheme="minorHAnsi"/>
          <w:color w:val="000000" w:themeColor="text1"/>
          <w:sz w:val="22"/>
          <w:szCs w:val="22"/>
          <w:lang w:val="es-CL"/>
        </w:rPr>
        <w:t xml:space="preserve"> destructiva y malintencionada.</w:t>
      </w:r>
    </w:p>
    <w:p w14:paraId="236F590E" w14:textId="77777777" w:rsidR="000F2305" w:rsidRPr="00DA25DE" w:rsidRDefault="000F2305" w:rsidP="000F2305">
      <w:pPr>
        <w:ind w:right="170"/>
        <w:jc w:val="both"/>
        <w:rPr>
          <w:rFonts w:asciiTheme="minorHAnsi" w:hAnsiTheme="minorHAnsi" w:cstheme="minorHAnsi"/>
          <w:color w:val="000000" w:themeColor="text1"/>
          <w:sz w:val="22"/>
          <w:szCs w:val="22"/>
          <w:lang w:val="es-CL"/>
        </w:rPr>
      </w:pPr>
    </w:p>
    <w:p w14:paraId="01B836B2" w14:textId="77777777" w:rsidR="00310F3F" w:rsidRPr="00DA25DE" w:rsidRDefault="00310F3F" w:rsidP="000F2305">
      <w:pPr>
        <w:ind w:right="170"/>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Colaborador en la construcción de un clima de familia</w:t>
      </w:r>
      <w:r w:rsidR="008C1172" w:rsidRPr="00DA25DE">
        <w:rPr>
          <w:rFonts w:asciiTheme="minorHAnsi" w:hAnsiTheme="minorHAnsi" w:cstheme="minorHAnsi"/>
          <w:color w:val="000000" w:themeColor="text1"/>
          <w:sz w:val="22"/>
          <w:szCs w:val="22"/>
          <w:lang w:val="es-CL"/>
        </w:rPr>
        <w:t>r</w:t>
      </w:r>
      <w:r w:rsidRPr="00DA25DE">
        <w:rPr>
          <w:rFonts w:asciiTheme="minorHAnsi" w:hAnsiTheme="minorHAnsi" w:cstheme="minorHAnsi"/>
          <w:color w:val="000000" w:themeColor="text1"/>
          <w:sz w:val="22"/>
          <w:szCs w:val="22"/>
          <w:lang w:val="es-CL"/>
        </w:rPr>
        <w:t>, valorando a los demás y a su entorno</w:t>
      </w:r>
      <w:r w:rsidR="00D543A9" w:rsidRPr="00DA25DE">
        <w:rPr>
          <w:rFonts w:asciiTheme="minorHAnsi" w:hAnsiTheme="minorHAnsi" w:cstheme="minorHAnsi"/>
          <w:color w:val="000000" w:themeColor="text1"/>
          <w:sz w:val="22"/>
          <w:szCs w:val="22"/>
          <w:lang w:val="es-CL"/>
        </w:rPr>
        <w:t>.</w:t>
      </w:r>
    </w:p>
    <w:p w14:paraId="1316FE84" w14:textId="77777777" w:rsidR="00310F3F" w:rsidRPr="00DA25DE" w:rsidRDefault="00310F3F" w:rsidP="000F2305">
      <w:pPr>
        <w:ind w:right="170"/>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Capaces de utilizar el idioma inglés para </w:t>
      </w:r>
      <w:proofErr w:type="gramStart"/>
      <w:r w:rsidRPr="00DA25DE">
        <w:rPr>
          <w:rFonts w:asciiTheme="minorHAnsi" w:hAnsiTheme="minorHAnsi" w:cstheme="minorHAnsi"/>
          <w:color w:val="000000" w:themeColor="text1"/>
          <w:sz w:val="22"/>
          <w:szCs w:val="22"/>
          <w:lang w:val="es-CL"/>
        </w:rPr>
        <w:t>comunicarse  y</w:t>
      </w:r>
      <w:proofErr w:type="gramEnd"/>
      <w:r w:rsidRPr="00DA25DE">
        <w:rPr>
          <w:rFonts w:asciiTheme="minorHAnsi" w:hAnsiTheme="minorHAnsi" w:cstheme="minorHAnsi"/>
          <w:color w:val="000000" w:themeColor="text1"/>
          <w:sz w:val="22"/>
          <w:szCs w:val="22"/>
          <w:lang w:val="es-CL"/>
        </w:rPr>
        <w:t xml:space="preserve"> comprender en forma oral y escrita.</w:t>
      </w:r>
    </w:p>
    <w:p w14:paraId="742EDC1A" w14:textId="77777777" w:rsidR="000F2305" w:rsidRPr="00DA25DE" w:rsidRDefault="000F2305" w:rsidP="000F2305">
      <w:pPr>
        <w:ind w:right="170"/>
        <w:jc w:val="both"/>
        <w:rPr>
          <w:rFonts w:asciiTheme="minorHAnsi" w:hAnsiTheme="minorHAnsi" w:cstheme="minorHAnsi"/>
          <w:color w:val="000000" w:themeColor="text1"/>
          <w:sz w:val="22"/>
          <w:szCs w:val="22"/>
          <w:lang w:val="es-CL"/>
        </w:rPr>
      </w:pPr>
    </w:p>
    <w:p w14:paraId="44BED399" w14:textId="77777777" w:rsidR="00310F3F" w:rsidRPr="00DA25DE" w:rsidRDefault="00310F3F" w:rsidP="000F2305">
      <w:pPr>
        <w:ind w:right="170"/>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Protagonistas y comprometidos con su propio aprendizaje, desempeño intelectual y valórico. Capaces de ser autónomos, creativos y responsables. </w:t>
      </w:r>
    </w:p>
    <w:p w14:paraId="67C85BB0" w14:textId="77777777" w:rsidR="000F2305" w:rsidRPr="00DA25DE" w:rsidRDefault="000F2305" w:rsidP="000F2305">
      <w:pPr>
        <w:jc w:val="both"/>
        <w:rPr>
          <w:rFonts w:asciiTheme="minorHAnsi" w:hAnsiTheme="minorHAnsi" w:cstheme="minorHAnsi"/>
          <w:b/>
          <w:color w:val="000000" w:themeColor="text1"/>
          <w:sz w:val="22"/>
          <w:szCs w:val="22"/>
        </w:rPr>
      </w:pPr>
    </w:p>
    <w:p w14:paraId="3B7E5A56" w14:textId="77777777" w:rsidR="00CA0F42" w:rsidRDefault="00CA0F42" w:rsidP="000F2305">
      <w:pPr>
        <w:jc w:val="both"/>
        <w:rPr>
          <w:rFonts w:asciiTheme="minorHAnsi" w:hAnsiTheme="minorHAnsi" w:cstheme="minorHAnsi"/>
          <w:b/>
          <w:color w:val="000000" w:themeColor="text1"/>
          <w:sz w:val="22"/>
          <w:szCs w:val="22"/>
        </w:rPr>
      </w:pPr>
    </w:p>
    <w:p w14:paraId="795C7393" w14:textId="77777777" w:rsidR="00CA0F42" w:rsidRDefault="00CA0F42" w:rsidP="000F2305">
      <w:pPr>
        <w:jc w:val="both"/>
        <w:rPr>
          <w:rFonts w:asciiTheme="minorHAnsi" w:hAnsiTheme="minorHAnsi" w:cstheme="minorHAnsi"/>
          <w:b/>
          <w:color w:val="000000" w:themeColor="text1"/>
          <w:sz w:val="22"/>
          <w:szCs w:val="22"/>
        </w:rPr>
      </w:pPr>
    </w:p>
    <w:p w14:paraId="0C72573E" w14:textId="77777777" w:rsidR="003971C4" w:rsidRPr="00DA25DE" w:rsidRDefault="005D0DF6" w:rsidP="000F2305">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Los estudiantes </w:t>
      </w:r>
      <w:r w:rsidR="00E138CC" w:rsidRPr="00DA25DE">
        <w:rPr>
          <w:rFonts w:asciiTheme="minorHAnsi" w:hAnsiTheme="minorHAnsi" w:cstheme="minorHAnsi"/>
          <w:b/>
          <w:color w:val="000000" w:themeColor="text1"/>
          <w:sz w:val="22"/>
          <w:szCs w:val="22"/>
        </w:rPr>
        <w:t>tienen</w:t>
      </w:r>
      <w:r w:rsidR="003971C4" w:rsidRPr="00DA25DE">
        <w:rPr>
          <w:rFonts w:asciiTheme="minorHAnsi" w:hAnsiTheme="minorHAnsi" w:cstheme="minorHAnsi"/>
          <w:b/>
          <w:color w:val="000000" w:themeColor="text1"/>
          <w:sz w:val="22"/>
          <w:szCs w:val="22"/>
        </w:rPr>
        <w:t xml:space="preserve"> derecho</w:t>
      </w:r>
      <w:r w:rsidR="00863F89" w:rsidRPr="00DA25DE">
        <w:rPr>
          <w:rFonts w:asciiTheme="minorHAnsi" w:hAnsiTheme="minorHAnsi" w:cstheme="minorHAnsi"/>
          <w:b/>
          <w:color w:val="000000" w:themeColor="text1"/>
          <w:sz w:val="22"/>
          <w:szCs w:val="22"/>
        </w:rPr>
        <w:t xml:space="preserve"> a</w:t>
      </w:r>
      <w:r w:rsidR="003971C4" w:rsidRPr="00DA25DE">
        <w:rPr>
          <w:rFonts w:asciiTheme="minorHAnsi" w:hAnsiTheme="minorHAnsi" w:cstheme="minorHAnsi"/>
          <w:b/>
          <w:color w:val="000000" w:themeColor="text1"/>
          <w:sz w:val="22"/>
          <w:szCs w:val="22"/>
        </w:rPr>
        <w:t>:</w:t>
      </w:r>
    </w:p>
    <w:p w14:paraId="19899302" w14:textId="77777777" w:rsidR="000F2305" w:rsidRPr="00DA25DE" w:rsidRDefault="000F2305" w:rsidP="000F2305">
      <w:pPr>
        <w:jc w:val="both"/>
        <w:rPr>
          <w:rFonts w:asciiTheme="minorHAnsi" w:hAnsiTheme="minorHAnsi" w:cstheme="minorHAnsi"/>
          <w:b/>
          <w:color w:val="000000" w:themeColor="text1"/>
          <w:sz w:val="22"/>
          <w:szCs w:val="22"/>
        </w:rPr>
      </w:pPr>
    </w:p>
    <w:p w14:paraId="4DD97104" w14:textId="27A2C72B" w:rsidR="003971C4" w:rsidRPr="00B65F4B" w:rsidRDefault="003971C4" w:rsidP="0033042A">
      <w:pPr>
        <w:pStyle w:val="Prrafodelista"/>
        <w:numPr>
          <w:ilvl w:val="1"/>
          <w:numId w:val="14"/>
        </w:numPr>
        <w:jc w:val="both"/>
        <w:rPr>
          <w:rFonts w:asciiTheme="minorHAnsi" w:hAnsiTheme="minorHAnsi" w:cstheme="minorHAnsi"/>
          <w:color w:val="000000" w:themeColor="text1"/>
          <w:sz w:val="22"/>
          <w:szCs w:val="22"/>
        </w:rPr>
      </w:pPr>
      <w:r w:rsidRPr="00B65F4B">
        <w:rPr>
          <w:rFonts w:asciiTheme="minorHAnsi" w:hAnsiTheme="minorHAnsi" w:cstheme="minorHAnsi"/>
          <w:color w:val="000000" w:themeColor="text1"/>
          <w:sz w:val="22"/>
          <w:szCs w:val="22"/>
        </w:rPr>
        <w:t>Aprender y progresar en forma comprobable.</w:t>
      </w:r>
      <w:r w:rsidR="00BE07DD" w:rsidRPr="00B65F4B">
        <w:rPr>
          <w:rFonts w:asciiTheme="minorHAnsi" w:hAnsiTheme="minorHAnsi" w:cstheme="minorHAnsi"/>
          <w:color w:val="000000" w:themeColor="text1"/>
          <w:sz w:val="22"/>
          <w:szCs w:val="22"/>
        </w:rPr>
        <w:t xml:space="preserve"> </w:t>
      </w:r>
    </w:p>
    <w:p w14:paraId="29D1969F" w14:textId="77777777" w:rsidR="003971C4" w:rsidRPr="00BE07DD" w:rsidRDefault="003971C4" w:rsidP="0033042A">
      <w:pPr>
        <w:pStyle w:val="Prrafodelista"/>
        <w:numPr>
          <w:ilvl w:val="1"/>
          <w:numId w:val="14"/>
        </w:numPr>
        <w:jc w:val="both"/>
        <w:rPr>
          <w:rFonts w:asciiTheme="minorHAnsi" w:hAnsiTheme="minorHAnsi" w:cstheme="minorHAnsi"/>
          <w:color w:val="000000" w:themeColor="text1"/>
          <w:sz w:val="22"/>
          <w:szCs w:val="22"/>
        </w:rPr>
      </w:pPr>
      <w:r w:rsidRPr="00BE07DD">
        <w:rPr>
          <w:rFonts w:asciiTheme="minorHAnsi" w:hAnsiTheme="minorHAnsi" w:cstheme="minorHAnsi"/>
          <w:color w:val="000000" w:themeColor="text1"/>
          <w:sz w:val="22"/>
          <w:szCs w:val="22"/>
        </w:rPr>
        <w:t>Sentirse físicamente y emocionalmente seguros en todo momento.</w:t>
      </w:r>
      <w:r w:rsidR="00BE07DD" w:rsidRPr="00BE07DD">
        <w:rPr>
          <w:rFonts w:asciiTheme="minorHAnsi" w:hAnsiTheme="minorHAnsi" w:cstheme="minorHAnsi"/>
          <w:color w:val="000000" w:themeColor="text1"/>
          <w:sz w:val="22"/>
          <w:szCs w:val="22"/>
        </w:rPr>
        <w:t xml:space="preserve"> </w:t>
      </w:r>
    </w:p>
    <w:p w14:paraId="688C2860" w14:textId="77777777" w:rsidR="003971C4" w:rsidRPr="00DA25DE" w:rsidRDefault="003971C4" w:rsidP="0033042A">
      <w:pPr>
        <w:pStyle w:val="Prrafodelista"/>
        <w:numPr>
          <w:ilvl w:val="1"/>
          <w:numId w:val="1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Expresar sus</w:t>
      </w:r>
      <w:r w:rsidR="00863F89" w:rsidRPr="00DA25DE">
        <w:rPr>
          <w:rFonts w:asciiTheme="minorHAnsi" w:hAnsiTheme="minorHAnsi" w:cstheme="minorHAnsi"/>
          <w:color w:val="000000" w:themeColor="text1"/>
          <w:sz w:val="22"/>
          <w:szCs w:val="22"/>
        </w:rPr>
        <w:t xml:space="preserve"> sentimientos en forma asertiva</w:t>
      </w:r>
      <w:r w:rsidRPr="00DA25DE">
        <w:rPr>
          <w:rFonts w:asciiTheme="minorHAnsi" w:hAnsiTheme="minorHAnsi" w:cstheme="minorHAnsi"/>
          <w:color w:val="000000" w:themeColor="text1"/>
          <w:sz w:val="22"/>
          <w:szCs w:val="22"/>
        </w:rPr>
        <w:t>.</w:t>
      </w:r>
      <w:r w:rsidR="00863F89" w:rsidRPr="00DA25DE">
        <w:rPr>
          <w:rFonts w:asciiTheme="minorHAnsi" w:hAnsiTheme="minorHAnsi" w:cstheme="minorHAnsi"/>
          <w:color w:val="000000" w:themeColor="text1"/>
          <w:sz w:val="22"/>
          <w:szCs w:val="22"/>
        </w:rPr>
        <w:t xml:space="preserve"> </w:t>
      </w:r>
    </w:p>
    <w:p w14:paraId="63F5EA2D" w14:textId="77777777" w:rsidR="005D0DF6" w:rsidRPr="00DA25DE" w:rsidRDefault="003971C4" w:rsidP="0033042A">
      <w:pPr>
        <w:pStyle w:val="Prrafodelista"/>
        <w:numPr>
          <w:ilvl w:val="1"/>
          <w:numId w:val="1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Educarse en un entorno que promueva l</w:t>
      </w:r>
      <w:r w:rsidR="001F3F4E" w:rsidRPr="00DA25DE">
        <w:rPr>
          <w:rFonts w:asciiTheme="minorHAnsi" w:hAnsiTheme="minorHAnsi" w:cstheme="minorHAnsi"/>
          <w:color w:val="000000" w:themeColor="text1"/>
          <w:sz w:val="22"/>
          <w:szCs w:val="22"/>
        </w:rPr>
        <w:t>a autoestima y motivación escolar</w:t>
      </w:r>
      <w:r w:rsidRPr="00DA25DE">
        <w:rPr>
          <w:rFonts w:asciiTheme="minorHAnsi" w:hAnsiTheme="minorHAnsi" w:cstheme="minorHAnsi"/>
          <w:color w:val="000000" w:themeColor="text1"/>
          <w:sz w:val="22"/>
          <w:szCs w:val="22"/>
        </w:rPr>
        <w:t xml:space="preserve">. </w:t>
      </w:r>
    </w:p>
    <w:p w14:paraId="6C25B17D" w14:textId="77777777" w:rsidR="005D0DF6" w:rsidRPr="00DA25DE" w:rsidRDefault="00D6742C" w:rsidP="00BE07DD">
      <w:pPr>
        <w:pStyle w:val="Prrafodelista"/>
        <w:numPr>
          <w:ilvl w:val="1"/>
          <w:numId w:val="1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Solicitar entrevista con</w:t>
      </w:r>
      <w:r w:rsidR="005D0DF6" w:rsidRPr="00DA25DE">
        <w:rPr>
          <w:rFonts w:asciiTheme="minorHAnsi" w:hAnsiTheme="minorHAnsi" w:cstheme="minorHAnsi"/>
          <w:color w:val="000000" w:themeColor="text1"/>
          <w:sz w:val="22"/>
          <w:szCs w:val="22"/>
        </w:rPr>
        <w:t xml:space="preserve"> profesores y/o directivos cuando exista alguna situación que así lo requiera y </w:t>
      </w:r>
      <w:r w:rsidR="005D0DF6" w:rsidRPr="00BE07DD">
        <w:rPr>
          <w:rFonts w:asciiTheme="minorHAnsi" w:hAnsiTheme="minorHAnsi" w:cstheme="minorHAnsi"/>
          <w:color w:val="000000" w:themeColor="text1"/>
          <w:sz w:val="22"/>
          <w:szCs w:val="22"/>
          <w:shd w:val="clear" w:color="auto" w:fill="FFFFFF" w:themeFill="background1"/>
        </w:rPr>
        <w:t>siguiendo el</w:t>
      </w:r>
      <w:r w:rsidR="001F3F4E" w:rsidRPr="00BE07DD">
        <w:rPr>
          <w:rFonts w:asciiTheme="minorHAnsi" w:hAnsiTheme="minorHAnsi" w:cstheme="minorHAnsi"/>
          <w:color w:val="000000" w:themeColor="text1"/>
          <w:sz w:val="22"/>
          <w:szCs w:val="22"/>
          <w:shd w:val="clear" w:color="auto" w:fill="FFFFFF" w:themeFill="background1"/>
        </w:rPr>
        <w:t xml:space="preserve"> conducto regular,</w:t>
      </w:r>
      <w:r w:rsidR="001F3F4E" w:rsidRPr="00DA25DE">
        <w:rPr>
          <w:rFonts w:asciiTheme="minorHAnsi" w:hAnsiTheme="minorHAnsi" w:cstheme="minorHAnsi"/>
          <w:color w:val="000000" w:themeColor="text1"/>
          <w:sz w:val="22"/>
          <w:szCs w:val="22"/>
        </w:rPr>
        <w:t xml:space="preserve"> con el objetivo de plantear sus gratitudes</w:t>
      </w:r>
      <w:r w:rsidR="005D0DF6" w:rsidRPr="00DA25DE">
        <w:rPr>
          <w:rFonts w:asciiTheme="minorHAnsi" w:hAnsiTheme="minorHAnsi" w:cstheme="minorHAnsi"/>
          <w:color w:val="000000" w:themeColor="text1"/>
          <w:sz w:val="22"/>
          <w:szCs w:val="22"/>
        </w:rPr>
        <w:t xml:space="preserve"> y</w:t>
      </w:r>
      <w:r w:rsidR="001F3F4E" w:rsidRPr="00DA25DE">
        <w:rPr>
          <w:rFonts w:asciiTheme="minorHAnsi" w:hAnsiTheme="minorHAnsi" w:cstheme="minorHAnsi"/>
          <w:color w:val="000000" w:themeColor="text1"/>
          <w:sz w:val="22"/>
          <w:szCs w:val="22"/>
        </w:rPr>
        <w:t>/o necesidades</w:t>
      </w:r>
      <w:r w:rsidR="005D0DF6" w:rsidRPr="00DA25DE">
        <w:rPr>
          <w:rFonts w:asciiTheme="minorHAnsi" w:hAnsiTheme="minorHAnsi" w:cstheme="minorHAnsi"/>
          <w:color w:val="000000" w:themeColor="text1"/>
          <w:sz w:val="22"/>
          <w:szCs w:val="22"/>
        </w:rPr>
        <w:t>.</w:t>
      </w:r>
    </w:p>
    <w:p w14:paraId="7D16ECE3" w14:textId="77777777" w:rsidR="000F2305" w:rsidRPr="00DA25DE" w:rsidRDefault="000F2305" w:rsidP="000F2305">
      <w:pPr>
        <w:jc w:val="both"/>
        <w:rPr>
          <w:rFonts w:asciiTheme="minorHAnsi" w:hAnsiTheme="minorHAnsi" w:cstheme="minorHAnsi"/>
          <w:color w:val="000000" w:themeColor="text1"/>
          <w:sz w:val="22"/>
          <w:szCs w:val="22"/>
        </w:rPr>
      </w:pPr>
    </w:p>
    <w:p w14:paraId="738AB0A1" w14:textId="77777777" w:rsidR="00E138CC" w:rsidRPr="00DA25DE" w:rsidRDefault="001442E5" w:rsidP="000F2305">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De los estudiantes se </w:t>
      </w:r>
      <w:r w:rsidR="00E138CC" w:rsidRPr="00DA25DE">
        <w:rPr>
          <w:rFonts w:asciiTheme="minorHAnsi" w:hAnsiTheme="minorHAnsi" w:cstheme="minorHAnsi"/>
          <w:b/>
          <w:color w:val="000000" w:themeColor="text1"/>
          <w:sz w:val="22"/>
          <w:szCs w:val="22"/>
        </w:rPr>
        <w:t>espera</w:t>
      </w:r>
      <w:r w:rsidR="00C30EB5" w:rsidRPr="00DA25DE">
        <w:rPr>
          <w:rFonts w:asciiTheme="minorHAnsi" w:hAnsiTheme="minorHAnsi" w:cstheme="minorHAnsi"/>
          <w:b/>
          <w:color w:val="000000" w:themeColor="text1"/>
          <w:sz w:val="22"/>
          <w:szCs w:val="22"/>
        </w:rPr>
        <w:t>:</w:t>
      </w:r>
    </w:p>
    <w:p w14:paraId="2AA70D8C" w14:textId="77777777" w:rsidR="000F2305" w:rsidRPr="00DA25DE" w:rsidRDefault="000F2305" w:rsidP="000F2305">
      <w:pPr>
        <w:jc w:val="both"/>
        <w:rPr>
          <w:rFonts w:asciiTheme="minorHAnsi" w:hAnsiTheme="minorHAnsi" w:cstheme="minorHAnsi"/>
          <w:b/>
          <w:color w:val="000000" w:themeColor="text1"/>
          <w:sz w:val="22"/>
          <w:szCs w:val="22"/>
        </w:rPr>
      </w:pPr>
    </w:p>
    <w:p w14:paraId="65BF6D7A" w14:textId="77777777" w:rsidR="00681F90" w:rsidRPr="00DA25DE" w:rsidRDefault="00E8615F" w:rsidP="005E1F2A">
      <w:pPr>
        <w:pStyle w:val="Prrafodelista"/>
        <w:numPr>
          <w:ilvl w:val="1"/>
          <w:numId w:val="10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w:t>
      </w:r>
      <w:r w:rsidR="00681F90" w:rsidRPr="00DA25DE">
        <w:rPr>
          <w:rFonts w:asciiTheme="minorHAnsi" w:hAnsiTheme="minorHAnsi" w:cstheme="minorHAnsi"/>
          <w:color w:val="000000" w:themeColor="text1"/>
          <w:sz w:val="22"/>
          <w:szCs w:val="22"/>
        </w:rPr>
        <w:t>sistir al colegio todos los días, llegando en forma puntual y completando los trabajos que se le piden en clases.</w:t>
      </w:r>
    </w:p>
    <w:p w14:paraId="33B62136" w14:textId="77777777" w:rsidR="00B65F4B" w:rsidRDefault="00E138CC" w:rsidP="00B65F4B">
      <w:pPr>
        <w:pStyle w:val="Prrafodelista"/>
        <w:numPr>
          <w:ilvl w:val="1"/>
          <w:numId w:val="10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Ser capaces de comprometerse con la comunidad educativa, con su desarrollo y crecimiento, </w:t>
      </w:r>
      <w:r w:rsidR="00BE1AAB" w:rsidRPr="00DA25DE">
        <w:rPr>
          <w:rFonts w:asciiTheme="minorHAnsi" w:hAnsiTheme="minorHAnsi" w:cstheme="minorHAnsi"/>
          <w:color w:val="000000" w:themeColor="text1"/>
          <w:sz w:val="22"/>
          <w:szCs w:val="22"/>
        </w:rPr>
        <w:t>a través de una actitud proactiva</w:t>
      </w:r>
      <w:r w:rsidR="00BE07DD">
        <w:rPr>
          <w:rFonts w:asciiTheme="minorHAnsi" w:hAnsiTheme="minorHAnsi" w:cstheme="minorHAnsi"/>
          <w:color w:val="000000" w:themeColor="text1"/>
          <w:sz w:val="22"/>
          <w:szCs w:val="22"/>
        </w:rPr>
        <w:t xml:space="preserve"> </w:t>
      </w:r>
      <w:r w:rsidRPr="00B65F4B">
        <w:rPr>
          <w:rFonts w:asciiTheme="minorHAnsi" w:hAnsiTheme="minorHAnsi" w:cstheme="minorHAnsi"/>
          <w:color w:val="000000" w:themeColor="text1"/>
          <w:sz w:val="22"/>
          <w:szCs w:val="22"/>
        </w:rPr>
        <w:t xml:space="preserve">de un alto rendimiento y esfuerzo escolar. </w:t>
      </w:r>
    </w:p>
    <w:p w14:paraId="221F186F" w14:textId="6D24D8CD" w:rsidR="00E138CC" w:rsidRPr="00B65F4B" w:rsidRDefault="00E138CC" w:rsidP="00B65F4B">
      <w:pPr>
        <w:pStyle w:val="Prrafodelista"/>
        <w:numPr>
          <w:ilvl w:val="1"/>
          <w:numId w:val="102"/>
        </w:numPr>
        <w:jc w:val="both"/>
        <w:rPr>
          <w:rFonts w:asciiTheme="minorHAnsi" w:hAnsiTheme="minorHAnsi" w:cstheme="minorHAnsi"/>
          <w:color w:val="000000" w:themeColor="text1"/>
          <w:sz w:val="22"/>
          <w:szCs w:val="22"/>
        </w:rPr>
      </w:pPr>
      <w:r w:rsidRPr="00B65F4B">
        <w:rPr>
          <w:rFonts w:asciiTheme="minorHAnsi" w:hAnsiTheme="minorHAnsi" w:cstheme="minorHAnsi"/>
          <w:color w:val="000000" w:themeColor="text1"/>
          <w:sz w:val="22"/>
          <w:szCs w:val="22"/>
        </w:rPr>
        <w:t>Protagonist</w:t>
      </w:r>
      <w:r w:rsidR="00FA5EE5" w:rsidRPr="00B65F4B">
        <w:rPr>
          <w:rFonts w:asciiTheme="minorHAnsi" w:hAnsiTheme="minorHAnsi" w:cstheme="minorHAnsi"/>
          <w:color w:val="000000" w:themeColor="text1"/>
          <w:sz w:val="22"/>
          <w:szCs w:val="22"/>
        </w:rPr>
        <w:t xml:space="preserve">as </w:t>
      </w:r>
      <w:r w:rsidRPr="00B65F4B">
        <w:rPr>
          <w:rFonts w:asciiTheme="minorHAnsi" w:hAnsiTheme="minorHAnsi" w:cstheme="minorHAnsi"/>
          <w:color w:val="000000" w:themeColor="text1"/>
          <w:sz w:val="22"/>
          <w:szCs w:val="22"/>
        </w:rPr>
        <w:t>aprendizaje y desempeño intelectual y valórico, capaces de ser autónomos, creativos, responsables.</w:t>
      </w:r>
    </w:p>
    <w:p w14:paraId="1DF920FC" w14:textId="77777777" w:rsidR="00E138CC" w:rsidRPr="00DA25DE" w:rsidRDefault="00E138CC" w:rsidP="005E1F2A">
      <w:pPr>
        <w:pStyle w:val="Prrafodelista"/>
        <w:numPr>
          <w:ilvl w:val="1"/>
          <w:numId w:val="10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Portadores de un adecuado espíritu crítico y reflexivo que les permita discernir entre diferentes opciones y opiniones; desarrollando un criterio personal sólido. </w:t>
      </w:r>
    </w:p>
    <w:p w14:paraId="79732209" w14:textId="77777777" w:rsidR="00E138CC" w:rsidRPr="00DA25DE" w:rsidRDefault="00E138CC" w:rsidP="005E1F2A">
      <w:pPr>
        <w:pStyle w:val="Prrafodelista"/>
        <w:numPr>
          <w:ilvl w:val="1"/>
          <w:numId w:val="10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lastRenderedPageBreak/>
        <w:t>Consientes y cuidadosos con su rol como estudiantes y ciudadanos, que conviven con otros puntos de vistas y pensamientos, siendo respetuosos</w:t>
      </w:r>
      <w:r w:rsidRPr="00DA25DE">
        <w:rPr>
          <w:rFonts w:asciiTheme="minorHAnsi" w:hAnsiTheme="minorHAnsi" w:cstheme="minorHAnsi"/>
          <w:color w:val="000000" w:themeColor="text1"/>
          <w:sz w:val="22"/>
          <w:szCs w:val="22"/>
          <w:u w:val="single"/>
        </w:rPr>
        <w:t xml:space="preserve">, tolerantes y democráticos. </w:t>
      </w:r>
    </w:p>
    <w:p w14:paraId="50ED9FD7" w14:textId="77777777" w:rsidR="00E138CC" w:rsidRPr="00DA25DE" w:rsidRDefault="00E138CC" w:rsidP="005E1F2A">
      <w:pPr>
        <w:pStyle w:val="Prrafodelista"/>
        <w:numPr>
          <w:ilvl w:val="1"/>
          <w:numId w:val="10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Responsables de su proceso de formación e integración a la comunidad educativa, que los sustenta; construyendo y aportando positivamente a ella.</w:t>
      </w:r>
    </w:p>
    <w:p w14:paraId="4719DC96" w14:textId="77777777" w:rsidR="00860964" w:rsidRPr="00DA25DE" w:rsidRDefault="00860964" w:rsidP="005E1F2A">
      <w:pPr>
        <w:pStyle w:val="Prrafodelista"/>
        <w:numPr>
          <w:ilvl w:val="1"/>
          <w:numId w:val="10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Comprender y respetar las normas del colegio.</w:t>
      </w:r>
    </w:p>
    <w:p w14:paraId="46304C65" w14:textId="77777777" w:rsidR="00860964" w:rsidRPr="00DA25DE" w:rsidRDefault="00860964" w:rsidP="005E1F2A">
      <w:pPr>
        <w:pStyle w:val="Prrafodelista"/>
        <w:numPr>
          <w:ilvl w:val="1"/>
          <w:numId w:val="10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Ser capaces de asumir las consecuencias derivadas de</w:t>
      </w:r>
      <w:r w:rsidR="00BE1AAB" w:rsidRPr="00DA25DE">
        <w:rPr>
          <w:rFonts w:asciiTheme="minorHAnsi" w:hAnsiTheme="minorHAnsi" w:cstheme="minorHAnsi"/>
          <w:color w:val="000000" w:themeColor="text1"/>
          <w:sz w:val="22"/>
          <w:szCs w:val="22"/>
        </w:rPr>
        <w:t xml:space="preserve"> sus acciones y responsabilizarse por la reparación de estas.</w:t>
      </w:r>
    </w:p>
    <w:p w14:paraId="45EF99BB" w14:textId="77777777" w:rsidR="00310F3F" w:rsidRPr="00DA25DE" w:rsidRDefault="00310F3F" w:rsidP="00310F3F">
      <w:pPr>
        <w:jc w:val="both"/>
        <w:rPr>
          <w:rFonts w:asciiTheme="minorHAnsi" w:hAnsiTheme="minorHAnsi" w:cstheme="minorHAnsi"/>
          <w:color w:val="000000" w:themeColor="text1"/>
          <w:sz w:val="22"/>
          <w:szCs w:val="22"/>
        </w:rPr>
      </w:pPr>
    </w:p>
    <w:p w14:paraId="13E96903" w14:textId="77777777" w:rsidR="00310F3F" w:rsidRPr="00DA25DE" w:rsidRDefault="00310F3F" w:rsidP="000F339F">
      <w:pPr>
        <w:pStyle w:val="Prrafodelista"/>
        <w:numPr>
          <w:ilvl w:val="0"/>
          <w:numId w:val="101"/>
        </w:numPr>
        <w:outlineLvl w:val="1"/>
        <w:rPr>
          <w:rFonts w:asciiTheme="minorHAnsi" w:hAnsiTheme="minorHAnsi" w:cstheme="minorHAnsi"/>
          <w:b/>
          <w:color w:val="000000" w:themeColor="text1"/>
          <w:sz w:val="26"/>
          <w:szCs w:val="26"/>
          <w:u w:val="single"/>
        </w:rPr>
      </w:pPr>
      <w:bookmarkStart w:id="5" w:name="_Toc483404149"/>
      <w:r w:rsidRPr="00242B89">
        <w:rPr>
          <w:rFonts w:asciiTheme="minorHAnsi" w:hAnsiTheme="minorHAnsi" w:cstheme="minorHAnsi"/>
          <w:color w:val="000000" w:themeColor="text1"/>
          <w:sz w:val="26"/>
          <w:szCs w:val="26"/>
        </w:rPr>
        <w:t>PERFIL DE LA FAMILIA, PADRES Y APODERADOS</w:t>
      </w:r>
      <w:bookmarkEnd w:id="5"/>
    </w:p>
    <w:p w14:paraId="7C6E55E7" w14:textId="77777777" w:rsidR="00AB3742" w:rsidRPr="00DA25DE" w:rsidRDefault="00AB3742" w:rsidP="00310F3F">
      <w:pPr>
        <w:jc w:val="both"/>
        <w:rPr>
          <w:rFonts w:asciiTheme="minorHAnsi" w:hAnsiTheme="minorHAnsi" w:cstheme="minorHAnsi"/>
          <w:color w:val="000000" w:themeColor="text1"/>
          <w:sz w:val="22"/>
          <w:szCs w:val="22"/>
        </w:rPr>
      </w:pPr>
    </w:p>
    <w:p w14:paraId="2FE27981" w14:textId="77777777" w:rsidR="00AB3742" w:rsidRPr="00DA25DE" w:rsidRDefault="00AB3742" w:rsidP="00AB3742">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La ley General de Educación en el Art 10° establece los derechos y deberes de los padres, madres y apoderados:</w:t>
      </w:r>
    </w:p>
    <w:p w14:paraId="1E5C03A3" w14:textId="77777777" w:rsidR="00AB3742" w:rsidRPr="00DA25DE" w:rsidRDefault="00041A54" w:rsidP="00AB3742">
      <w:pPr>
        <w:jc w:val="both"/>
        <w:rPr>
          <w:rFonts w:asciiTheme="minorHAnsi" w:eastAsia="Times New Roman" w:hAnsiTheme="minorHAnsi" w:cstheme="minorHAnsi"/>
          <w:i/>
          <w:iCs/>
          <w:color w:val="000000" w:themeColor="text1"/>
          <w:sz w:val="22"/>
          <w:szCs w:val="22"/>
        </w:rPr>
      </w:pPr>
      <w:r w:rsidRPr="00DA25DE">
        <w:rPr>
          <w:rFonts w:asciiTheme="minorHAnsi" w:eastAsia="Times New Roman" w:hAnsiTheme="minorHAnsi" w:cstheme="minorHAnsi"/>
          <w:i/>
          <w:iCs/>
          <w:color w:val="000000" w:themeColor="text1"/>
          <w:sz w:val="22"/>
          <w:szCs w:val="22"/>
        </w:rPr>
        <w:t>“</w:t>
      </w:r>
      <w:r w:rsidR="00AB3742" w:rsidRPr="00DA25DE">
        <w:rPr>
          <w:rFonts w:asciiTheme="minorHAnsi" w:eastAsia="Times New Roman" w:hAnsiTheme="minorHAnsi" w:cstheme="minorHAnsi"/>
          <w:i/>
          <w:iCs/>
          <w:color w:val="000000" w:themeColor="text1"/>
          <w:sz w:val="22"/>
          <w:szCs w:val="22"/>
        </w:rPr>
        <w:t>Por su parte, son deberes de los padres, madres y apoderados educar a sus hijos e informarse sobre el proyecto educativo y normas de funcionamiento del establecimiento que elijan para éstos; apoyar su proceso educativo; cumplir con los compromisos asumidos con el establecimiento educacional; respetar su normativa interna, y brindar un trato respetuoso a los integrantes de la comunidad educativa</w:t>
      </w:r>
      <w:r w:rsidRPr="00DA25DE">
        <w:rPr>
          <w:rFonts w:asciiTheme="minorHAnsi" w:eastAsia="Times New Roman" w:hAnsiTheme="minorHAnsi" w:cstheme="minorHAnsi"/>
          <w:i/>
          <w:iCs/>
          <w:color w:val="000000" w:themeColor="text1"/>
          <w:sz w:val="22"/>
          <w:szCs w:val="22"/>
        </w:rPr>
        <w:t xml:space="preserve">” </w:t>
      </w:r>
    </w:p>
    <w:p w14:paraId="4B04396A" w14:textId="77777777" w:rsidR="000F2305" w:rsidRPr="00DA25DE" w:rsidRDefault="000F2305" w:rsidP="00AB3742">
      <w:pPr>
        <w:jc w:val="both"/>
        <w:rPr>
          <w:rFonts w:asciiTheme="minorHAnsi" w:eastAsia="Times New Roman" w:hAnsiTheme="minorHAnsi" w:cstheme="minorHAnsi"/>
          <w:i/>
          <w:iCs/>
          <w:color w:val="000000" w:themeColor="text1"/>
          <w:sz w:val="22"/>
          <w:szCs w:val="22"/>
        </w:rPr>
      </w:pPr>
    </w:p>
    <w:p w14:paraId="7C1B6FFF" w14:textId="77777777" w:rsidR="00041A54" w:rsidRPr="00DA25DE" w:rsidRDefault="00041A54" w:rsidP="00AB3742">
      <w:pPr>
        <w:jc w:val="both"/>
        <w:rPr>
          <w:rFonts w:asciiTheme="minorHAnsi" w:eastAsia="Times New Roman" w:hAnsiTheme="minorHAnsi" w:cstheme="minorHAnsi"/>
          <w:b/>
          <w:iCs/>
          <w:color w:val="000000" w:themeColor="text1"/>
          <w:sz w:val="22"/>
          <w:szCs w:val="22"/>
        </w:rPr>
      </w:pPr>
      <w:r w:rsidRPr="00DA25DE">
        <w:rPr>
          <w:rFonts w:asciiTheme="minorHAnsi" w:eastAsia="Times New Roman" w:hAnsiTheme="minorHAnsi" w:cstheme="minorHAnsi"/>
          <w:b/>
          <w:iCs/>
          <w:color w:val="000000" w:themeColor="text1"/>
          <w:sz w:val="22"/>
          <w:szCs w:val="22"/>
        </w:rPr>
        <w:t>Como colegio aspiramos a contar con las siguientes familias:</w:t>
      </w:r>
    </w:p>
    <w:p w14:paraId="43A47755" w14:textId="77777777" w:rsidR="004600D5" w:rsidRPr="00DA25DE" w:rsidRDefault="004600D5" w:rsidP="00AB3742">
      <w:pPr>
        <w:jc w:val="both"/>
        <w:rPr>
          <w:rFonts w:asciiTheme="minorHAnsi" w:eastAsia="Times New Roman" w:hAnsiTheme="minorHAnsi" w:cstheme="minorHAnsi"/>
          <w:b/>
          <w:iCs/>
          <w:color w:val="000000" w:themeColor="text1"/>
          <w:sz w:val="22"/>
          <w:szCs w:val="22"/>
        </w:rPr>
      </w:pPr>
    </w:p>
    <w:p w14:paraId="1782CEB9" w14:textId="77777777" w:rsidR="00041A54" w:rsidRPr="00DA25DE" w:rsidRDefault="00DC2F0B" w:rsidP="000F2305">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Promueven y apoyan la formación de</w:t>
      </w:r>
      <w:r w:rsidR="00543C0F" w:rsidRPr="00DA25DE">
        <w:rPr>
          <w:rFonts w:asciiTheme="minorHAnsi" w:eastAsia="Times New Roman" w:hAnsiTheme="minorHAnsi" w:cstheme="minorHAnsi"/>
          <w:color w:val="000000" w:themeColor="text1"/>
          <w:sz w:val="22"/>
          <w:szCs w:val="22"/>
        </w:rPr>
        <w:t xml:space="preserve"> los pilares educativos Weston A</w:t>
      </w:r>
      <w:r w:rsidRPr="00DA25DE">
        <w:rPr>
          <w:rFonts w:asciiTheme="minorHAnsi" w:eastAsia="Times New Roman" w:hAnsiTheme="minorHAnsi" w:cstheme="minorHAnsi"/>
          <w:color w:val="000000" w:themeColor="text1"/>
          <w:sz w:val="22"/>
          <w:szCs w:val="22"/>
        </w:rPr>
        <w:t>cademy</w:t>
      </w:r>
    </w:p>
    <w:p w14:paraId="104156B1" w14:textId="77777777" w:rsidR="000F2305" w:rsidRPr="00DA25DE" w:rsidRDefault="000F2305" w:rsidP="000F2305">
      <w:pPr>
        <w:jc w:val="both"/>
        <w:rPr>
          <w:rFonts w:asciiTheme="minorHAnsi" w:eastAsia="Times New Roman" w:hAnsiTheme="minorHAnsi" w:cstheme="minorHAnsi"/>
          <w:color w:val="000000" w:themeColor="text1"/>
          <w:sz w:val="22"/>
          <w:szCs w:val="22"/>
        </w:rPr>
      </w:pPr>
    </w:p>
    <w:p w14:paraId="35A782B8" w14:textId="77777777" w:rsidR="00DC2F0B" w:rsidRPr="00DA25DE" w:rsidRDefault="00D543A9" w:rsidP="000F2305">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Q</w:t>
      </w:r>
      <w:r w:rsidR="00DC2F0B" w:rsidRPr="00DA25DE">
        <w:rPr>
          <w:rFonts w:asciiTheme="minorHAnsi" w:eastAsia="Times New Roman" w:hAnsiTheme="minorHAnsi" w:cstheme="minorHAnsi"/>
          <w:color w:val="000000" w:themeColor="text1"/>
          <w:sz w:val="22"/>
          <w:szCs w:val="22"/>
        </w:rPr>
        <w:t xml:space="preserve">ue fomenten el respeto y la valoración de la diversidad </w:t>
      </w:r>
    </w:p>
    <w:p w14:paraId="764E8C15" w14:textId="77777777" w:rsidR="00DC2F0B" w:rsidRPr="00DA25DE" w:rsidRDefault="00DC2F0B" w:rsidP="000F2305">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Que sean modelos ejemplificadores para los estudiantes</w:t>
      </w:r>
    </w:p>
    <w:p w14:paraId="3E60E728" w14:textId="77777777" w:rsidR="000F2305" w:rsidRPr="00DA25DE" w:rsidRDefault="000F2305" w:rsidP="000F2305">
      <w:pPr>
        <w:jc w:val="both"/>
        <w:rPr>
          <w:rFonts w:asciiTheme="minorHAnsi" w:eastAsia="Times New Roman" w:hAnsiTheme="minorHAnsi" w:cstheme="minorHAnsi"/>
          <w:color w:val="000000" w:themeColor="text1"/>
          <w:sz w:val="22"/>
          <w:szCs w:val="22"/>
        </w:rPr>
      </w:pPr>
    </w:p>
    <w:p w14:paraId="2690C82B" w14:textId="77777777" w:rsidR="00DC2F0B" w:rsidRPr="00DA25DE" w:rsidRDefault="00DC2F0B" w:rsidP="000F2305">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Promotores de las buenas relaciones interpersonales comprometidas y colaborativas</w:t>
      </w:r>
    </w:p>
    <w:p w14:paraId="1B5BDCE9" w14:textId="77777777" w:rsidR="000F2305" w:rsidRPr="00DA25DE" w:rsidRDefault="000F2305" w:rsidP="000F2305">
      <w:pPr>
        <w:jc w:val="both"/>
        <w:rPr>
          <w:rFonts w:asciiTheme="minorHAnsi" w:eastAsia="Times New Roman" w:hAnsiTheme="minorHAnsi" w:cstheme="minorHAnsi"/>
          <w:color w:val="000000" w:themeColor="text1"/>
          <w:sz w:val="22"/>
          <w:szCs w:val="22"/>
        </w:rPr>
      </w:pPr>
    </w:p>
    <w:p w14:paraId="2E368E78" w14:textId="083E2A12" w:rsidR="00DC2F0B" w:rsidRPr="00DA25DE" w:rsidRDefault="00D543A9" w:rsidP="000F2305">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Demuestran</w:t>
      </w:r>
      <w:r w:rsidR="00692954" w:rsidRPr="00DA25DE">
        <w:rPr>
          <w:rFonts w:asciiTheme="minorHAnsi" w:eastAsia="Times New Roman" w:hAnsiTheme="minorHAnsi" w:cstheme="minorHAnsi"/>
          <w:color w:val="000000" w:themeColor="text1"/>
          <w:sz w:val="22"/>
          <w:szCs w:val="22"/>
        </w:rPr>
        <w:t xml:space="preserve"> actitudes</w:t>
      </w:r>
      <w:r w:rsidR="00DC2F0B" w:rsidRPr="00DA25DE">
        <w:rPr>
          <w:rFonts w:asciiTheme="minorHAnsi" w:eastAsia="Times New Roman" w:hAnsiTheme="minorHAnsi" w:cstheme="minorHAnsi"/>
          <w:color w:val="000000" w:themeColor="text1"/>
          <w:sz w:val="22"/>
          <w:szCs w:val="22"/>
        </w:rPr>
        <w:t xml:space="preserve"> positivas hacia el aprendizaje, la perseverancia, y por </w:t>
      </w:r>
      <w:r w:rsidR="00692954" w:rsidRPr="00DA25DE">
        <w:rPr>
          <w:rFonts w:asciiTheme="minorHAnsi" w:eastAsia="Times New Roman" w:hAnsiTheme="minorHAnsi" w:cstheme="minorHAnsi"/>
          <w:color w:val="000000" w:themeColor="text1"/>
          <w:sz w:val="22"/>
          <w:szCs w:val="22"/>
        </w:rPr>
        <w:t>sobre todo</w:t>
      </w:r>
      <w:r w:rsidR="00DC2F0B" w:rsidRPr="00DA25DE">
        <w:rPr>
          <w:rFonts w:asciiTheme="minorHAnsi" w:eastAsia="Times New Roman" w:hAnsiTheme="minorHAnsi" w:cstheme="minorHAnsi"/>
          <w:color w:val="000000" w:themeColor="text1"/>
          <w:sz w:val="22"/>
          <w:szCs w:val="22"/>
        </w:rPr>
        <w:t xml:space="preserve"> el respeto por </w:t>
      </w:r>
      <w:r w:rsidR="00DC2F0B" w:rsidRPr="00AC2295">
        <w:rPr>
          <w:rFonts w:asciiTheme="minorHAnsi" w:eastAsia="Times New Roman" w:hAnsiTheme="minorHAnsi" w:cstheme="minorHAnsi"/>
          <w:color w:val="000000" w:themeColor="text1"/>
          <w:sz w:val="22"/>
          <w:szCs w:val="22"/>
        </w:rPr>
        <w:t>cada uno</w:t>
      </w:r>
      <w:r w:rsidR="00BF0240" w:rsidRPr="00AC2295">
        <w:rPr>
          <w:rFonts w:asciiTheme="minorHAnsi" w:eastAsia="Times New Roman" w:hAnsiTheme="minorHAnsi" w:cstheme="minorHAnsi"/>
          <w:color w:val="000000" w:themeColor="text1"/>
          <w:sz w:val="22"/>
          <w:szCs w:val="22"/>
        </w:rPr>
        <w:t>/a</w:t>
      </w:r>
      <w:r w:rsidR="00DC2F0B" w:rsidRPr="00AC2295">
        <w:rPr>
          <w:rFonts w:asciiTheme="minorHAnsi" w:eastAsia="Times New Roman" w:hAnsiTheme="minorHAnsi" w:cstheme="minorHAnsi"/>
          <w:color w:val="000000" w:themeColor="text1"/>
          <w:sz w:val="22"/>
          <w:szCs w:val="22"/>
        </w:rPr>
        <w:t xml:space="preserve"> </w:t>
      </w:r>
      <w:r w:rsidR="00DC2F0B" w:rsidRPr="00DA25DE">
        <w:rPr>
          <w:rFonts w:asciiTheme="minorHAnsi" w:eastAsia="Times New Roman" w:hAnsiTheme="minorHAnsi" w:cstheme="minorHAnsi"/>
          <w:color w:val="000000" w:themeColor="text1"/>
          <w:sz w:val="22"/>
          <w:szCs w:val="22"/>
        </w:rPr>
        <w:t>de los</w:t>
      </w:r>
      <w:r w:rsidR="00692954" w:rsidRPr="00DA25DE">
        <w:rPr>
          <w:rFonts w:asciiTheme="minorHAnsi" w:eastAsia="Times New Roman" w:hAnsiTheme="minorHAnsi" w:cstheme="minorHAnsi"/>
          <w:color w:val="000000" w:themeColor="text1"/>
          <w:sz w:val="22"/>
          <w:szCs w:val="22"/>
        </w:rPr>
        <w:t xml:space="preserve"> </w:t>
      </w:r>
      <w:r w:rsidR="00DC2F0B" w:rsidRPr="00DA25DE">
        <w:rPr>
          <w:rFonts w:asciiTheme="minorHAnsi" w:eastAsia="Times New Roman" w:hAnsiTheme="minorHAnsi" w:cstheme="minorHAnsi"/>
          <w:color w:val="000000" w:themeColor="text1"/>
          <w:sz w:val="22"/>
          <w:szCs w:val="22"/>
        </w:rPr>
        <w:t>integrantes de</w:t>
      </w:r>
      <w:r w:rsidR="00543C0F" w:rsidRPr="00DA25DE">
        <w:rPr>
          <w:rFonts w:asciiTheme="minorHAnsi" w:eastAsia="Times New Roman" w:hAnsiTheme="minorHAnsi" w:cstheme="minorHAnsi"/>
          <w:color w:val="000000" w:themeColor="text1"/>
          <w:sz w:val="22"/>
          <w:szCs w:val="22"/>
        </w:rPr>
        <w:t xml:space="preserve"> la comunidad educativa Weston A</w:t>
      </w:r>
      <w:r w:rsidR="00DC2F0B" w:rsidRPr="00DA25DE">
        <w:rPr>
          <w:rFonts w:asciiTheme="minorHAnsi" w:eastAsia="Times New Roman" w:hAnsiTheme="minorHAnsi" w:cstheme="minorHAnsi"/>
          <w:color w:val="000000" w:themeColor="text1"/>
          <w:sz w:val="22"/>
          <w:szCs w:val="22"/>
        </w:rPr>
        <w:t xml:space="preserve">cademy. </w:t>
      </w:r>
    </w:p>
    <w:p w14:paraId="7E04516E" w14:textId="77777777" w:rsidR="000F2305" w:rsidRPr="00DA25DE" w:rsidRDefault="000F2305" w:rsidP="000F2305">
      <w:pPr>
        <w:jc w:val="both"/>
        <w:rPr>
          <w:rFonts w:asciiTheme="minorHAnsi" w:eastAsia="Times New Roman" w:hAnsiTheme="minorHAnsi" w:cstheme="minorHAnsi"/>
          <w:color w:val="000000" w:themeColor="text1"/>
          <w:sz w:val="22"/>
          <w:szCs w:val="22"/>
        </w:rPr>
      </w:pPr>
    </w:p>
    <w:p w14:paraId="06B4DFE0" w14:textId="77777777" w:rsidR="00DC2F0B" w:rsidRPr="00DA25DE" w:rsidRDefault="00692954" w:rsidP="000F2305">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Familias proactivas</w:t>
      </w:r>
      <w:r w:rsidR="00DC2F0B" w:rsidRPr="00DA25DE">
        <w:rPr>
          <w:rFonts w:asciiTheme="minorHAnsi" w:eastAsia="Times New Roman" w:hAnsiTheme="minorHAnsi" w:cstheme="minorHAnsi"/>
          <w:color w:val="000000" w:themeColor="text1"/>
          <w:sz w:val="22"/>
          <w:szCs w:val="22"/>
        </w:rPr>
        <w:t xml:space="preserve"> en la contribución a resguardar el prestigio del colegio y los miembros de su comunidad. </w:t>
      </w:r>
    </w:p>
    <w:p w14:paraId="63FD520A" w14:textId="77777777" w:rsidR="000F2305" w:rsidRPr="00DA25DE" w:rsidRDefault="000F2305" w:rsidP="000F2305">
      <w:pPr>
        <w:jc w:val="both"/>
        <w:rPr>
          <w:rFonts w:asciiTheme="minorHAnsi" w:eastAsia="Times New Roman" w:hAnsiTheme="minorHAnsi" w:cstheme="minorHAnsi"/>
          <w:color w:val="000000" w:themeColor="text1"/>
          <w:sz w:val="22"/>
          <w:szCs w:val="22"/>
        </w:rPr>
      </w:pPr>
    </w:p>
    <w:p w14:paraId="08413648" w14:textId="77777777" w:rsidR="00DC2F0B" w:rsidRPr="00DA25DE" w:rsidRDefault="00DC2F0B" w:rsidP="000F2305">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Que sean capaces de reflexionar sobre su</w:t>
      </w:r>
      <w:r w:rsidR="00543C0F" w:rsidRPr="00DA25DE">
        <w:rPr>
          <w:rFonts w:asciiTheme="minorHAnsi" w:eastAsia="Times New Roman" w:hAnsiTheme="minorHAnsi" w:cstheme="minorHAnsi"/>
          <w:color w:val="000000" w:themeColor="text1"/>
          <w:sz w:val="22"/>
          <w:szCs w:val="22"/>
        </w:rPr>
        <w:t>s</w:t>
      </w:r>
      <w:r w:rsidRPr="00DA25DE">
        <w:rPr>
          <w:rFonts w:asciiTheme="minorHAnsi" w:eastAsia="Times New Roman" w:hAnsiTheme="minorHAnsi" w:cstheme="minorHAnsi"/>
          <w:color w:val="000000" w:themeColor="text1"/>
          <w:sz w:val="22"/>
          <w:szCs w:val="22"/>
        </w:rPr>
        <w:t xml:space="preserve"> responsabilidades y equivocaciones basado en la guía que entregan </w:t>
      </w:r>
      <w:r w:rsidR="00044268" w:rsidRPr="00DA25DE">
        <w:rPr>
          <w:rFonts w:asciiTheme="minorHAnsi" w:eastAsia="Times New Roman" w:hAnsiTheme="minorHAnsi" w:cstheme="minorHAnsi"/>
          <w:color w:val="000000" w:themeColor="text1"/>
          <w:sz w:val="22"/>
          <w:szCs w:val="22"/>
        </w:rPr>
        <w:t xml:space="preserve">los profesionales del colegio la cual </w:t>
      </w:r>
      <w:r w:rsidR="00692954" w:rsidRPr="00DA25DE">
        <w:rPr>
          <w:rFonts w:asciiTheme="minorHAnsi" w:eastAsia="Times New Roman" w:hAnsiTheme="minorHAnsi" w:cstheme="minorHAnsi"/>
          <w:color w:val="000000" w:themeColor="text1"/>
          <w:sz w:val="22"/>
          <w:szCs w:val="22"/>
        </w:rPr>
        <w:t>actúa</w:t>
      </w:r>
      <w:r w:rsidR="00044268" w:rsidRPr="00DA25DE">
        <w:rPr>
          <w:rFonts w:asciiTheme="minorHAnsi" w:eastAsia="Times New Roman" w:hAnsiTheme="minorHAnsi" w:cstheme="minorHAnsi"/>
          <w:color w:val="000000" w:themeColor="text1"/>
          <w:sz w:val="22"/>
          <w:szCs w:val="22"/>
        </w:rPr>
        <w:t xml:space="preserve"> bajo los principios de construcción, equidad y desarrollo integral. </w:t>
      </w:r>
    </w:p>
    <w:p w14:paraId="48CC2A2B" w14:textId="77777777" w:rsidR="00310F3F" w:rsidRPr="00DA25DE" w:rsidRDefault="00310F3F" w:rsidP="00310F3F">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 </w:t>
      </w:r>
    </w:p>
    <w:p w14:paraId="5B7A8E6F" w14:textId="77777777" w:rsidR="00310F3F" w:rsidRPr="00DA25DE" w:rsidRDefault="00BA0DF7" w:rsidP="00310F3F">
      <w:pPr>
        <w:widowControl w:val="0"/>
        <w:jc w:val="both"/>
        <w:rPr>
          <w:rFonts w:asciiTheme="minorHAnsi" w:hAnsiTheme="minorHAnsi" w:cstheme="minorHAnsi"/>
          <w:b/>
          <w:color w:val="000000" w:themeColor="text1"/>
          <w:sz w:val="22"/>
          <w:szCs w:val="22"/>
          <w:lang w:val="es-MX"/>
        </w:rPr>
      </w:pPr>
      <w:r w:rsidRPr="00DA25DE">
        <w:rPr>
          <w:rFonts w:asciiTheme="minorHAnsi" w:hAnsiTheme="minorHAnsi" w:cstheme="minorHAnsi"/>
          <w:b/>
          <w:color w:val="000000" w:themeColor="text1"/>
          <w:sz w:val="22"/>
          <w:szCs w:val="22"/>
          <w:lang w:val="es-MX"/>
        </w:rPr>
        <w:t>Las familias, padres y apoderados</w:t>
      </w:r>
      <w:r w:rsidR="00310F3F" w:rsidRPr="00DA25DE">
        <w:rPr>
          <w:rFonts w:asciiTheme="minorHAnsi" w:hAnsiTheme="minorHAnsi" w:cstheme="minorHAnsi"/>
          <w:b/>
          <w:color w:val="000000" w:themeColor="text1"/>
          <w:sz w:val="22"/>
          <w:szCs w:val="22"/>
          <w:lang w:val="es-MX"/>
        </w:rPr>
        <w:t xml:space="preserve"> tienen derecho a:</w:t>
      </w:r>
    </w:p>
    <w:p w14:paraId="07B717DD" w14:textId="77777777" w:rsidR="00310F3F" w:rsidRPr="00DA25DE" w:rsidRDefault="00310F3F" w:rsidP="00310F3F">
      <w:pPr>
        <w:widowControl w:val="0"/>
        <w:jc w:val="both"/>
        <w:rPr>
          <w:rFonts w:asciiTheme="minorHAnsi" w:hAnsiTheme="minorHAnsi" w:cstheme="minorHAnsi"/>
          <w:b/>
          <w:color w:val="000000" w:themeColor="text1"/>
          <w:sz w:val="22"/>
          <w:szCs w:val="22"/>
          <w:lang w:val="es-MX"/>
        </w:rPr>
      </w:pPr>
    </w:p>
    <w:p w14:paraId="161B1D1B" w14:textId="77777777" w:rsidR="00310F3F" w:rsidRPr="00DA25DE" w:rsidRDefault="00310F3F" w:rsidP="005E1F2A">
      <w:pPr>
        <w:pStyle w:val="Prrafodelista"/>
        <w:widowControl w:val="0"/>
        <w:numPr>
          <w:ilvl w:val="0"/>
          <w:numId w:val="76"/>
        </w:numPr>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MX"/>
        </w:rPr>
        <w:t>Que el colegio otorgue a sus hijos la posibilidad de desarrollar la inteligencia a partir de sus capacidades, destrezas y habilidades, en el marco de los reglamentos de evaluación y promoción del colegio, sin olvidar la afectividad (valores y actitudes).</w:t>
      </w:r>
    </w:p>
    <w:p w14:paraId="2938418B" w14:textId="77777777" w:rsidR="00310F3F" w:rsidRPr="00DA25DE" w:rsidRDefault="00310F3F" w:rsidP="00310F3F">
      <w:pPr>
        <w:widowControl w:val="0"/>
        <w:jc w:val="both"/>
        <w:rPr>
          <w:rFonts w:asciiTheme="minorHAnsi" w:hAnsiTheme="minorHAnsi" w:cstheme="minorHAnsi"/>
          <w:color w:val="000000" w:themeColor="text1"/>
          <w:sz w:val="22"/>
          <w:szCs w:val="22"/>
          <w:lang w:val="es-MX"/>
        </w:rPr>
      </w:pPr>
    </w:p>
    <w:p w14:paraId="6E3735D4" w14:textId="53E0A8EA" w:rsidR="00310F3F" w:rsidRPr="00DA25DE" w:rsidRDefault="00310F3F" w:rsidP="005E1F2A">
      <w:pPr>
        <w:pStyle w:val="Prrafodelista"/>
        <w:widowControl w:val="0"/>
        <w:numPr>
          <w:ilvl w:val="0"/>
          <w:numId w:val="76"/>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MX"/>
        </w:rPr>
        <w:t>Estar informados</w:t>
      </w:r>
      <w:r w:rsidR="00BF0240">
        <w:rPr>
          <w:rFonts w:asciiTheme="minorHAnsi" w:hAnsiTheme="minorHAnsi" w:cstheme="minorHAnsi"/>
          <w:color w:val="000000" w:themeColor="text1"/>
          <w:sz w:val="22"/>
          <w:szCs w:val="22"/>
          <w:lang w:val="es-MX"/>
        </w:rPr>
        <w:t xml:space="preserve"> </w:t>
      </w:r>
      <w:r w:rsidR="00BF0240" w:rsidRPr="00AC2295">
        <w:rPr>
          <w:rFonts w:asciiTheme="minorHAnsi" w:hAnsiTheme="minorHAnsi" w:cstheme="minorHAnsi"/>
          <w:color w:val="000000" w:themeColor="text1"/>
          <w:sz w:val="22"/>
          <w:szCs w:val="22"/>
          <w:lang w:val="es-MX"/>
        </w:rPr>
        <w:t>permanentemente</w:t>
      </w:r>
      <w:r w:rsidRPr="00AC2295">
        <w:rPr>
          <w:rFonts w:asciiTheme="minorHAnsi" w:hAnsiTheme="minorHAnsi" w:cstheme="minorHAnsi"/>
          <w:color w:val="000000" w:themeColor="text1"/>
          <w:sz w:val="22"/>
          <w:szCs w:val="22"/>
          <w:lang w:val="es-MX"/>
        </w:rPr>
        <w:t xml:space="preserve"> del </w:t>
      </w:r>
      <w:r w:rsidRPr="00DA25DE">
        <w:rPr>
          <w:rFonts w:asciiTheme="minorHAnsi" w:hAnsiTheme="minorHAnsi" w:cstheme="minorHAnsi"/>
          <w:color w:val="000000" w:themeColor="text1"/>
          <w:sz w:val="22"/>
          <w:szCs w:val="22"/>
          <w:lang w:val="es-MX"/>
        </w:rPr>
        <w:t>progreso de sus hijos, y respecto de aquellas áreas en que es necesaria una cooperación más estrecha entre el hogar y colegio.</w:t>
      </w:r>
    </w:p>
    <w:p w14:paraId="5718F908" w14:textId="77777777" w:rsidR="00B54350" w:rsidRPr="00DA25DE" w:rsidRDefault="00B54350" w:rsidP="00B54350">
      <w:pPr>
        <w:pStyle w:val="Prrafodelista"/>
        <w:rPr>
          <w:rFonts w:asciiTheme="minorHAnsi" w:hAnsiTheme="minorHAnsi" w:cstheme="minorHAnsi"/>
          <w:color w:val="000000" w:themeColor="text1"/>
          <w:sz w:val="22"/>
          <w:szCs w:val="22"/>
          <w:lang w:val="es-CL"/>
        </w:rPr>
      </w:pPr>
    </w:p>
    <w:p w14:paraId="74167AD9" w14:textId="77777777" w:rsidR="00B54350" w:rsidRPr="00DA25DE" w:rsidRDefault="00105908" w:rsidP="005E1F2A">
      <w:pPr>
        <w:pStyle w:val="Prrafodelista"/>
        <w:widowControl w:val="0"/>
        <w:numPr>
          <w:ilvl w:val="0"/>
          <w:numId w:val="76"/>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Solicitar entrevistas o</w:t>
      </w:r>
      <w:r w:rsidR="00B54350" w:rsidRPr="00DA25DE">
        <w:rPr>
          <w:rFonts w:asciiTheme="minorHAnsi" w:hAnsiTheme="minorHAnsi" w:cstheme="minorHAnsi"/>
          <w:color w:val="000000" w:themeColor="text1"/>
          <w:sz w:val="22"/>
          <w:szCs w:val="22"/>
          <w:lang w:val="es-CL"/>
        </w:rPr>
        <w:t xml:space="preserve"> información, siguiendo los protocolos establecidos, para conocer el proceso académico y/o formativo de su hijo. </w:t>
      </w:r>
    </w:p>
    <w:p w14:paraId="1D73D9F6" w14:textId="77777777" w:rsidR="00310F3F" w:rsidRPr="00DA25DE" w:rsidRDefault="00310F3F" w:rsidP="00310F3F">
      <w:pPr>
        <w:widowControl w:val="0"/>
        <w:jc w:val="both"/>
        <w:rPr>
          <w:rFonts w:asciiTheme="minorHAnsi" w:hAnsiTheme="minorHAnsi" w:cstheme="minorHAnsi"/>
          <w:b/>
          <w:snapToGrid w:val="0"/>
          <w:color w:val="000000" w:themeColor="text1"/>
          <w:sz w:val="22"/>
          <w:szCs w:val="22"/>
        </w:rPr>
      </w:pPr>
    </w:p>
    <w:p w14:paraId="007D610D" w14:textId="77777777" w:rsidR="00310F3F" w:rsidRPr="00DA25DE" w:rsidRDefault="00310F3F" w:rsidP="00310F3F">
      <w:pPr>
        <w:widowControl w:val="0"/>
        <w:jc w:val="both"/>
        <w:rPr>
          <w:rFonts w:asciiTheme="minorHAnsi" w:hAnsiTheme="minorHAnsi" w:cstheme="minorHAnsi"/>
          <w:b/>
          <w:snapToGrid w:val="0"/>
          <w:color w:val="000000" w:themeColor="text1"/>
          <w:sz w:val="22"/>
          <w:szCs w:val="22"/>
        </w:rPr>
      </w:pPr>
      <w:r w:rsidRPr="00DA25DE">
        <w:rPr>
          <w:rFonts w:asciiTheme="minorHAnsi" w:hAnsiTheme="minorHAnsi" w:cstheme="minorHAnsi"/>
          <w:b/>
          <w:snapToGrid w:val="0"/>
          <w:color w:val="000000" w:themeColor="text1"/>
          <w:sz w:val="22"/>
          <w:szCs w:val="22"/>
        </w:rPr>
        <w:t xml:space="preserve">De las familias, padres y </w:t>
      </w:r>
      <w:proofErr w:type="gramStart"/>
      <w:r w:rsidRPr="00DA25DE">
        <w:rPr>
          <w:rFonts w:asciiTheme="minorHAnsi" w:hAnsiTheme="minorHAnsi" w:cstheme="minorHAnsi"/>
          <w:b/>
          <w:snapToGrid w:val="0"/>
          <w:color w:val="000000" w:themeColor="text1"/>
          <w:sz w:val="22"/>
          <w:szCs w:val="22"/>
        </w:rPr>
        <w:t>apoderados  se</w:t>
      </w:r>
      <w:proofErr w:type="gramEnd"/>
      <w:r w:rsidRPr="00DA25DE">
        <w:rPr>
          <w:rFonts w:asciiTheme="minorHAnsi" w:hAnsiTheme="minorHAnsi" w:cstheme="minorHAnsi"/>
          <w:b/>
          <w:snapToGrid w:val="0"/>
          <w:color w:val="000000" w:themeColor="text1"/>
          <w:sz w:val="22"/>
          <w:szCs w:val="22"/>
        </w:rPr>
        <w:t xml:space="preserve"> espera lo siguiente:</w:t>
      </w:r>
    </w:p>
    <w:p w14:paraId="6500E96A" w14:textId="77777777" w:rsidR="00310F3F" w:rsidRPr="00DA25DE" w:rsidRDefault="00310F3F" w:rsidP="00310F3F">
      <w:pPr>
        <w:widowControl w:val="0"/>
        <w:jc w:val="both"/>
        <w:rPr>
          <w:rFonts w:asciiTheme="minorHAnsi" w:hAnsiTheme="minorHAnsi" w:cstheme="minorHAnsi"/>
          <w:snapToGrid w:val="0"/>
          <w:color w:val="000000" w:themeColor="text1"/>
          <w:sz w:val="22"/>
          <w:szCs w:val="22"/>
        </w:rPr>
      </w:pPr>
    </w:p>
    <w:p w14:paraId="6F078277" w14:textId="77777777"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CL"/>
        </w:rPr>
        <w:t xml:space="preserve">Informarse del Proyecto Educativo del establecimiento, leer, respetar y comprometerse a seguir la normativa explicitada en el Manual de Convivencia Escolar, Anexos, Normas de Evaluación y Promoción y cualquier documento oficial de nuestra institución. </w:t>
      </w:r>
    </w:p>
    <w:p w14:paraId="0E24F74F" w14:textId="77777777"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CL"/>
        </w:rPr>
        <w:t>Enviar a sus hijos al colegio diaria y puntualmente, preparados para trabajar, y asegurándose de que estén en cumplimiento de los reglamentos del colegio.</w:t>
      </w:r>
    </w:p>
    <w:p w14:paraId="3B3050B7" w14:textId="77777777"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Mantener un monitoreo constante de los resultados de aprendizaje de sus hijos.</w:t>
      </w:r>
    </w:p>
    <w:p w14:paraId="47954D1A" w14:textId="77777777"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Responder comunicaciones del colegio relacionadas con sus hijos, cuando sea pertinente, que lean regularmente la mensajería intranet.</w:t>
      </w:r>
    </w:p>
    <w:p w14:paraId="45BBC95E" w14:textId="59AF6FD3"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Cooperar con el </w:t>
      </w:r>
      <w:proofErr w:type="gramStart"/>
      <w:r w:rsidRPr="00AC2295">
        <w:rPr>
          <w:rFonts w:asciiTheme="minorHAnsi" w:hAnsiTheme="minorHAnsi" w:cstheme="minorHAnsi"/>
          <w:color w:val="000000" w:themeColor="text1"/>
          <w:sz w:val="22"/>
          <w:szCs w:val="22"/>
          <w:lang w:val="es-CL"/>
        </w:rPr>
        <w:t xml:space="preserve">colegio </w:t>
      </w:r>
      <w:r w:rsidR="00BF0240" w:rsidRPr="00AC2295">
        <w:rPr>
          <w:rFonts w:asciiTheme="minorHAnsi" w:hAnsiTheme="minorHAnsi" w:cstheme="minorHAnsi"/>
          <w:color w:val="000000" w:themeColor="text1"/>
          <w:sz w:val="22"/>
          <w:szCs w:val="22"/>
          <w:lang w:val="es-CL"/>
        </w:rPr>
        <w:t xml:space="preserve"> para</w:t>
      </w:r>
      <w:proofErr w:type="gramEnd"/>
      <w:r w:rsidRPr="00AC2295">
        <w:rPr>
          <w:rFonts w:asciiTheme="minorHAnsi" w:hAnsiTheme="minorHAnsi" w:cstheme="minorHAnsi"/>
          <w:color w:val="000000" w:themeColor="text1"/>
          <w:sz w:val="22"/>
          <w:szCs w:val="22"/>
          <w:lang w:val="es-CL"/>
        </w:rPr>
        <w:t xml:space="preserve"> resolver</w:t>
      </w:r>
      <w:r w:rsidR="00BF0240" w:rsidRPr="00AC2295">
        <w:rPr>
          <w:rFonts w:asciiTheme="minorHAnsi" w:hAnsiTheme="minorHAnsi" w:cstheme="minorHAnsi"/>
          <w:color w:val="000000" w:themeColor="text1"/>
          <w:sz w:val="22"/>
          <w:szCs w:val="22"/>
          <w:lang w:val="es-CL"/>
        </w:rPr>
        <w:t xml:space="preserve"> los</w:t>
      </w:r>
      <w:r w:rsidRPr="00AC2295">
        <w:rPr>
          <w:rFonts w:asciiTheme="minorHAnsi" w:hAnsiTheme="minorHAnsi" w:cstheme="minorHAnsi"/>
          <w:color w:val="000000" w:themeColor="text1"/>
          <w:sz w:val="22"/>
          <w:szCs w:val="22"/>
          <w:lang w:val="es-CL"/>
        </w:rPr>
        <w:t xml:space="preserve"> problemas </w:t>
      </w:r>
      <w:r w:rsidRPr="00DA25DE">
        <w:rPr>
          <w:rFonts w:asciiTheme="minorHAnsi" w:hAnsiTheme="minorHAnsi" w:cstheme="minorHAnsi"/>
          <w:color w:val="000000" w:themeColor="text1"/>
          <w:sz w:val="22"/>
          <w:szCs w:val="22"/>
          <w:lang w:val="es-CL"/>
        </w:rPr>
        <w:t>conductuales y académicos.</w:t>
      </w:r>
    </w:p>
    <w:p w14:paraId="5028FCB4" w14:textId="5AFAE21B"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rPr>
        <w:t xml:space="preserve">Se espera de nuestros apoderados mantener en todo momento una actitud moderada, donde prevalezca comunicación asertiva para resolución de conflictos. Se entiende, por tanto evitar llamar la atención, insultar, agredir, tratar de buscar soluciones fuera de las establecidas </w:t>
      </w:r>
      <w:proofErr w:type="gramStart"/>
      <w:r w:rsidRPr="00DA25DE">
        <w:rPr>
          <w:rFonts w:asciiTheme="minorHAnsi" w:hAnsiTheme="minorHAnsi" w:cstheme="minorHAnsi"/>
          <w:color w:val="000000" w:themeColor="text1"/>
          <w:sz w:val="22"/>
          <w:szCs w:val="22"/>
        </w:rPr>
        <w:t>por  el</w:t>
      </w:r>
      <w:proofErr w:type="gramEnd"/>
      <w:r w:rsidRPr="00DA25DE">
        <w:rPr>
          <w:rFonts w:asciiTheme="minorHAnsi" w:hAnsiTheme="minorHAnsi" w:cstheme="minorHAnsi"/>
          <w:color w:val="000000" w:themeColor="text1"/>
          <w:sz w:val="22"/>
          <w:szCs w:val="22"/>
        </w:rPr>
        <w:t xml:space="preserve"> colegio, dirigiéndo</w:t>
      </w:r>
      <w:r w:rsidR="00325052" w:rsidRPr="00DA25DE">
        <w:rPr>
          <w:rFonts w:asciiTheme="minorHAnsi" w:hAnsiTheme="minorHAnsi" w:cstheme="minorHAnsi"/>
          <w:color w:val="000000" w:themeColor="text1"/>
          <w:sz w:val="22"/>
          <w:szCs w:val="22"/>
        </w:rPr>
        <w:t xml:space="preserve">se a </w:t>
      </w:r>
      <w:r w:rsidR="00325052" w:rsidRPr="00DA25DE">
        <w:rPr>
          <w:rFonts w:asciiTheme="minorHAnsi" w:hAnsiTheme="minorHAnsi" w:cstheme="minorHAnsi"/>
          <w:color w:val="000000" w:themeColor="text1"/>
          <w:sz w:val="22"/>
          <w:szCs w:val="22"/>
        </w:rPr>
        <w:lastRenderedPageBreak/>
        <w:t>cualquier estudiante</w:t>
      </w:r>
      <w:r w:rsidRPr="00DA25DE">
        <w:rPr>
          <w:rFonts w:asciiTheme="minorHAnsi" w:hAnsiTheme="minorHAnsi" w:cstheme="minorHAnsi"/>
          <w:color w:val="000000" w:themeColor="text1"/>
          <w:sz w:val="22"/>
          <w:szCs w:val="22"/>
        </w:rPr>
        <w:t xml:space="preserve"> y/o funcionario(a) del establecimiento. Su obligac</w:t>
      </w:r>
      <w:r w:rsidR="000717B9">
        <w:rPr>
          <w:rFonts w:asciiTheme="minorHAnsi" w:hAnsiTheme="minorHAnsi" w:cstheme="minorHAnsi"/>
          <w:color w:val="000000" w:themeColor="text1"/>
          <w:sz w:val="22"/>
          <w:szCs w:val="22"/>
        </w:rPr>
        <w:t>ión es informarlo en Encargado de Convivencia Escolar</w:t>
      </w:r>
      <w:r w:rsidRPr="00DA25DE">
        <w:rPr>
          <w:rFonts w:asciiTheme="minorHAnsi" w:hAnsiTheme="minorHAnsi" w:cstheme="minorHAnsi"/>
          <w:color w:val="000000" w:themeColor="text1"/>
          <w:sz w:val="22"/>
          <w:szCs w:val="22"/>
        </w:rPr>
        <w:t xml:space="preserve"> para la resolución de conflictos. </w:t>
      </w:r>
    </w:p>
    <w:p w14:paraId="4F737243" w14:textId="77777777"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rPr>
        <w:t xml:space="preserve">Apoyar los valores que el </w:t>
      </w:r>
      <w:proofErr w:type="gramStart"/>
      <w:r w:rsidRPr="00DA25DE">
        <w:rPr>
          <w:rFonts w:asciiTheme="minorHAnsi" w:hAnsiTheme="minorHAnsi" w:cstheme="minorHAnsi"/>
          <w:color w:val="000000" w:themeColor="text1"/>
          <w:sz w:val="22"/>
          <w:szCs w:val="22"/>
        </w:rPr>
        <w:t>colegio  desarrollar</w:t>
      </w:r>
      <w:proofErr w:type="gramEnd"/>
      <w:r w:rsidRPr="00DA25DE">
        <w:rPr>
          <w:rFonts w:asciiTheme="minorHAnsi" w:hAnsiTheme="minorHAnsi" w:cstheme="minorHAnsi"/>
          <w:color w:val="000000" w:themeColor="text1"/>
          <w:sz w:val="22"/>
          <w:szCs w:val="22"/>
        </w:rPr>
        <w:t xml:space="preserve"> en los estudiantes: Respeto, responsabilidad, empatía y solidaridad. Formando así, uno de los eslabones importantes para llevar a cabo el pilar formativo y valórico, del proyecto educativo del establecimiento.</w:t>
      </w:r>
      <w:r w:rsidRPr="00DA25DE">
        <w:rPr>
          <w:rFonts w:asciiTheme="minorHAnsi" w:hAnsiTheme="minorHAnsi" w:cstheme="minorHAnsi"/>
          <w:color w:val="000000" w:themeColor="text1"/>
          <w:sz w:val="22"/>
          <w:szCs w:val="22"/>
          <w:lang w:val="es-MX"/>
        </w:rPr>
        <w:t xml:space="preserve"> </w:t>
      </w:r>
    </w:p>
    <w:p w14:paraId="1AF34B42" w14:textId="77777777"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CL"/>
        </w:rPr>
      </w:pPr>
      <w:r w:rsidRPr="00DA25DE">
        <w:rPr>
          <w:rFonts w:asciiTheme="minorHAnsi" w:hAnsiTheme="minorHAnsi" w:cstheme="minorHAnsi"/>
          <w:snapToGrid w:val="0"/>
          <w:color w:val="000000" w:themeColor="text1"/>
          <w:sz w:val="22"/>
          <w:szCs w:val="22"/>
        </w:rPr>
        <w:t xml:space="preserve">Asistir a todas las reuniones y entrevistas citadas por el Establecimiento. </w:t>
      </w:r>
    </w:p>
    <w:p w14:paraId="029AF16E" w14:textId="77777777"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rPr>
        <w:t>Resguardar la salud de sus hijos, procurando que, bajo ninguna circunstancia, serán enviados al establecimiento estando enfermos, de lo contrario se llamará a los padres para realizar el retiro de su estudiante en forma inmediata.</w:t>
      </w:r>
    </w:p>
    <w:p w14:paraId="0D2CC342" w14:textId="77777777" w:rsidR="00310F3F" w:rsidRPr="00DA25DE" w:rsidRDefault="00310F3F" w:rsidP="0033042A">
      <w:pPr>
        <w:pStyle w:val="Prrafodelista"/>
        <w:numPr>
          <w:ilvl w:val="1"/>
          <w:numId w:val="1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rPr>
        <w:t>Respetar los horarios de salida de su estudiante, retirándolo puntualmente en el horario estipulado. El colegio no s</w:t>
      </w:r>
      <w:r w:rsidR="00325052" w:rsidRPr="00DA25DE">
        <w:rPr>
          <w:rFonts w:asciiTheme="minorHAnsi" w:hAnsiTheme="minorHAnsi" w:cstheme="minorHAnsi"/>
          <w:color w:val="000000" w:themeColor="text1"/>
          <w:sz w:val="22"/>
          <w:szCs w:val="22"/>
        </w:rPr>
        <w:t>e hará responsable de los estudiante</w:t>
      </w:r>
      <w:r w:rsidRPr="00DA25DE">
        <w:rPr>
          <w:rFonts w:asciiTheme="minorHAnsi" w:hAnsiTheme="minorHAnsi" w:cstheme="minorHAnsi"/>
          <w:color w:val="000000" w:themeColor="text1"/>
          <w:sz w:val="22"/>
          <w:szCs w:val="22"/>
        </w:rPr>
        <w:t>s que permanezcan en el con anterioridad y posterioridad a la hora de entrada y salida establecida.</w:t>
      </w:r>
    </w:p>
    <w:p w14:paraId="094B7A99" w14:textId="3A61DED3" w:rsidR="00310F3F" w:rsidRPr="00AC2295" w:rsidRDefault="00494805" w:rsidP="0033042A">
      <w:pPr>
        <w:pStyle w:val="Prrafodelista"/>
        <w:numPr>
          <w:ilvl w:val="1"/>
          <w:numId w:val="11"/>
        </w:numPr>
        <w:jc w:val="both"/>
        <w:rPr>
          <w:rFonts w:asciiTheme="minorHAnsi" w:hAnsiTheme="minorHAnsi" w:cstheme="minorHAnsi"/>
          <w:strike/>
          <w:color w:val="000000" w:themeColor="text1"/>
          <w:sz w:val="22"/>
          <w:szCs w:val="22"/>
          <w:lang w:val="es-CL"/>
        </w:rPr>
      </w:pPr>
      <w:r w:rsidRPr="00AC2295">
        <w:rPr>
          <w:rFonts w:asciiTheme="minorHAnsi" w:hAnsiTheme="minorHAnsi" w:cstheme="minorHAnsi"/>
          <w:snapToGrid w:val="0"/>
          <w:color w:val="000000" w:themeColor="text1"/>
          <w:sz w:val="22"/>
          <w:szCs w:val="22"/>
        </w:rPr>
        <w:t xml:space="preserve">Participar en actividades propias del quehacer que involucre la </w:t>
      </w:r>
      <w:r w:rsidR="008B776E" w:rsidRPr="00AC2295">
        <w:rPr>
          <w:rFonts w:asciiTheme="minorHAnsi" w:hAnsiTheme="minorHAnsi" w:cstheme="minorHAnsi"/>
          <w:snapToGrid w:val="0"/>
          <w:color w:val="000000" w:themeColor="text1"/>
          <w:sz w:val="22"/>
          <w:szCs w:val="22"/>
        </w:rPr>
        <w:t>participación</w:t>
      </w:r>
      <w:r w:rsidRPr="00AC2295">
        <w:rPr>
          <w:rFonts w:asciiTheme="minorHAnsi" w:hAnsiTheme="minorHAnsi" w:cstheme="minorHAnsi"/>
          <w:snapToGrid w:val="0"/>
          <w:color w:val="000000" w:themeColor="text1"/>
          <w:sz w:val="22"/>
          <w:szCs w:val="22"/>
        </w:rPr>
        <w:t xml:space="preserve"> activa de las familias. </w:t>
      </w:r>
    </w:p>
    <w:p w14:paraId="2FAAEBDB" w14:textId="412ABFC5" w:rsidR="00310F3F" w:rsidRPr="00CA0F42" w:rsidRDefault="00310F3F" w:rsidP="0033042A">
      <w:pPr>
        <w:pStyle w:val="Prrafodelista"/>
        <w:numPr>
          <w:ilvl w:val="1"/>
          <w:numId w:val="11"/>
        </w:numPr>
        <w:jc w:val="both"/>
        <w:rPr>
          <w:rFonts w:asciiTheme="minorHAnsi" w:hAnsiTheme="minorHAnsi" w:cstheme="minorHAnsi"/>
          <w:color w:val="000000" w:themeColor="text1"/>
          <w:sz w:val="22"/>
          <w:szCs w:val="22"/>
          <w:lang w:val="es-CL"/>
        </w:rPr>
      </w:pPr>
      <w:r w:rsidRPr="00DA25DE">
        <w:rPr>
          <w:rFonts w:asciiTheme="minorHAnsi" w:hAnsiTheme="minorHAnsi" w:cstheme="minorHAnsi"/>
          <w:snapToGrid w:val="0"/>
          <w:color w:val="000000" w:themeColor="text1"/>
          <w:sz w:val="22"/>
          <w:szCs w:val="22"/>
        </w:rPr>
        <w:t>Para tratar cualquier situación referente a su hijo, los padres deben seguir el</w:t>
      </w:r>
      <w:r w:rsidR="008B776E">
        <w:rPr>
          <w:rFonts w:asciiTheme="minorHAnsi" w:hAnsiTheme="minorHAnsi" w:cstheme="minorHAnsi"/>
          <w:snapToGrid w:val="0"/>
          <w:color w:val="000000" w:themeColor="text1"/>
          <w:sz w:val="22"/>
          <w:szCs w:val="22"/>
        </w:rPr>
        <w:t>/los</w:t>
      </w:r>
      <w:r w:rsidRPr="00DA25DE">
        <w:rPr>
          <w:rFonts w:asciiTheme="minorHAnsi" w:hAnsiTheme="minorHAnsi" w:cstheme="minorHAnsi"/>
          <w:snapToGrid w:val="0"/>
          <w:color w:val="000000" w:themeColor="text1"/>
          <w:sz w:val="22"/>
          <w:szCs w:val="22"/>
        </w:rPr>
        <w:t xml:space="preserve"> correspondiente conducto regular: Profesor guía o de asignatura, coordinadora académica o formativa y, solicitándola </w:t>
      </w:r>
      <w:proofErr w:type="gramStart"/>
      <w:r w:rsidRPr="00DA25DE">
        <w:rPr>
          <w:rFonts w:asciiTheme="minorHAnsi" w:hAnsiTheme="minorHAnsi" w:cstheme="minorHAnsi"/>
          <w:snapToGrid w:val="0"/>
          <w:color w:val="000000" w:themeColor="text1"/>
          <w:sz w:val="22"/>
          <w:szCs w:val="22"/>
        </w:rPr>
        <w:t>con  debida</w:t>
      </w:r>
      <w:proofErr w:type="gramEnd"/>
      <w:r w:rsidRPr="00DA25DE">
        <w:rPr>
          <w:rFonts w:asciiTheme="minorHAnsi" w:hAnsiTheme="minorHAnsi" w:cstheme="minorHAnsi"/>
          <w:snapToGrid w:val="0"/>
          <w:color w:val="000000" w:themeColor="text1"/>
          <w:sz w:val="22"/>
          <w:szCs w:val="22"/>
        </w:rPr>
        <w:t xml:space="preserve"> antelación en última instancia la Dirección o Rectoría del colegio.</w:t>
      </w:r>
    </w:p>
    <w:p w14:paraId="251895AF" w14:textId="3346DC85" w:rsidR="00CA0F42" w:rsidRPr="003502D3" w:rsidRDefault="00CA0F42" w:rsidP="0033042A">
      <w:pPr>
        <w:pStyle w:val="Prrafodelista"/>
        <w:numPr>
          <w:ilvl w:val="1"/>
          <w:numId w:val="11"/>
        </w:numPr>
        <w:jc w:val="both"/>
        <w:rPr>
          <w:rFonts w:asciiTheme="minorHAnsi" w:hAnsiTheme="minorHAnsi" w:cstheme="minorHAnsi"/>
          <w:color w:val="000000" w:themeColor="text1"/>
          <w:sz w:val="22"/>
          <w:szCs w:val="22"/>
          <w:lang w:val="es-CL"/>
        </w:rPr>
      </w:pPr>
      <w:r>
        <w:rPr>
          <w:rFonts w:asciiTheme="minorHAnsi" w:hAnsiTheme="minorHAnsi" w:cstheme="minorHAnsi"/>
          <w:snapToGrid w:val="0"/>
          <w:color w:val="000000" w:themeColor="text1"/>
          <w:sz w:val="22"/>
          <w:szCs w:val="22"/>
        </w:rPr>
        <w:t>Acatar y respetar las normas o consecuencias establecidas por el colegio frente a una sanción disciplinaria.</w:t>
      </w:r>
    </w:p>
    <w:p w14:paraId="4B27088D" w14:textId="77777777" w:rsidR="00310F3F" w:rsidRPr="00DA25DE" w:rsidRDefault="00310F3F" w:rsidP="00310F3F">
      <w:pPr>
        <w:pStyle w:val="Prrafodelista"/>
        <w:jc w:val="both"/>
        <w:rPr>
          <w:rFonts w:asciiTheme="minorHAnsi" w:hAnsiTheme="minorHAnsi" w:cstheme="minorHAnsi"/>
          <w:color w:val="000000" w:themeColor="text1"/>
          <w:sz w:val="22"/>
          <w:szCs w:val="22"/>
          <w:lang w:val="es-CL"/>
        </w:rPr>
      </w:pPr>
    </w:p>
    <w:p w14:paraId="337FF3EC" w14:textId="77777777" w:rsidR="00310F3F" w:rsidRPr="00DA25DE" w:rsidRDefault="00310F3F" w:rsidP="00310F3F">
      <w:pPr>
        <w:widowControl w:val="0"/>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snapToGrid w:val="0"/>
          <w:color w:val="000000" w:themeColor="text1"/>
          <w:sz w:val="22"/>
          <w:szCs w:val="22"/>
        </w:rPr>
      </w:pPr>
      <w:r w:rsidRPr="00DA25DE">
        <w:rPr>
          <w:rFonts w:asciiTheme="minorHAnsi" w:hAnsiTheme="minorHAnsi" w:cstheme="minorHAnsi"/>
          <w:color w:val="000000" w:themeColor="text1"/>
          <w:sz w:val="22"/>
          <w:szCs w:val="22"/>
        </w:rPr>
        <w:t>El establecimiento Educacional se reserva el derecho de admisión para los Padres y/o Apoderados que hayan demostrado dificultades para comprometerse con la normativa del Colegio, y para los Estudiantes desvinculados por disciplina de este u otro establecimiento educacional.</w:t>
      </w:r>
    </w:p>
    <w:p w14:paraId="4EBD7163" w14:textId="77777777" w:rsidR="00310F3F" w:rsidRPr="00DA25DE" w:rsidRDefault="00310F3F" w:rsidP="00310F3F">
      <w:pPr>
        <w:pStyle w:val="Textoindependiente"/>
        <w:jc w:val="both"/>
        <w:rPr>
          <w:rFonts w:asciiTheme="minorHAnsi" w:hAnsiTheme="minorHAnsi" w:cstheme="minorHAnsi"/>
          <w:b w:val="0"/>
          <w:color w:val="000000" w:themeColor="text1"/>
          <w:sz w:val="22"/>
          <w:szCs w:val="22"/>
          <w:lang w:val="es-MX"/>
        </w:rPr>
      </w:pPr>
    </w:p>
    <w:p w14:paraId="54B3B5D6" w14:textId="77777777" w:rsidR="008667BC" w:rsidRPr="00242B89" w:rsidRDefault="00DD666A" w:rsidP="00242B89">
      <w:pPr>
        <w:pStyle w:val="Prrafodelista"/>
        <w:numPr>
          <w:ilvl w:val="0"/>
          <w:numId w:val="101"/>
        </w:numPr>
        <w:outlineLvl w:val="1"/>
        <w:rPr>
          <w:rFonts w:asciiTheme="minorHAnsi" w:hAnsiTheme="minorHAnsi" w:cstheme="minorHAnsi"/>
          <w:color w:val="000000" w:themeColor="text1"/>
          <w:sz w:val="26"/>
          <w:szCs w:val="26"/>
        </w:rPr>
      </w:pPr>
      <w:bookmarkStart w:id="6" w:name="_Toc483404150"/>
      <w:r w:rsidRPr="00242B89">
        <w:rPr>
          <w:rFonts w:asciiTheme="minorHAnsi" w:hAnsiTheme="minorHAnsi" w:cstheme="minorHAnsi"/>
          <w:color w:val="000000" w:themeColor="text1"/>
          <w:sz w:val="26"/>
          <w:szCs w:val="26"/>
        </w:rPr>
        <w:t>PERFIL DEL DOCENTE</w:t>
      </w:r>
      <w:bookmarkEnd w:id="6"/>
      <w:r w:rsidR="008667BC" w:rsidRPr="00242B89">
        <w:rPr>
          <w:rFonts w:asciiTheme="minorHAnsi" w:hAnsiTheme="minorHAnsi" w:cstheme="minorHAnsi"/>
          <w:color w:val="000000" w:themeColor="text1"/>
          <w:sz w:val="26"/>
          <w:szCs w:val="26"/>
        </w:rPr>
        <w:t xml:space="preserve"> </w:t>
      </w:r>
    </w:p>
    <w:p w14:paraId="0D53A88A" w14:textId="77777777" w:rsidR="00C609A5" w:rsidRPr="00DA25DE" w:rsidRDefault="00C609A5" w:rsidP="00C609A5">
      <w:pPr>
        <w:pStyle w:val="Prrafodelista"/>
        <w:jc w:val="both"/>
        <w:rPr>
          <w:rFonts w:asciiTheme="minorHAnsi" w:hAnsiTheme="minorHAnsi" w:cstheme="minorHAnsi"/>
          <w:color w:val="000000" w:themeColor="text1"/>
          <w:sz w:val="22"/>
          <w:szCs w:val="22"/>
        </w:rPr>
      </w:pPr>
    </w:p>
    <w:p w14:paraId="5D7568C8" w14:textId="77777777" w:rsidR="00733E02" w:rsidRPr="00DA25DE" w:rsidRDefault="00733E02"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Mediador del aprendizaje y de la cultura social e institucional, con un interés sólido en el proceso de aprendizaje de los </w:t>
      </w:r>
      <w:proofErr w:type="gramStart"/>
      <w:r w:rsidRPr="00DA25DE">
        <w:rPr>
          <w:rFonts w:asciiTheme="minorHAnsi" w:hAnsiTheme="minorHAnsi" w:cstheme="minorHAnsi"/>
          <w:color w:val="000000" w:themeColor="text1"/>
          <w:sz w:val="22"/>
          <w:szCs w:val="22"/>
        </w:rPr>
        <w:t>estudiantes,  considerando</w:t>
      </w:r>
      <w:proofErr w:type="gramEnd"/>
      <w:r w:rsidRPr="00DA25DE">
        <w:rPr>
          <w:rFonts w:asciiTheme="minorHAnsi" w:hAnsiTheme="minorHAnsi" w:cstheme="minorHAnsi"/>
          <w:color w:val="000000" w:themeColor="text1"/>
          <w:sz w:val="22"/>
          <w:szCs w:val="22"/>
        </w:rPr>
        <w:t xml:space="preserve"> sus capacidades y valores. </w:t>
      </w:r>
    </w:p>
    <w:p w14:paraId="7C41B8C3" w14:textId="77777777" w:rsidR="000F2305" w:rsidRPr="00DA25DE" w:rsidRDefault="000F2305" w:rsidP="000F2305">
      <w:pPr>
        <w:jc w:val="both"/>
        <w:rPr>
          <w:rFonts w:asciiTheme="minorHAnsi" w:hAnsiTheme="minorHAnsi" w:cstheme="minorHAnsi"/>
          <w:color w:val="000000" w:themeColor="text1"/>
          <w:sz w:val="22"/>
          <w:szCs w:val="22"/>
        </w:rPr>
      </w:pPr>
    </w:p>
    <w:p w14:paraId="005A1791" w14:textId="77777777" w:rsidR="00733E02" w:rsidRPr="00DA25DE" w:rsidRDefault="00733E02"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Fomenta intencionadamente el desarrollo del potencial de aprendizajes de los estudiantes; </w:t>
      </w:r>
      <w:proofErr w:type="gramStart"/>
      <w:r w:rsidRPr="00DA25DE">
        <w:rPr>
          <w:rFonts w:asciiTheme="minorHAnsi" w:hAnsiTheme="minorHAnsi" w:cstheme="minorHAnsi"/>
          <w:color w:val="000000" w:themeColor="text1"/>
          <w:sz w:val="22"/>
          <w:szCs w:val="22"/>
        </w:rPr>
        <w:t>explicitando  las</w:t>
      </w:r>
      <w:proofErr w:type="gramEnd"/>
      <w:r w:rsidRPr="00DA25DE">
        <w:rPr>
          <w:rFonts w:asciiTheme="minorHAnsi" w:hAnsiTheme="minorHAnsi" w:cstheme="minorHAnsi"/>
          <w:color w:val="000000" w:themeColor="text1"/>
          <w:sz w:val="22"/>
          <w:szCs w:val="22"/>
        </w:rPr>
        <w:t xml:space="preserve"> propuestas de crecimiento de dimensiones cognitivas, psicomotoras, de comunicación y de inserción social. Permite al estudiante hacerse consiente de las propias competencias y limitaciones. Ayudándolo así a supervisar y regular las operaciones mentales que realiza cuando aprende un contenido o resuelve un problema. </w:t>
      </w:r>
    </w:p>
    <w:p w14:paraId="1B46B992" w14:textId="77777777" w:rsidR="000F2305" w:rsidRPr="00DA25DE" w:rsidRDefault="000F2305" w:rsidP="000F2305">
      <w:pPr>
        <w:jc w:val="both"/>
        <w:rPr>
          <w:rFonts w:asciiTheme="minorHAnsi" w:hAnsiTheme="minorHAnsi" w:cstheme="minorHAnsi"/>
          <w:color w:val="000000" w:themeColor="text1"/>
          <w:sz w:val="22"/>
          <w:szCs w:val="22"/>
        </w:rPr>
      </w:pPr>
    </w:p>
    <w:p w14:paraId="0349C9BF" w14:textId="77777777" w:rsidR="00733E02" w:rsidRPr="00DA25DE" w:rsidRDefault="00733E02"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Promueve en los estudiantes autonomía intelectual, dirigido a la toma de conciencia de sus propios procesos de pensamiento, logrando identificar el proceso mental que se está trabajando y los motivos didácticos unidos a éste. Verbalizando claramente las metodologías aplicadas. </w:t>
      </w:r>
    </w:p>
    <w:p w14:paraId="40CD4CA0" w14:textId="77777777" w:rsidR="000F2305" w:rsidRPr="00DA25DE" w:rsidRDefault="000F2305" w:rsidP="000F2305">
      <w:pPr>
        <w:jc w:val="both"/>
        <w:rPr>
          <w:rFonts w:asciiTheme="minorHAnsi" w:hAnsiTheme="minorHAnsi" w:cstheme="minorHAnsi"/>
          <w:color w:val="000000" w:themeColor="text1"/>
          <w:sz w:val="22"/>
          <w:szCs w:val="22"/>
        </w:rPr>
      </w:pPr>
    </w:p>
    <w:p w14:paraId="1F015E5C" w14:textId="77777777" w:rsidR="00733E02" w:rsidRPr="00DA25DE" w:rsidRDefault="00733E02"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Orienta el desarrollo de capacidades – destrezas y valores-actitudes en los estudiantes, en los distintos contextos escolares y sociales. Enseña explícitamente sobre la confianza, transparencia, aceptación, equidad y respeto entre los estudiantes y actores educativos. </w:t>
      </w:r>
    </w:p>
    <w:p w14:paraId="128DBDCD" w14:textId="77777777" w:rsidR="000F2305" w:rsidRPr="00DA25DE" w:rsidRDefault="000F2305" w:rsidP="000F2305">
      <w:pPr>
        <w:jc w:val="both"/>
        <w:rPr>
          <w:rFonts w:asciiTheme="minorHAnsi" w:hAnsiTheme="minorHAnsi" w:cstheme="minorHAnsi"/>
          <w:color w:val="000000" w:themeColor="text1"/>
          <w:sz w:val="22"/>
          <w:szCs w:val="22"/>
        </w:rPr>
      </w:pPr>
    </w:p>
    <w:p w14:paraId="62B714CC" w14:textId="77777777" w:rsidR="008667BC" w:rsidRPr="00DA25DE" w:rsidRDefault="00733E02"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Ofrece una actitud flexible, receptiva y colaboradora frente a la incertidumbre y el cambio constante. Fomentando en los </w:t>
      </w:r>
      <w:proofErr w:type="gramStart"/>
      <w:r w:rsidRPr="00DA25DE">
        <w:rPr>
          <w:rFonts w:asciiTheme="minorHAnsi" w:hAnsiTheme="minorHAnsi" w:cstheme="minorHAnsi"/>
          <w:color w:val="000000" w:themeColor="text1"/>
          <w:sz w:val="22"/>
          <w:szCs w:val="22"/>
        </w:rPr>
        <w:t>estudiantes  y</w:t>
      </w:r>
      <w:proofErr w:type="gramEnd"/>
      <w:r w:rsidRPr="00DA25DE">
        <w:rPr>
          <w:rFonts w:asciiTheme="minorHAnsi" w:hAnsiTheme="minorHAnsi" w:cstheme="minorHAnsi"/>
          <w:color w:val="000000" w:themeColor="text1"/>
          <w:sz w:val="22"/>
          <w:szCs w:val="22"/>
        </w:rPr>
        <w:t xml:space="preserve"> la comunidad escolar, capacidad de adaptación además de una mirada positiva y beneficiosa ante los desafíos educativos como personales, que se componen en la cultura escolar y permiten construir una comunidad educativa comprometida.  </w:t>
      </w:r>
    </w:p>
    <w:p w14:paraId="24A5C036" w14:textId="77777777" w:rsidR="000F2305" w:rsidRPr="00DA25DE" w:rsidRDefault="000F2305" w:rsidP="000F2305">
      <w:pPr>
        <w:jc w:val="both"/>
        <w:rPr>
          <w:rFonts w:asciiTheme="minorHAnsi" w:hAnsiTheme="minorHAnsi" w:cstheme="minorHAnsi"/>
          <w:color w:val="000000" w:themeColor="text1"/>
          <w:sz w:val="22"/>
          <w:szCs w:val="22"/>
        </w:rPr>
      </w:pPr>
    </w:p>
    <w:p w14:paraId="05CB92E4" w14:textId="77777777" w:rsidR="00310F3F" w:rsidRPr="00DA25DE" w:rsidRDefault="00516D18"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Promueve conscientemente un clima de confianza, aceptación, equidad y respeto entre los estudiantes y actores educativos. </w:t>
      </w:r>
    </w:p>
    <w:p w14:paraId="6DCEDBF0" w14:textId="77777777" w:rsidR="000F2305" w:rsidRPr="00DA25DE" w:rsidRDefault="000F2305" w:rsidP="000F2305">
      <w:pPr>
        <w:jc w:val="both"/>
        <w:rPr>
          <w:rFonts w:asciiTheme="minorHAnsi" w:hAnsiTheme="minorHAnsi" w:cstheme="minorHAnsi"/>
          <w:color w:val="000000" w:themeColor="text1"/>
          <w:sz w:val="22"/>
          <w:szCs w:val="22"/>
        </w:rPr>
      </w:pPr>
    </w:p>
    <w:p w14:paraId="33D87F59" w14:textId="77777777" w:rsidR="00516D18" w:rsidRPr="00DA25DE" w:rsidRDefault="00516D18"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Fomenta una actitud positiva basada en nuestros valores institucionales en su labor docente, rol formativo y relaciones interpersonales </w:t>
      </w:r>
    </w:p>
    <w:p w14:paraId="139A483C" w14:textId="77777777" w:rsidR="000F2305" w:rsidRPr="00DA25DE" w:rsidRDefault="000F2305" w:rsidP="000F2305">
      <w:pPr>
        <w:jc w:val="both"/>
        <w:rPr>
          <w:rFonts w:asciiTheme="minorHAnsi" w:hAnsiTheme="minorHAnsi" w:cstheme="minorHAnsi"/>
          <w:color w:val="000000" w:themeColor="text1"/>
          <w:sz w:val="22"/>
          <w:szCs w:val="22"/>
        </w:rPr>
      </w:pPr>
    </w:p>
    <w:p w14:paraId="20D1E38A" w14:textId="77777777" w:rsidR="00D502A6" w:rsidRPr="00DA25DE" w:rsidRDefault="00D502A6"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Asertivo y solidario al momento de compartir experiencias y conocimientos. </w:t>
      </w:r>
    </w:p>
    <w:p w14:paraId="2F12F263" w14:textId="77777777" w:rsidR="000F2305" w:rsidRPr="00DA25DE" w:rsidRDefault="000F2305" w:rsidP="000F2305">
      <w:pPr>
        <w:jc w:val="both"/>
        <w:rPr>
          <w:rFonts w:asciiTheme="minorHAnsi" w:hAnsiTheme="minorHAnsi" w:cstheme="minorHAnsi"/>
          <w:color w:val="000000" w:themeColor="text1"/>
          <w:sz w:val="22"/>
          <w:szCs w:val="22"/>
        </w:rPr>
      </w:pPr>
    </w:p>
    <w:p w14:paraId="04E97DDC" w14:textId="77777777" w:rsidR="00D502A6" w:rsidRPr="00DA25DE" w:rsidRDefault="00D502A6"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Comprometido con el proyecto educativo del establecimiento, fiel a los valores instituciones y sus metas </w:t>
      </w:r>
    </w:p>
    <w:p w14:paraId="0C8E15C0" w14:textId="77777777" w:rsidR="000F2305" w:rsidRPr="00DA25DE" w:rsidRDefault="000F2305" w:rsidP="000F2305">
      <w:pPr>
        <w:jc w:val="both"/>
        <w:rPr>
          <w:rFonts w:asciiTheme="minorHAnsi" w:hAnsiTheme="minorHAnsi" w:cstheme="minorHAnsi"/>
          <w:color w:val="000000" w:themeColor="text1"/>
          <w:sz w:val="22"/>
          <w:szCs w:val="22"/>
        </w:rPr>
      </w:pPr>
    </w:p>
    <w:p w14:paraId="41E51C66" w14:textId="77777777" w:rsidR="00973772" w:rsidRPr="00DA25DE" w:rsidRDefault="00973772" w:rsidP="000F23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Creati</w:t>
      </w:r>
      <w:r w:rsidR="00543C0F" w:rsidRPr="00DA25DE">
        <w:rPr>
          <w:rFonts w:asciiTheme="minorHAnsi" w:hAnsiTheme="minorHAnsi" w:cstheme="minorHAnsi"/>
          <w:color w:val="000000" w:themeColor="text1"/>
          <w:sz w:val="22"/>
          <w:szCs w:val="22"/>
        </w:rPr>
        <w:t>vo, diná</w:t>
      </w:r>
      <w:r w:rsidRPr="00DA25DE">
        <w:rPr>
          <w:rFonts w:asciiTheme="minorHAnsi" w:hAnsiTheme="minorHAnsi" w:cstheme="minorHAnsi"/>
          <w:color w:val="000000" w:themeColor="text1"/>
          <w:sz w:val="22"/>
          <w:szCs w:val="22"/>
        </w:rPr>
        <w:t xml:space="preserve">mico y flexible al abordar la diversidad de estudiantes y estrategias de aprendizaje. </w:t>
      </w:r>
    </w:p>
    <w:p w14:paraId="0D7F50FF" w14:textId="77777777" w:rsidR="00BA0DF7" w:rsidRPr="00DA25DE" w:rsidRDefault="00BA0DF7" w:rsidP="00BA0DF7">
      <w:pPr>
        <w:jc w:val="both"/>
        <w:rPr>
          <w:rFonts w:asciiTheme="minorHAnsi" w:hAnsiTheme="minorHAnsi" w:cstheme="minorHAnsi"/>
          <w:color w:val="000000" w:themeColor="text1"/>
          <w:sz w:val="22"/>
          <w:szCs w:val="22"/>
        </w:rPr>
      </w:pPr>
    </w:p>
    <w:p w14:paraId="5DA8063D" w14:textId="77777777" w:rsidR="00ED71F9" w:rsidRDefault="00ED71F9" w:rsidP="00BA0DF7">
      <w:pPr>
        <w:jc w:val="both"/>
        <w:rPr>
          <w:rFonts w:asciiTheme="minorHAnsi" w:hAnsiTheme="minorHAnsi" w:cstheme="minorHAnsi"/>
          <w:b/>
          <w:color w:val="000000" w:themeColor="text1"/>
          <w:sz w:val="22"/>
          <w:szCs w:val="22"/>
        </w:rPr>
      </w:pPr>
    </w:p>
    <w:p w14:paraId="6852F53D" w14:textId="77777777" w:rsidR="00BA0DF7" w:rsidRPr="00DA25DE" w:rsidRDefault="00BA0DF7" w:rsidP="00BA0DF7">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lastRenderedPageBreak/>
        <w:t>Los docentes tienen derecho a</w:t>
      </w:r>
      <w:r w:rsidRPr="00DA25DE">
        <w:rPr>
          <w:rFonts w:asciiTheme="minorHAnsi" w:hAnsiTheme="minorHAnsi" w:cstheme="minorHAnsi"/>
          <w:color w:val="000000" w:themeColor="text1"/>
          <w:sz w:val="22"/>
          <w:szCs w:val="22"/>
        </w:rPr>
        <w:t xml:space="preserve">: </w:t>
      </w:r>
    </w:p>
    <w:p w14:paraId="5197249D" w14:textId="77777777" w:rsidR="00BE7373" w:rsidRPr="00DA25DE" w:rsidRDefault="00BE7373" w:rsidP="00BA0DF7">
      <w:pPr>
        <w:jc w:val="both"/>
        <w:rPr>
          <w:rFonts w:asciiTheme="minorHAnsi" w:hAnsiTheme="minorHAnsi" w:cstheme="minorHAnsi"/>
          <w:color w:val="000000" w:themeColor="text1"/>
          <w:sz w:val="22"/>
          <w:szCs w:val="22"/>
        </w:rPr>
      </w:pPr>
    </w:p>
    <w:p w14:paraId="2E6473C0" w14:textId="77777777" w:rsidR="00BE7373" w:rsidRPr="00DA25DE" w:rsidRDefault="00BE7373" w:rsidP="005E1F2A">
      <w:pPr>
        <w:pStyle w:val="Prrafodelista"/>
        <w:numPr>
          <w:ilvl w:val="0"/>
          <w:numId w:val="9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Recibir un trato justo, digno y respetuoso.</w:t>
      </w:r>
    </w:p>
    <w:p w14:paraId="5EB968FC" w14:textId="77777777" w:rsidR="00BE7373" w:rsidRPr="00DA25DE" w:rsidRDefault="00FE30D2" w:rsidP="005E1F2A">
      <w:pPr>
        <w:pStyle w:val="Prrafodelista"/>
        <w:numPr>
          <w:ilvl w:val="0"/>
          <w:numId w:val="9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Lograr enseñar sus contenidos</w:t>
      </w:r>
      <w:r w:rsidR="00BE7373"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 xml:space="preserve"> desarrollando habilidades y </w:t>
      </w:r>
      <w:proofErr w:type="gramStart"/>
      <w:r w:rsidRPr="00DA25DE">
        <w:rPr>
          <w:rFonts w:asciiTheme="minorHAnsi" w:hAnsiTheme="minorHAnsi" w:cstheme="minorHAnsi"/>
          <w:color w:val="000000" w:themeColor="text1"/>
          <w:sz w:val="22"/>
          <w:szCs w:val="22"/>
        </w:rPr>
        <w:t>actitudes</w:t>
      </w:r>
      <w:r w:rsidR="00BE7373" w:rsidRPr="00DA25DE">
        <w:rPr>
          <w:rFonts w:asciiTheme="minorHAnsi" w:hAnsiTheme="minorHAnsi" w:cstheme="minorHAnsi"/>
          <w:color w:val="000000" w:themeColor="text1"/>
          <w:sz w:val="22"/>
          <w:szCs w:val="22"/>
        </w:rPr>
        <w:t xml:space="preserve">  en</w:t>
      </w:r>
      <w:proofErr w:type="gramEnd"/>
      <w:r w:rsidR="00BE7373" w:rsidRPr="00DA25DE">
        <w:rPr>
          <w:rFonts w:asciiTheme="minorHAnsi" w:hAnsiTheme="minorHAnsi" w:cstheme="minorHAnsi"/>
          <w:color w:val="000000" w:themeColor="text1"/>
          <w:sz w:val="22"/>
          <w:szCs w:val="22"/>
        </w:rPr>
        <w:t xml:space="preserve"> un ambiente de armonía.</w:t>
      </w:r>
    </w:p>
    <w:p w14:paraId="09FD7C64" w14:textId="77777777" w:rsidR="00BE7373" w:rsidRPr="00DA25DE" w:rsidRDefault="00BE7373" w:rsidP="005E1F2A">
      <w:pPr>
        <w:pStyle w:val="Prrafodelista"/>
        <w:numPr>
          <w:ilvl w:val="0"/>
          <w:numId w:val="9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Respeto de la integridad física y moral. Debe de respetarse la dignidad de los docentes no pudiendo ser objeto de tratos vejatorios o degradantes.</w:t>
      </w:r>
    </w:p>
    <w:p w14:paraId="5C99D0EF" w14:textId="77777777" w:rsidR="00BE7373" w:rsidRPr="00DA25DE" w:rsidRDefault="00BE7373" w:rsidP="005E1F2A">
      <w:pPr>
        <w:pStyle w:val="Prrafodelista"/>
        <w:numPr>
          <w:ilvl w:val="0"/>
          <w:numId w:val="9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 libertad de expresión sin prejuicio de los derechos de todos los miembros de la comunidad educativa y el respeto que merecen las instituciones.</w:t>
      </w:r>
    </w:p>
    <w:p w14:paraId="13F13B0A" w14:textId="77777777" w:rsidR="00BE7373" w:rsidRPr="00DA25DE" w:rsidRDefault="00BE7373" w:rsidP="005E1F2A">
      <w:pPr>
        <w:pStyle w:val="Prrafodelista"/>
        <w:numPr>
          <w:ilvl w:val="0"/>
          <w:numId w:val="9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Actualizar permanentemente sus conocimientos para mejorar su desempeño profesional y su desarrollo personal. </w:t>
      </w:r>
    </w:p>
    <w:p w14:paraId="2872BCC9" w14:textId="77777777" w:rsidR="00BE7373" w:rsidRPr="00DA25DE" w:rsidRDefault="00BE7373" w:rsidP="005E1F2A">
      <w:pPr>
        <w:pStyle w:val="Prrafodelista"/>
        <w:numPr>
          <w:ilvl w:val="0"/>
          <w:numId w:val="9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 la libertad de conciencia. Se deben de respetar sus convicciones religiosas, morales o ideológicas y su intimidad en lo que respecta a sus propias convicciones o pensamientos.</w:t>
      </w:r>
    </w:p>
    <w:p w14:paraId="54C12FCE" w14:textId="77777777" w:rsidR="00BE7373" w:rsidRPr="00DA25DE" w:rsidRDefault="00BE7373" w:rsidP="005E1F2A">
      <w:pPr>
        <w:pStyle w:val="Prrafodelista"/>
        <w:numPr>
          <w:ilvl w:val="0"/>
          <w:numId w:val="9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A trabajar en equipo con otros compañeros de profesión para el mutuo enriquecimiento, fomentándose una reciprocidad de estrategias y materiales metodológicos. </w:t>
      </w:r>
    </w:p>
    <w:p w14:paraId="1253C1F0" w14:textId="77777777" w:rsidR="00BE7373" w:rsidRPr="00DA25DE" w:rsidRDefault="00BE7373" w:rsidP="00BE7373">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b/>
      </w:r>
    </w:p>
    <w:p w14:paraId="3243CE55" w14:textId="77777777" w:rsidR="008667BC" w:rsidRPr="00DA25DE" w:rsidRDefault="008667BC" w:rsidP="00310F3F">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De los docentes se espera lo siguiente:</w:t>
      </w:r>
    </w:p>
    <w:p w14:paraId="6E4F6AEB" w14:textId="77777777" w:rsidR="0019334D" w:rsidRPr="00DA25DE" w:rsidRDefault="0019334D" w:rsidP="00310F3F">
      <w:pPr>
        <w:jc w:val="both"/>
        <w:rPr>
          <w:rFonts w:asciiTheme="minorHAnsi" w:hAnsiTheme="minorHAnsi" w:cstheme="minorHAnsi"/>
          <w:b/>
          <w:color w:val="000000" w:themeColor="text1"/>
          <w:sz w:val="22"/>
          <w:szCs w:val="22"/>
        </w:rPr>
      </w:pPr>
    </w:p>
    <w:p w14:paraId="77C5A39E" w14:textId="77777777" w:rsidR="0019334D" w:rsidRPr="00DA25DE" w:rsidRDefault="0019334D" w:rsidP="005E1F2A">
      <w:pPr>
        <w:pStyle w:val="Prrafodelista"/>
        <w:numPr>
          <w:ilvl w:val="0"/>
          <w:numId w:val="10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Mediar los aprendizajes utilizando contenidos y métodos como medios para desarrollar c</w:t>
      </w:r>
      <w:r w:rsidR="009456B2" w:rsidRPr="00DA25DE">
        <w:rPr>
          <w:rFonts w:asciiTheme="minorHAnsi" w:hAnsiTheme="minorHAnsi" w:cstheme="minorHAnsi"/>
          <w:color w:val="000000" w:themeColor="text1"/>
          <w:sz w:val="22"/>
          <w:szCs w:val="22"/>
        </w:rPr>
        <w:t>apacidades, habilidades, destrezas</w:t>
      </w:r>
      <w:r w:rsidR="003B3E00" w:rsidRPr="00DA25DE">
        <w:rPr>
          <w:rFonts w:asciiTheme="minorHAnsi" w:hAnsiTheme="minorHAnsi" w:cstheme="minorHAnsi"/>
          <w:color w:val="000000" w:themeColor="text1"/>
          <w:sz w:val="22"/>
          <w:szCs w:val="22"/>
        </w:rPr>
        <w:t xml:space="preserve"> </w:t>
      </w:r>
      <w:r w:rsidR="009456B2" w:rsidRPr="00DA25DE">
        <w:rPr>
          <w:rFonts w:asciiTheme="minorHAnsi" w:hAnsiTheme="minorHAnsi" w:cstheme="minorHAnsi"/>
          <w:color w:val="000000" w:themeColor="text1"/>
          <w:sz w:val="22"/>
          <w:szCs w:val="22"/>
        </w:rPr>
        <w:t>y</w:t>
      </w:r>
      <w:r w:rsidR="003B3E00" w:rsidRPr="00DA25DE">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 xml:space="preserve">valores tanto individuales como sociales. </w:t>
      </w:r>
    </w:p>
    <w:p w14:paraId="7422D41D" w14:textId="4FE42FC4" w:rsidR="0019334D" w:rsidRPr="00DA25DE" w:rsidRDefault="00221A78" w:rsidP="005E1F2A">
      <w:pPr>
        <w:pStyle w:val="Prrafodelista"/>
        <w:numPr>
          <w:ilvl w:val="0"/>
          <w:numId w:val="104"/>
        </w:numPr>
        <w:jc w:val="both"/>
        <w:rPr>
          <w:rFonts w:asciiTheme="minorHAnsi" w:hAnsiTheme="minorHAnsi" w:cstheme="minorHAnsi"/>
          <w:color w:val="000000" w:themeColor="text1"/>
          <w:sz w:val="22"/>
          <w:szCs w:val="22"/>
        </w:rPr>
      </w:pPr>
      <w:r w:rsidRPr="00AC2295">
        <w:rPr>
          <w:rFonts w:asciiTheme="minorHAnsi" w:hAnsiTheme="minorHAnsi" w:cstheme="minorHAnsi"/>
          <w:color w:val="000000" w:themeColor="text1"/>
          <w:sz w:val="22"/>
          <w:szCs w:val="22"/>
        </w:rPr>
        <w:t>Promover y propiciar</w:t>
      </w:r>
      <w:r w:rsidR="0019334D" w:rsidRPr="00AC2295">
        <w:rPr>
          <w:rFonts w:asciiTheme="minorHAnsi" w:hAnsiTheme="minorHAnsi" w:cstheme="minorHAnsi"/>
          <w:color w:val="000000" w:themeColor="text1"/>
          <w:sz w:val="22"/>
          <w:szCs w:val="22"/>
        </w:rPr>
        <w:t xml:space="preserve"> momentos</w:t>
      </w:r>
      <w:r w:rsidR="0019334D" w:rsidRPr="00DA25DE">
        <w:rPr>
          <w:rFonts w:asciiTheme="minorHAnsi" w:hAnsiTheme="minorHAnsi" w:cstheme="minorHAnsi"/>
          <w:color w:val="000000" w:themeColor="text1"/>
          <w:sz w:val="22"/>
          <w:szCs w:val="22"/>
        </w:rPr>
        <w:t xml:space="preserve"> de aprendizajes organizados, seguros y enriquecedores, que prepara a los estudiantes a desarrollar capacidades de investigación, reflexión, aprendizaje y el desenvolvimiento </w:t>
      </w:r>
      <w:proofErr w:type="gramStart"/>
      <w:r w:rsidR="0019334D" w:rsidRPr="00DA25DE">
        <w:rPr>
          <w:rFonts w:asciiTheme="minorHAnsi" w:hAnsiTheme="minorHAnsi" w:cstheme="minorHAnsi"/>
          <w:color w:val="000000" w:themeColor="text1"/>
          <w:sz w:val="22"/>
          <w:szCs w:val="22"/>
        </w:rPr>
        <w:t>de  los</w:t>
      </w:r>
      <w:proofErr w:type="gramEnd"/>
      <w:r w:rsidR="0019334D" w:rsidRPr="00DA25DE">
        <w:rPr>
          <w:rFonts w:asciiTheme="minorHAnsi" w:hAnsiTheme="minorHAnsi" w:cstheme="minorHAnsi"/>
          <w:color w:val="000000" w:themeColor="text1"/>
          <w:sz w:val="22"/>
          <w:szCs w:val="22"/>
        </w:rPr>
        <w:t xml:space="preserve"> </w:t>
      </w:r>
      <w:r w:rsidR="003B3E00" w:rsidRPr="00DA25DE">
        <w:rPr>
          <w:rFonts w:asciiTheme="minorHAnsi" w:hAnsiTheme="minorHAnsi" w:cstheme="minorHAnsi"/>
          <w:color w:val="000000" w:themeColor="text1"/>
          <w:sz w:val="22"/>
          <w:szCs w:val="22"/>
        </w:rPr>
        <w:t xml:space="preserve">  </w:t>
      </w:r>
      <w:r w:rsidR="0019334D" w:rsidRPr="00DA25DE">
        <w:rPr>
          <w:rFonts w:asciiTheme="minorHAnsi" w:hAnsiTheme="minorHAnsi" w:cstheme="minorHAnsi"/>
          <w:color w:val="000000" w:themeColor="text1"/>
          <w:sz w:val="22"/>
          <w:szCs w:val="22"/>
        </w:rPr>
        <w:t xml:space="preserve">pilares fundamentales del PEI. </w:t>
      </w:r>
    </w:p>
    <w:p w14:paraId="77305624" w14:textId="77777777" w:rsidR="000F2305" w:rsidRPr="00DA25DE" w:rsidRDefault="0019334D" w:rsidP="005E1F2A">
      <w:pPr>
        <w:pStyle w:val="Prrafodelista"/>
        <w:numPr>
          <w:ilvl w:val="0"/>
          <w:numId w:val="10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Contribuir a transferir los distintos aprendizajes sociales hacia el colegio y el equipo directivo, destinando tiempo a las actividades formativas que involucren a la unidad educativa y/o a los e</w:t>
      </w:r>
      <w:r w:rsidR="000F2305" w:rsidRPr="00DA25DE">
        <w:rPr>
          <w:rFonts w:asciiTheme="minorHAnsi" w:hAnsiTheme="minorHAnsi" w:cstheme="minorHAnsi"/>
          <w:color w:val="000000" w:themeColor="text1"/>
          <w:sz w:val="22"/>
          <w:szCs w:val="22"/>
        </w:rPr>
        <w:t>studiantes del establecimiento.</w:t>
      </w:r>
    </w:p>
    <w:p w14:paraId="14659BCA" w14:textId="77777777" w:rsidR="000F2305" w:rsidRPr="00DA25DE" w:rsidRDefault="0019334D" w:rsidP="005E1F2A">
      <w:pPr>
        <w:pStyle w:val="Prrafodelista"/>
        <w:numPr>
          <w:ilvl w:val="0"/>
          <w:numId w:val="10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Fomentar un desarrollo</w:t>
      </w:r>
      <w:r w:rsidR="003352FB" w:rsidRPr="00DA25DE">
        <w:rPr>
          <w:rFonts w:asciiTheme="minorHAnsi" w:hAnsiTheme="minorHAnsi" w:cstheme="minorHAnsi"/>
          <w:color w:val="000000" w:themeColor="text1"/>
          <w:sz w:val="22"/>
          <w:szCs w:val="22"/>
        </w:rPr>
        <w:t xml:space="preserve"> cultural, </w:t>
      </w:r>
      <w:r w:rsidRPr="00DA25DE">
        <w:rPr>
          <w:rFonts w:asciiTheme="minorHAnsi" w:hAnsiTheme="minorHAnsi" w:cstheme="minorHAnsi"/>
          <w:color w:val="000000" w:themeColor="text1"/>
          <w:sz w:val="22"/>
          <w:szCs w:val="22"/>
        </w:rPr>
        <w:t xml:space="preserve">social de la comunidad educativa, facilitando un clima de respeto y compañerismo. Promover la inclusión como una herramienta efectiva de aprendizaje social, comprometido con la formación integral de los estudiantes y de la toma de conciencia de sus procesos de aprendizaje. </w:t>
      </w:r>
    </w:p>
    <w:p w14:paraId="19165FD7" w14:textId="179FE5C9" w:rsidR="000F2305" w:rsidRPr="00DA25DE" w:rsidRDefault="0019334D" w:rsidP="005E1F2A">
      <w:pPr>
        <w:pStyle w:val="Prrafodelista"/>
        <w:numPr>
          <w:ilvl w:val="0"/>
          <w:numId w:val="10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Uso de sus habilidades como mediador</w:t>
      </w:r>
      <w:r w:rsidR="00BE7E78">
        <w:rPr>
          <w:rFonts w:asciiTheme="minorHAnsi" w:hAnsiTheme="minorHAnsi" w:cstheme="minorHAnsi"/>
          <w:color w:val="000000" w:themeColor="text1"/>
          <w:sz w:val="22"/>
          <w:szCs w:val="22"/>
        </w:rPr>
        <w:t>/a</w:t>
      </w:r>
      <w:r w:rsidRPr="00DA25DE">
        <w:rPr>
          <w:rFonts w:asciiTheme="minorHAnsi" w:hAnsiTheme="minorHAnsi" w:cstheme="minorHAnsi"/>
          <w:color w:val="000000" w:themeColor="text1"/>
          <w:sz w:val="22"/>
          <w:szCs w:val="22"/>
        </w:rPr>
        <w:t xml:space="preserve"> del aprendizaje, para enseñar un adecuado manejo de situaciones de conflicto o en relación a situaciones específicas del cotidiano. Permitiendo a estudiantes discriminar con mayor facilidad entre destrezas personales y contenidos. </w:t>
      </w:r>
    </w:p>
    <w:p w14:paraId="0A676B37" w14:textId="77777777" w:rsidR="00516D18" w:rsidRPr="00DA25DE" w:rsidRDefault="0019334D" w:rsidP="005E1F2A">
      <w:pPr>
        <w:pStyle w:val="Prrafodelista"/>
        <w:numPr>
          <w:ilvl w:val="0"/>
          <w:numId w:val="10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Comprometido con la constante actualización de su formación como profesor, actitud flexible, receptiva y colaboradora frente a los desa</w:t>
      </w:r>
      <w:r w:rsidR="000E3771" w:rsidRPr="00DA25DE">
        <w:rPr>
          <w:rFonts w:asciiTheme="minorHAnsi" w:hAnsiTheme="minorHAnsi" w:cstheme="minorHAnsi"/>
          <w:color w:val="000000" w:themeColor="text1"/>
          <w:sz w:val="22"/>
          <w:szCs w:val="22"/>
        </w:rPr>
        <w:t>fíos del desarrollo estudiantil. L</w:t>
      </w:r>
      <w:r w:rsidRPr="00DA25DE">
        <w:rPr>
          <w:rFonts w:asciiTheme="minorHAnsi" w:hAnsiTheme="minorHAnsi" w:cstheme="minorHAnsi"/>
          <w:color w:val="000000" w:themeColor="text1"/>
          <w:sz w:val="22"/>
          <w:szCs w:val="22"/>
        </w:rPr>
        <w:t>o que le permite desarrollar su trabajo en forma sólida, segura y creativa.</w:t>
      </w:r>
    </w:p>
    <w:p w14:paraId="3C88C19F" w14:textId="77777777" w:rsidR="008667BC" w:rsidRPr="00DA25DE" w:rsidRDefault="008667BC" w:rsidP="00310F3F">
      <w:pPr>
        <w:jc w:val="both"/>
        <w:rPr>
          <w:rFonts w:asciiTheme="minorHAnsi" w:hAnsiTheme="minorHAnsi" w:cstheme="minorHAnsi"/>
          <w:color w:val="000000" w:themeColor="text1"/>
          <w:sz w:val="22"/>
          <w:szCs w:val="22"/>
        </w:rPr>
      </w:pPr>
    </w:p>
    <w:p w14:paraId="6578C3C8" w14:textId="77777777" w:rsidR="005133F2" w:rsidRPr="00DA25DE" w:rsidRDefault="005133F2" w:rsidP="00310F3F">
      <w:pPr>
        <w:jc w:val="both"/>
        <w:rPr>
          <w:rFonts w:asciiTheme="minorHAnsi" w:hAnsiTheme="minorHAnsi" w:cstheme="minorHAnsi"/>
          <w:color w:val="000000" w:themeColor="text1"/>
          <w:sz w:val="22"/>
          <w:szCs w:val="22"/>
        </w:rPr>
      </w:pPr>
    </w:p>
    <w:p w14:paraId="389EFE28" w14:textId="647DA92D" w:rsidR="00FE1B8C" w:rsidRPr="00DA25DE" w:rsidRDefault="00FE1B8C" w:rsidP="000F339F">
      <w:pPr>
        <w:pStyle w:val="Prrafodelista"/>
        <w:numPr>
          <w:ilvl w:val="0"/>
          <w:numId w:val="99"/>
        </w:numPr>
        <w:outlineLvl w:val="0"/>
        <w:rPr>
          <w:rFonts w:asciiTheme="minorHAnsi" w:hAnsiTheme="minorHAnsi" w:cstheme="minorHAnsi"/>
          <w:b/>
          <w:color w:val="000000" w:themeColor="text1"/>
          <w:sz w:val="28"/>
          <w:szCs w:val="28"/>
          <w:u w:val="single"/>
        </w:rPr>
      </w:pPr>
      <w:bookmarkStart w:id="7" w:name="_Toc483404151"/>
      <w:r w:rsidRPr="00DA25DE">
        <w:rPr>
          <w:rFonts w:asciiTheme="minorHAnsi" w:hAnsiTheme="minorHAnsi" w:cstheme="minorHAnsi"/>
          <w:b/>
          <w:color w:val="000000" w:themeColor="text1"/>
          <w:sz w:val="28"/>
          <w:szCs w:val="28"/>
          <w:u w:val="single"/>
        </w:rPr>
        <w:t>POLITICAS DE PREVENCION Y PLAN DE GESTION DE LA CONVIVENCIA ESCOLAR WESTON ACADEMY</w:t>
      </w:r>
      <w:r w:rsidR="005B2781">
        <w:rPr>
          <w:rFonts w:asciiTheme="minorHAnsi" w:hAnsiTheme="minorHAnsi" w:cstheme="minorHAnsi"/>
          <w:b/>
          <w:color w:val="000000" w:themeColor="text1"/>
          <w:sz w:val="28"/>
          <w:szCs w:val="28"/>
          <w:u w:val="single"/>
        </w:rPr>
        <w:t xml:space="preserve"> EN VALLE GRANDE</w:t>
      </w:r>
      <w:bookmarkEnd w:id="7"/>
    </w:p>
    <w:p w14:paraId="46891DD8" w14:textId="77777777" w:rsidR="00FE1B8C" w:rsidRPr="00DA25DE" w:rsidRDefault="00FE1B8C" w:rsidP="00FE1B8C">
      <w:pPr>
        <w:jc w:val="center"/>
        <w:rPr>
          <w:rFonts w:asciiTheme="minorHAnsi" w:hAnsiTheme="minorHAnsi" w:cstheme="minorHAnsi"/>
          <w:b/>
          <w:color w:val="000000" w:themeColor="text1"/>
          <w:sz w:val="22"/>
          <w:szCs w:val="22"/>
        </w:rPr>
      </w:pPr>
    </w:p>
    <w:p w14:paraId="154AD517" w14:textId="77777777" w:rsidR="00FE1B8C" w:rsidRPr="00DA25DE" w:rsidRDefault="00FE1B8C" w:rsidP="00FE1B8C">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Todo establecimiento educacional debe contar con una política de prevención, que</w:t>
      </w:r>
      <w:r w:rsidR="00BE1AAB" w:rsidRPr="00DA25DE">
        <w:rPr>
          <w:rFonts w:asciiTheme="minorHAnsi" w:hAnsiTheme="minorHAnsi" w:cstheme="minorHAnsi"/>
          <w:color w:val="000000" w:themeColor="text1"/>
          <w:sz w:val="22"/>
          <w:szCs w:val="22"/>
        </w:rPr>
        <w:t xml:space="preserve"> en los </w:t>
      </w:r>
      <w:r w:rsidR="00E6579C" w:rsidRPr="00DA25DE">
        <w:rPr>
          <w:rFonts w:asciiTheme="minorHAnsi" w:hAnsiTheme="minorHAnsi" w:cstheme="minorHAnsi"/>
          <w:color w:val="000000" w:themeColor="text1"/>
          <w:sz w:val="22"/>
          <w:szCs w:val="22"/>
        </w:rPr>
        <w:t>distintos</w:t>
      </w:r>
      <w:r w:rsidR="00BE1AAB" w:rsidRPr="00DA25DE">
        <w:rPr>
          <w:rFonts w:asciiTheme="minorHAnsi" w:hAnsiTheme="minorHAnsi" w:cstheme="minorHAnsi"/>
          <w:color w:val="000000" w:themeColor="text1"/>
          <w:sz w:val="22"/>
          <w:szCs w:val="22"/>
        </w:rPr>
        <w:t xml:space="preserve"> contextos </w:t>
      </w:r>
      <w:proofErr w:type="gramStart"/>
      <w:r w:rsidR="00BE1AAB" w:rsidRPr="00DA25DE">
        <w:rPr>
          <w:rFonts w:asciiTheme="minorHAnsi" w:hAnsiTheme="minorHAnsi" w:cstheme="minorHAnsi"/>
          <w:color w:val="000000" w:themeColor="text1"/>
          <w:sz w:val="22"/>
          <w:szCs w:val="22"/>
        </w:rPr>
        <w:t xml:space="preserve">educativos, </w:t>
      </w:r>
      <w:r w:rsidRPr="00DA25DE">
        <w:rPr>
          <w:rFonts w:asciiTheme="minorHAnsi" w:hAnsiTheme="minorHAnsi" w:cstheme="minorHAnsi"/>
          <w:color w:val="000000" w:themeColor="text1"/>
          <w:sz w:val="22"/>
          <w:szCs w:val="22"/>
        </w:rPr>
        <w:t xml:space="preserve"> abarq</w:t>
      </w:r>
      <w:r w:rsidR="00BE1AAB" w:rsidRPr="00DA25DE">
        <w:rPr>
          <w:rFonts w:asciiTheme="minorHAnsi" w:hAnsiTheme="minorHAnsi" w:cstheme="minorHAnsi"/>
          <w:color w:val="000000" w:themeColor="text1"/>
          <w:sz w:val="22"/>
          <w:szCs w:val="22"/>
        </w:rPr>
        <w:t>ue</w:t>
      </w:r>
      <w:proofErr w:type="gramEnd"/>
      <w:r w:rsidR="00BE1AAB" w:rsidRPr="00DA25DE">
        <w:rPr>
          <w:rFonts w:asciiTheme="minorHAnsi" w:hAnsiTheme="minorHAnsi" w:cstheme="minorHAnsi"/>
          <w:color w:val="000000" w:themeColor="text1"/>
          <w:sz w:val="22"/>
          <w:szCs w:val="22"/>
        </w:rPr>
        <w:t xml:space="preserve"> las áreas de desarrollo de la</w:t>
      </w:r>
      <w:r w:rsidRPr="00DA25DE">
        <w:rPr>
          <w:rFonts w:asciiTheme="minorHAnsi" w:hAnsiTheme="minorHAnsi" w:cstheme="minorHAnsi"/>
          <w:color w:val="000000" w:themeColor="text1"/>
          <w:sz w:val="22"/>
          <w:szCs w:val="22"/>
        </w:rPr>
        <w:t>s</w:t>
      </w:r>
      <w:r w:rsidR="00BE1AAB" w:rsidRPr="00DA25DE">
        <w:rPr>
          <w:rFonts w:asciiTheme="minorHAnsi" w:hAnsiTheme="minorHAnsi" w:cstheme="minorHAnsi"/>
          <w:color w:val="000000" w:themeColor="text1"/>
          <w:sz w:val="22"/>
          <w:szCs w:val="22"/>
        </w:rPr>
        <w:t xml:space="preserve"> y los </w:t>
      </w:r>
      <w:r w:rsidRPr="00DA25DE">
        <w:rPr>
          <w:rFonts w:asciiTheme="minorHAnsi" w:hAnsiTheme="minorHAnsi" w:cstheme="minorHAnsi"/>
          <w:color w:val="000000" w:themeColor="text1"/>
          <w:sz w:val="22"/>
          <w:szCs w:val="22"/>
        </w:rPr>
        <w:t xml:space="preserve"> estudiantes, </w:t>
      </w:r>
      <w:r w:rsidR="00BE1AAB" w:rsidRPr="00DA25DE">
        <w:rPr>
          <w:rFonts w:asciiTheme="minorHAnsi" w:hAnsiTheme="minorHAnsi" w:cstheme="minorHAnsi"/>
          <w:color w:val="000000" w:themeColor="text1"/>
          <w:sz w:val="22"/>
          <w:szCs w:val="22"/>
        </w:rPr>
        <w:t xml:space="preserve">con el objetivo de garantizar la </w:t>
      </w:r>
      <w:r w:rsidR="00E6579C" w:rsidRPr="00DA25DE">
        <w:rPr>
          <w:rFonts w:asciiTheme="minorHAnsi" w:hAnsiTheme="minorHAnsi" w:cstheme="minorHAnsi"/>
          <w:color w:val="000000" w:themeColor="text1"/>
          <w:sz w:val="22"/>
          <w:szCs w:val="22"/>
        </w:rPr>
        <w:t>consecución</w:t>
      </w:r>
      <w:r w:rsidR="00BE1AAB" w:rsidRPr="00DA25DE">
        <w:rPr>
          <w:rFonts w:asciiTheme="minorHAnsi" w:hAnsiTheme="minorHAnsi" w:cstheme="minorHAnsi"/>
          <w:color w:val="000000" w:themeColor="text1"/>
          <w:sz w:val="22"/>
          <w:szCs w:val="22"/>
        </w:rPr>
        <w:t xml:space="preserve"> de una vida </w:t>
      </w:r>
      <w:r w:rsidR="00E6579C" w:rsidRPr="00DA25DE">
        <w:rPr>
          <w:rFonts w:asciiTheme="minorHAnsi" w:hAnsiTheme="minorHAnsi" w:cstheme="minorHAnsi"/>
          <w:color w:val="000000" w:themeColor="text1"/>
          <w:sz w:val="22"/>
          <w:szCs w:val="22"/>
        </w:rPr>
        <w:t>más</w:t>
      </w:r>
      <w:r w:rsidR="00BE1AAB" w:rsidRPr="00DA25DE">
        <w:rPr>
          <w:rFonts w:asciiTheme="minorHAnsi" w:hAnsiTheme="minorHAnsi" w:cstheme="minorHAnsi"/>
          <w:color w:val="000000" w:themeColor="text1"/>
          <w:sz w:val="22"/>
          <w:szCs w:val="22"/>
        </w:rPr>
        <w:t xml:space="preserve"> plena y feliz. Es por ello que el </w:t>
      </w:r>
      <w:r w:rsidR="00E6579C" w:rsidRPr="00DA25DE">
        <w:rPr>
          <w:rFonts w:asciiTheme="minorHAnsi" w:hAnsiTheme="minorHAnsi" w:cstheme="minorHAnsi"/>
          <w:color w:val="000000" w:themeColor="text1"/>
          <w:sz w:val="22"/>
          <w:szCs w:val="22"/>
        </w:rPr>
        <w:t>Departamento</w:t>
      </w:r>
      <w:r w:rsidR="00BE1AAB" w:rsidRPr="00DA25DE">
        <w:rPr>
          <w:rFonts w:asciiTheme="minorHAnsi" w:hAnsiTheme="minorHAnsi" w:cstheme="minorHAnsi"/>
          <w:color w:val="000000" w:themeColor="text1"/>
          <w:sz w:val="22"/>
          <w:szCs w:val="22"/>
        </w:rPr>
        <w:t xml:space="preserve"> de </w:t>
      </w:r>
      <w:r w:rsidR="00E6579C" w:rsidRPr="00DA25DE">
        <w:rPr>
          <w:rFonts w:asciiTheme="minorHAnsi" w:hAnsiTheme="minorHAnsi" w:cstheme="minorHAnsi"/>
          <w:color w:val="000000" w:themeColor="text1"/>
          <w:sz w:val="22"/>
          <w:szCs w:val="22"/>
        </w:rPr>
        <w:t>Formación</w:t>
      </w:r>
      <w:r w:rsidR="00BE1AAB" w:rsidRPr="00DA25DE">
        <w:rPr>
          <w:rFonts w:asciiTheme="minorHAnsi" w:hAnsiTheme="minorHAnsi" w:cstheme="minorHAnsi"/>
          <w:color w:val="000000" w:themeColor="text1"/>
          <w:sz w:val="22"/>
          <w:szCs w:val="22"/>
        </w:rPr>
        <w:t xml:space="preserve"> de Weston Academy, ha determinado líneas </w:t>
      </w:r>
      <w:r w:rsidR="00E6579C" w:rsidRPr="00DA25DE">
        <w:rPr>
          <w:rFonts w:asciiTheme="minorHAnsi" w:hAnsiTheme="minorHAnsi" w:cstheme="minorHAnsi"/>
          <w:color w:val="000000" w:themeColor="text1"/>
          <w:sz w:val="22"/>
          <w:szCs w:val="22"/>
        </w:rPr>
        <w:t>específicas</w:t>
      </w:r>
      <w:r w:rsidR="00BE1AAB" w:rsidRPr="00DA25DE">
        <w:rPr>
          <w:rFonts w:asciiTheme="minorHAnsi" w:hAnsiTheme="minorHAnsi" w:cstheme="minorHAnsi"/>
          <w:color w:val="000000" w:themeColor="text1"/>
          <w:sz w:val="22"/>
          <w:szCs w:val="22"/>
        </w:rPr>
        <w:t xml:space="preserve"> de acción para áreas </w:t>
      </w:r>
      <w:r w:rsidR="00E6579C" w:rsidRPr="00DA25DE">
        <w:rPr>
          <w:rFonts w:asciiTheme="minorHAnsi" w:hAnsiTheme="minorHAnsi" w:cstheme="minorHAnsi"/>
          <w:color w:val="000000" w:themeColor="text1"/>
          <w:sz w:val="22"/>
          <w:szCs w:val="22"/>
        </w:rPr>
        <w:t>tales como;</w:t>
      </w:r>
      <w:r w:rsidRPr="00DA25DE">
        <w:rPr>
          <w:rFonts w:asciiTheme="minorHAnsi" w:hAnsiTheme="minorHAnsi" w:cstheme="minorHAnsi"/>
          <w:color w:val="000000" w:themeColor="text1"/>
          <w:sz w:val="22"/>
          <w:szCs w:val="22"/>
        </w:rPr>
        <w:t xml:space="preserve"> la sana convivencia escolar; el desarrollo personal; el auto-</w:t>
      </w:r>
      <w:proofErr w:type="gramStart"/>
      <w:r w:rsidRPr="00DA25DE">
        <w:rPr>
          <w:rFonts w:asciiTheme="minorHAnsi" w:hAnsiTheme="minorHAnsi" w:cstheme="minorHAnsi"/>
          <w:color w:val="000000" w:themeColor="text1"/>
          <w:sz w:val="22"/>
          <w:szCs w:val="22"/>
        </w:rPr>
        <w:t xml:space="preserve">cuidado; </w:t>
      </w:r>
      <w:r w:rsidR="00E6579C" w:rsidRPr="00DA25DE">
        <w:rPr>
          <w:rFonts w:asciiTheme="minorHAnsi" w:hAnsiTheme="minorHAnsi" w:cstheme="minorHAnsi"/>
          <w:color w:val="000000" w:themeColor="text1"/>
          <w:sz w:val="22"/>
          <w:szCs w:val="22"/>
        </w:rPr>
        <w:t xml:space="preserve"> y</w:t>
      </w:r>
      <w:proofErr w:type="gramEnd"/>
      <w:r w:rsidR="00E6579C" w:rsidRPr="00DA25DE">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or</w:t>
      </w:r>
      <w:r w:rsidR="00E6579C" w:rsidRPr="00DA25DE">
        <w:rPr>
          <w:rFonts w:asciiTheme="minorHAnsi" w:hAnsiTheme="minorHAnsi" w:cstheme="minorHAnsi"/>
          <w:color w:val="000000" w:themeColor="text1"/>
          <w:sz w:val="22"/>
          <w:szCs w:val="22"/>
        </w:rPr>
        <w:t xml:space="preserve">ientación vocacional. </w:t>
      </w:r>
    </w:p>
    <w:p w14:paraId="72DDA33A" w14:textId="77777777" w:rsidR="00FE1B8C" w:rsidRPr="00DA25DE" w:rsidRDefault="00FE1B8C" w:rsidP="00FE1B8C">
      <w:pPr>
        <w:jc w:val="both"/>
        <w:rPr>
          <w:rFonts w:asciiTheme="minorHAnsi" w:hAnsiTheme="minorHAnsi" w:cstheme="minorHAnsi"/>
          <w:color w:val="000000" w:themeColor="text1"/>
          <w:sz w:val="22"/>
          <w:szCs w:val="22"/>
        </w:rPr>
      </w:pPr>
    </w:p>
    <w:p w14:paraId="3BCBDA09" w14:textId="77777777" w:rsidR="00FE1B8C" w:rsidRPr="00DA25DE" w:rsidRDefault="00E6579C" w:rsidP="00FE1B8C">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Una de l</w:t>
      </w:r>
      <w:r w:rsidR="00FE1B8C" w:rsidRPr="00DA25DE">
        <w:rPr>
          <w:rFonts w:asciiTheme="minorHAnsi" w:hAnsiTheme="minorHAnsi" w:cstheme="minorHAnsi"/>
          <w:color w:val="000000" w:themeColor="text1"/>
          <w:sz w:val="22"/>
          <w:szCs w:val="22"/>
        </w:rPr>
        <w:t>as a</w:t>
      </w:r>
      <w:r w:rsidRPr="00DA25DE">
        <w:rPr>
          <w:rFonts w:asciiTheme="minorHAnsi" w:hAnsiTheme="minorHAnsi" w:cstheme="minorHAnsi"/>
          <w:color w:val="000000" w:themeColor="text1"/>
          <w:sz w:val="22"/>
          <w:szCs w:val="22"/>
        </w:rPr>
        <w:t xml:space="preserve">cciones concretas que expresan el trabajo preventivo de convivencia, se ven reflejadas en nuestros cuadernillos de formación, las cuales, están dispuestas para ser realizadas por el docente en las horas de Formación y trasversales al </w:t>
      </w:r>
      <w:r w:rsidR="000E029D" w:rsidRPr="00DA25DE">
        <w:rPr>
          <w:rFonts w:asciiTheme="minorHAnsi" w:hAnsiTheme="minorHAnsi" w:cstheme="minorHAnsi"/>
          <w:color w:val="000000" w:themeColor="text1"/>
          <w:sz w:val="22"/>
          <w:szCs w:val="22"/>
        </w:rPr>
        <w:t>currículo</w:t>
      </w:r>
      <w:r w:rsidRPr="00DA25DE">
        <w:rPr>
          <w:rFonts w:asciiTheme="minorHAnsi" w:hAnsiTheme="minorHAnsi" w:cstheme="minorHAnsi"/>
          <w:color w:val="000000" w:themeColor="text1"/>
          <w:sz w:val="22"/>
          <w:szCs w:val="22"/>
        </w:rPr>
        <w:t xml:space="preserve">. </w:t>
      </w:r>
      <w:r w:rsidR="00FE1B8C" w:rsidRPr="00DA25DE">
        <w:rPr>
          <w:rFonts w:asciiTheme="minorHAnsi" w:hAnsiTheme="minorHAnsi" w:cstheme="minorHAnsi"/>
          <w:color w:val="000000" w:themeColor="text1"/>
          <w:sz w:val="22"/>
          <w:szCs w:val="22"/>
        </w:rPr>
        <w:t xml:space="preserve"> Considerando una serie de actividades específicas por nivel y etapa evolutiva de los estudiantes.</w:t>
      </w:r>
      <w:r w:rsidRPr="00DA25DE">
        <w:rPr>
          <w:rFonts w:asciiTheme="minorHAnsi" w:hAnsiTheme="minorHAnsi" w:cstheme="minorHAnsi"/>
          <w:color w:val="000000" w:themeColor="text1"/>
          <w:sz w:val="22"/>
          <w:szCs w:val="22"/>
        </w:rPr>
        <w:t xml:space="preserve"> Cada una de estas instancias de trabajo reflexivas están diseñadas para que los niños/as y adolescentes se contacten con sus afectos, emociones y sentimientos, lo que determina nuestro modo de pensar, y por lo tanto nuestro accionar; enseñando así, que cualquier </w:t>
      </w:r>
      <w:r w:rsidR="00D13CC9" w:rsidRPr="00DA25DE">
        <w:rPr>
          <w:rFonts w:asciiTheme="minorHAnsi" w:hAnsiTheme="minorHAnsi" w:cstheme="minorHAnsi"/>
          <w:color w:val="000000" w:themeColor="text1"/>
          <w:sz w:val="22"/>
          <w:szCs w:val="22"/>
        </w:rPr>
        <w:t xml:space="preserve">cambio en nuestra </w:t>
      </w:r>
      <w:proofErr w:type="gramStart"/>
      <w:r w:rsidR="00D13CC9" w:rsidRPr="00DA25DE">
        <w:rPr>
          <w:rFonts w:asciiTheme="minorHAnsi" w:hAnsiTheme="minorHAnsi" w:cstheme="minorHAnsi"/>
          <w:color w:val="000000" w:themeColor="text1"/>
          <w:sz w:val="22"/>
          <w:szCs w:val="22"/>
        </w:rPr>
        <w:t xml:space="preserve">subjetividad </w:t>
      </w:r>
      <w:r w:rsidRPr="00DA25DE">
        <w:rPr>
          <w:rFonts w:asciiTheme="minorHAnsi" w:hAnsiTheme="minorHAnsi" w:cstheme="minorHAnsi"/>
          <w:color w:val="000000" w:themeColor="text1"/>
          <w:sz w:val="22"/>
          <w:szCs w:val="22"/>
        </w:rPr>
        <w:t xml:space="preserve"> parte</w:t>
      </w:r>
      <w:proofErr w:type="gramEnd"/>
      <w:r w:rsidRPr="00DA25DE">
        <w:rPr>
          <w:rFonts w:asciiTheme="minorHAnsi" w:hAnsiTheme="minorHAnsi" w:cstheme="minorHAnsi"/>
          <w:color w:val="000000" w:themeColor="text1"/>
          <w:sz w:val="22"/>
          <w:szCs w:val="22"/>
        </w:rPr>
        <w:t xml:space="preserve"> de una sensibilización y no de una  imposición. Est</w:t>
      </w:r>
      <w:r w:rsidR="00D13CC9" w:rsidRPr="00DA25DE">
        <w:rPr>
          <w:rFonts w:asciiTheme="minorHAnsi" w:hAnsiTheme="minorHAnsi" w:cstheme="minorHAnsi"/>
          <w:color w:val="000000" w:themeColor="text1"/>
          <w:sz w:val="22"/>
          <w:szCs w:val="22"/>
        </w:rPr>
        <w:t xml:space="preserve">a ambiciosa meta genera personas </w:t>
      </w:r>
      <w:r w:rsidRPr="00DA25DE">
        <w:rPr>
          <w:rFonts w:asciiTheme="minorHAnsi" w:hAnsiTheme="minorHAnsi" w:cstheme="minorHAnsi"/>
          <w:color w:val="000000" w:themeColor="text1"/>
          <w:sz w:val="22"/>
          <w:szCs w:val="22"/>
        </w:rPr>
        <w:t>en equilibrio y seguros para recién ahí aportar a su entorno.</w:t>
      </w:r>
    </w:p>
    <w:p w14:paraId="16786FC0" w14:textId="77777777" w:rsidR="00FE1B8C" w:rsidRPr="00DA25DE" w:rsidRDefault="00FE1B8C" w:rsidP="00FE1B8C">
      <w:pPr>
        <w:jc w:val="both"/>
        <w:rPr>
          <w:rFonts w:asciiTheme="minorHAnsi" w:hAnsiTheme="minorHAnsi" w:cstheme="minorHAnsi"/>
          <w:color w:val="000000" w:themeColor="text1"/>
          <w:sz w:val="22"/>
          <w:szCs w:val="22"/>
        </w:rPr>
      </w:pPr>
    </w:p>
    <w:p w14:paraId="2563E27B" w14:textId="77777777" w:rsidR="00F01414" w:rsidRPr="00DA25DE" w:rsidRDefault="00FE1B8C" w:rsidP="00FE1B8C">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pretende que esta herramienta, </w:t>
      </w:r>
      <w:r w:rsidR="00F01414" w:rsidRPr="00DA25DE">
        <w:rPr>
          <w:rFonts w:asciiTheme="minorHAnsi" w:hAnsiTheme="minorHAnsi" w:cstheme="minorHAnsi"/>
          <w:color w:val="000000" w:themeColor="text1"/>
          <w:sz w:val="22"/>
          <w:szCs w:val="22"/>
        </w:rPr>
        <w:t>oriente en el rol</w:t>
      </w:r>
      <w:r w:rsidRPr="00DA25DE">
        <w:rPr>
          <w:rFonts w:asciiTheme="minorHAnsi" w:hAnsiTheme="minorHAnsi" w:cstheme="minorHAnsi"/>
          <w:color w:val="000000" w:themeColor="text1"/>
          <w:sz w:val="22"/>
          <w:szCs w:val="22"/>
        </w:rPr>
        <w:t xml:space="preserve"> de facilitador al docente, </w:t>
      </w:r>
      <w:r w:rsidR="00F01414" w:rsidRPr="00DA25DE">
        <w:rPr>
          <w:rFonts w:asciiTheme="minorHAnsi" w:hAnsiTheme="minorHAnsi" w:cstheme="minorHAnsi"/>
          <w:color w:val="000000" w:themeColor="text1"/>
          <w:sz w:val="22"/>
          <w:szCs w:val="22"/>
        </w:rPr>
        <w:t xml:space="preserve">el cual guíe a los </w:t>
      </w:r>
      <w:r w:rsidR="00A66DF1" w:rsidRPr="00DA25DE">
        <w:rPr>
          <w:rFonts w:asciiTheme="minorHAnsi" w:hAnsiTheme="minorHAnsi" w:cstheme="minorHAnsi"/>
          <w:color w:val="000000" w:themeColor="text1"/>
          <w:sz w:val="22"/>
          <w:szCs w:val="22"/>
        </w:rPr>
        <w:t>estudiantes</w:t>
      </w:r>
      <w:r w:rsidR="00F01414" w:rsidRPr="00DA25DE">
        <w:rPr>
          <w:rFonts w:asciiTheme="minorHAnsi" w:hAnsiTheme="minorHAnsi" w:cstheme="minorHAnsi"/>
          <w:color w:val="000000" w:themeColor="text1"/>
          <w:sz w:val="22"/>
          <w:szCs w:val="22"/>
        </w:rPr>
        <w:t xml:space="preserve"> en una búsqueda personal fundamental para el autoconocimiento constructivo, a </w:t>
      </w:r>
      <w:r w:rsidR="00543C0F" w:rsidRPr="00DA25DE">
        <w:rPr>
          <w:rFonts w:asciiTheme="minorHAnsi" w:hAnsiTheme="minorHAnsi" w:cstheme="minorHAnsi"/>
          <w:color w:val="000000" w:themeColor="text1"/>
          <w:sz w:val="22"/>
          <w:szCs w:val="22"/>
        </w:rPr>
        <w:t>través</w:t>
      </w:r>
      <w:r w:rsidRPr="00DA25DE">
        <w:rPr>
          <w:rFonts w:asciiTheme="minorHAnsi" w:hAnsiTheme="minorHAnsi" w:cstheme="minorHAnsi"/>
          <w:color w:val="000000" w:themeColor="text1"/>
          <w:sz w:val="22"/>
          <w:szCs w:val="22"/>
        </w:rPr>
        <w:t xml:space="preserve"> de </w:t>
      </w:r>
      <w:r w:rsidR="00F01414" w:rsidRPr="00DA25DE">
        <w:rPr>
          <w:rFonts w:asciiTheme="minorHAnsi" w:hAnsiTheme="minorHAnsi" w:cstheme="minorHAnsi"/>
          <w:color w:val="000000" w:themeColor="text1"/>
          <w:sz w:val="22"/>
          <w:szCs w:val="22"/>
        </w:rPr>
        <w:t xml:space="preserve">actividades lúdicas y creativas. Creemos firmemente que nuestros estudiantes desarrollarán una madurez cognitiva y emocional que </w:t>
      </w:r>
      <w:r w:rsidR="00F01414" w:rsidRPr="00DA25DE">
        <w:rPr>
          <w:rFonts w:asciiTheme="minorHAnsi" w:hAnsiTheme="minorHAnsi" w:cstheme="minorHAnsi"/>
          <w:color w:val="000000" w:themeColor="text1"/>
          <w:sz w:val="22"/>
          <w:szCs w:val="22"/>
        </w:rPr>
        <w:lastRenderedPageBreak/>
        <w:t xml:space="preserve">les permita una construcción autónoma de su presenta y futuro utilizando, como herramientas de apoyo, los valores implícitos en los pilares de creatividad, conciencia social y pensamiento reflexivo.  </w:t>
      </w:r>
      <w:r w:rsidRPr="00DA25DE">
        <w:rPr>
          <w:rFonts w:asciiTheme="minorHAnsi" w:hAnsiTheme="minorHAnsi" w:cstheme="minorHAnsi"/>
          <w:color w:val="000000" w:themeColor="text1"/>
          <w:sz w:val="22"/>
          <w:szCs w:val="22"/>
        </w:rPr>
        <w:t xml:space="preserve"> </w:t>
      </w:r>
    </w:p>
    <w:p w14:paraId="03F45856" w14:textId="77777777" w:rsidR="00F01414" w:rsidRPr="00DA25DE" w:rsidRDefault="00F01414" w:rsidP="00FE1B8C">
      <w:pPr>
        <w:jc w:val="both"/>
        <w:rPr>
          <w:rFonts w:asciiTheme="minorHAnsi" w:hAnsiTheme="minorHAnsi" w:cstheme="minorHAnsi"/>
          <w:color w:val="000000" w:themeColor="text1"/>
          <w:sz w:val="22"/>
          <w:szCs w:val="22"/>
        </w:rPr>
      </w:pPr>
    </w:p>
    <w:p w14:paraId="4FED91F0" w14:textId="77777777" w:rsidR="00FE1B8C" w:rsidRPr="00DA25DE" w:rsidRDefault="00FE1B8C" w:rsidP="00FE1B8C">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actividades pedagógicas que se presentan están confeccionadas para nuestr</w:t>
      </w:r>
      <w:r w:rsidR="00F01414" w:rsidRPr="00DA25DE">
        <w:rPr>
          <w:rFonts w:asciiTheme="minorHAnsi" w:hAnsiTheme="minorHAnsi" w:cstheme="minorHAnsi"/>
          <w:color w:val="000000" w:themeColor="text1"/>
          <w:sz w:val="22"/>
          <w:szCs w:val="22"/>
        </w:rPr>
        <w:t xml:space="preserve">os estudiantes y sus realidades. Aceptamos </w:t>
      </w:r>
      <w:r w:rsidRPr="00DA25DE">
        <w:rPr>
          <w:rFonts w:asciiTheme="minorHAnsi" w:hAnsiTheme="minorHAnsi" w:cstheme="minorHAnsi"/>
          <w:color w:val="000000" w:themeColor="text1"/>
          <w:sz w:val="22"/>
          <w:szCs w:val="22"/>
        </w:rPr>
        <w:t>los aportes, ideas y sugerencias, que la comunidad escolar, pueda</w:t>
      </w:r>
      <w:r w:rsidR="00FF08FB" w:rsidRPr="00DA25DE">
        <w:rPr>
          <w:rFonts w:asciiTheme="minorHAnsi" w:hAnsiTheme="minorHAnsi" w:cstheme="minorHAnsi"/>
          <w:color w:val="000000" w:themeColor="text1"/>
          <w:sz w:val="22"/>
          <w:szCs w:val="22"/>
        </w:rPr>
        <w:t>n</w:t>
      </w:r>
      <w:r w:rsidRPr="00DA25DE">
        <w:rPr>
          <w:rFonts w:asciiTheme="minorHAnsi" w:hAnsiTheme="minorHAnsi" w:cstheme="minorHAnsi"/>
          <w:color w:val="000000" w:themeColor="text1"/>
          <w:sz w:val="22"/>
          <w:szCs w:val="22"/>
        </w:rPr>
        <w:t xml:space="preserve"> tener para enriquecer posib</w:t>
      </w:r>
      <w:r w:rsidR="00F01414" w:rsidRPr="00DA25DE">
        <w:rPr>
          <w:rFonts w:asciiTheme="minorHAnsi" w:hAnsiTheme="minorHAnsi" w:cstheme="minorHAnsi"/>
          <w:color w:val="000000" w:themeColor="text1"/>
          <w:sz w:val="22"/>
          <w:szCs w:val="22"/>
        </w:rPr>
        <w:t xml:space="preserve">les ediciones de este documento, sabiendo que todo proceso de desarrollo es algo cambiante y requiere de una colaboración comprometida. </w:t>
      </w:r>
    </w:p>
    <w:p w14:paraId="680494F4" w14:textId="77777777" w:rsidR="00FE1B8C" w:rsidRPr="00DA25DE" w:rsidRDefault="00FE1B8C" w:rsidP="00FE1B8C">
      <w:pPr>
        <w:jc w:val="both"/>
        <w:rPr>
          <w:rFonts w:asciiTheme="minorHAnsi" w:hAnsiTheme="minorHAnsi" w:cstheme="minorHAnsi"/>
          <w:color w:val="000000" w:themeColor="text1"/>
          <w:sz w:val="22"/>
          <w:szCs w:val="22"/>
        </w:rPr>
      </w:pPr>
    </w:p>
    <w:p w14:paraId="12D33CA5" w14:textId="77777777" w:rsidR="00FE1B8C" w:rsidRPr="00DA25DE" w:rsidRDefault="00FE1B8C" w:rsidP="00FE1B8C">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 anteriormente expuesto, busca ser </w:t>
      </w:r>
      <w:r w:rsidR="00F01414" w:rsidRPr="00DA25DE">
        <w:rPr>
          <w:rFonts w:asciiTheme="minorHAnsi" w:hAnsiTheme="minorHAnsi" w:cstheme="minorHAnsi"/>
          <w:color w:val="000000" w:themeColor="text1"/>
          <w:sz w:val="22"/>
          <w:szCs w:val="22"/>
        </w:rPr>
        <w:t xml:space="preserve">parte estructurante de lo que compone una identidad Weston, lo que sumado a la formación pedagógica promueve </w:t>
      </w:r>
      <w:proofErr w:type="gramStart"/>
      <w:r w:rsidR="00F01414" w:rsidRPr="00DA25DE">
        <w:rPr>
          <w:rFonts w:asciiTheme="minorHAnsi" w:hAnsiTheme="minorHAnsi" w:cstheme="minorHAnsi"/>
          <w:color w:val="000000" w:themeColor="text1"/>
          <w:sz w:val="22"/>
          <w:szCs w:val="22"/>
        </w:rPr>
        <w:t>una desarrollo integral</w:t>
      </w:r>
      <w:proofErr w:type="gramEnd"/>
      <w:r w:rsidR="00F01414" w:rsidRPr="00DA25DE">
        <w:rPr>
          <w:rFonts w:asciiTheme="minorHAnsi" w:hAnsiTheme="minorHAnsi" w:cstheme="minorHAnsi"/>
          <w:color w:val="000000" w:themeColor="text1"/>
          <w:sz w:val="22"/>
          <w:szCs w:val="22"/>
        </w:rPr>
        <w:t xml:space="preserve"> de </w:t>
      </w:r>
      <w:r w:rsidR="00CD0D61" w:rsidRPr="00DA25DE">
        <w:rPr>
          <w:rFonts w:asciiTheme="minorHAnsi" w:hAnsiTheme="minorHAnsi" w:cstheme="minorHAnsi"/>
          <w:color w:val="000000" w:themeColor="text1"/>
          <w:sz w:val="22"/>
          <w:szCs w:val="22"/>
        </w:rPr>
        <w:t>persona</w:t>
      </w:r>
      <w:r w:rsidR="00FF08FB" w:rsidRPr="00DA25DE">
        <w:rPr>
          <w:rFonts w:asciiTheme="minorHAnsi" w:hAnsiTheme="minorHAnsi" w:cstheme="minorHAnsi"/>
          <w:color w:val="000000" w:themeColor="text1"/>
          <w:sz w:val="22"/>
          <w:szCs w:val="22"/>
        </w:rPr>
        <w:t>s</w:t>
      </w:r>
      <w:r w:rsidR="00CD0D61" w:rsidRPr="00DA25DE">
        <w:rPr>
          <w:rFonts w:asciiTheme="minorHAnsi" w:hAnsiTheme="minorHAnsi" w:cstheme="minorHAnsi"/>
          <w:color w:val="000000" w:themeColor="text1"/>
          <w:sz w:val="22"/>
          <w:szCs w:val="22"/>
        </w:rPr>
        <w:t xml:space="preserve">, incentivando </w:t>
      </w:r>
      <w:r w:rsidRPr="00DA25DE">
        <w:rPr>
          <w:rFonts w:asciiTheme="minorHAnsi" w:hAnsiTheme="minorHAnsi" w:cstheme="minorHAnsi"/>
          <w:color w:val="000000" w:themeColor="text1"/>
          <w:sz w:val="22"/>
          <w:szCs w:val="22"/>
        </w:rPr>
        <w:t xml:space="preserve">habilidades </w:t>
      </w:r>
      <w:r w:rsidR="00CD0D61" w:rsidRPr="00DA25DE">
        <w:rPr>
          <w:rFonts w:asciiTheme="minorHAnsi" w:hAnsiTheme="minorHAnsi" w:cstheme="minorHAnsi"/>
          <w:color w:val="000000" w:themeColor="text1"/>
          <w:sz w:val="22"/>
          <w:szCs w:val="22"/>
        </w:rPr>
        <w:t xml:space="preserve">y destrezas en los estudiantes. </w:t>
      </w:r>
    </w:p>
    <w:p w14:paraId="4CCA3DEA" w14:textId="77777777" w:rsidR="00FE1B8C" w:rsidRPr="00DA25DE" w:rsidRDefault="00FE1B8C" w:rsidP="00FE1B8C">
      <w:pPr>
        <w:jc w:val="both"/>
        <w:rPr>
          <w:rFonts w:asciiTheme="minorHAnsi" w:hAnsiTheme="minorHAnsi" w:cstheme="minorHAnsi"/>
          <w:color w:val="000000" w:themeColor="text1"/>
          <w:sz w:val="22"/>
          <w:szCs w:val="22"/>
        </w:rPr>
      </w:pPr>
    </w:p>
    <w:p w14:paraId="05B607CA" w14:textId="77777777" w:rsidR="00FE1B8C" w:rsidRPr="00DA25DE" w:rsidRDefault="00FF08FB" w:rsidP="00FE1B8C">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Nuestro colegio incorpora la labor educativa desde un trabajo en equipo abarcando la interdisciplinaridad además de una mirada dinámica atendiendo a los cambios sociales, culturales y propios del </w:t>
      </w:r>
      <w:r w:rsidR="000E029D" w:rsidRPr="00DA25DE">
        <w:rPr>
          <w:rFonts w:asciiTheme="minorHAnsi" w:hAnsiTheme="minorHAnsi" w:cstheme="minorHAnsi"/>
          <w:color w:val="000000" w:themeColor="text1"/>
          <w:sz w:val="22"/>
          <w:szCs w:val="22"/>
        </w:rPr>
        <w:t>desarrollo,</w:t>
      </w:r>
      <w:r w:rsidRPr="00DA25DE">
        <w:rPr>
          <w:rFonts w:asciiTheme="minorHAnsi" w:hAnsiTheme="minorHAnsi" w:cstheme="minorHAnsi"/>
          <w:color w:val="000000" w:themeColor="text1"/>
          <w:sz w:val="22"/>
          <w:szCs w:val="22"/>
        </w:rPr>
        <w:t xml:space="preserve"> es por esto </w:t>
      </w:r>
      <w:r w:rsidR="00FE1B8C" w:rsidRPr="00DA25DE">
        <w:rPr>
          <w:rFonts w:asciiTheme="minorHAnsi" w:hAnsiTheme="minorHAnsi" w:cstheme="minorHAnsi"/>
          <w:color w:val="000000" w:themeColor="text1"/>
          <w:sz w:val="22"/>
          <w:szCs w:val="22"/>
        </w:rPr>
        <w:t>que el equipo de formación realiza talleres destinados tanto a padres, apoderados como docentes para fortalecer el desarrollo de los pilares en función de trabajar en pro de una sana convivencia. Sumado a lo anterior destacar que se establecen alianzas y asesorías respecto del manejo de emociones, resolución pacífica de conflictos, habilidades sociales, entre las herramientas que se fortalecen.</w:t>
      </w:r>
    </w:p>
    <w:p w14:paraId="33557254" w14:textId="77777777" w:rsidR="00FE1B8C" w:rsidRPr="00DA25DE" w:rsidRDefault="00FE1B8C" w:rsidP="00FE1B8C">
      <w:pPr>
        <w:jc w:val="both"/>
        <w:rPr>
          <w:rFonts w:asciiTheme="minorHAnsi" w:hAnsiTheme="minorHAnsi" w:cstheme="minorHAnsi"/>
          <w:color w:val="000000" w:themeColor="text1"/>
        </w:rPr>
      </w:pPr>
    </w:p>
    <w:p w14:paraId="700FBEDA" w14:textId="77777777" w:rsidR="003D1250" w:rsidRDefault="003D1250" w:rsidP="003D1250">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reconocimiento y refuerzo positivo son parte fundamental de todo proceso formativo y disciplinario. Constituye </w:t>
      </w:r>
      <w:r w:rsidR="00172AFB" w:rsidRPr="00DA25DE">
        <w:rPr>
          <w:rFonts w:asciiTheme="minorHAnsi" w:hAnsiTheme="minorHAnsi" w:cstheme="minorHAnsi"/>
          <w:color w:val="000000" w:themeColor="text1"/>
          <w:sz w:val="22"/>
          <w:szCs w:val="22"/>
        </w:rPr>
        <w:t>una herramienta e</w:t>
      </w:r>
      <w:r w:rsidR="00FF08FB" w:rsidRPr="00DA25DE">
        <w:rPr>
          <w:rFonts w:asciiTheme="minorHAnsi" w:hAnsiTheme="minorHAnsi" w:cstheme="minorHAnsi"/>
          <w:color w:val="000000" w:themeColor="text1"/>
          <w:sz w:val="22"/>
          <w:szCs w:val="22"/>
        </w:rPr>
        <w:t>sencial para fomentar y motivar</w:t>
      </w:r>
      <w:r w:rsidR="00172AFB" w:rsidRPr="00DA25DE">
        <w:rPr>
          <w:rFonts w:asciiTheme="minorHAnsi" w:hAnsiTheme="minorHAnsi" w:cstheme="minorHAnsi"/>
          <w:color w:val="000000" w:themeColor="text1"/>
          <w:sz w:val="22"/>
          <w:szCs w:val="22"/>
        </w:rPr>
        <w:t xml:space="preserve"> en nuestros estudiantes conductas positivas</w:t>
      </w:r>
      <w:r w:rsidR="00FF08FB" w:rsidRPr="00DA25DE">
        <w:rPr>
          <w:rFonts w:asciiTheme="minorHAnsi" w:hAnsiTheme="minorHAnsi" w:cstheme="minorHAnsi"/>
          <w:color w:val="000000" w:themeColor="text1"/>
          <w:sz w:val="22"/>
          <w:szCs w:val="22"/>
        </w:rPr>
        <w:t xml:space="preserve"> que les permitan desenvolverse con una</w:t>
      </w:r>
      <w:r w:rsidR="00172AFB" w:rsidRPr="00DA25DE">
        <w:rPr>
          <w:rFonts w:asciiTheme="minorHAnsi" w:hAnsiTheme="minorHAnsi" w:cstheme="minorHAnsi"/>
          <w:color w:val="000000" w:themeColor="text1"/>
          <w:sz w:val="22"/>
          <w:szCs w:val="22"/>
        </w:rPr>
        <w:t xml:space="preserve"> buena convivencia escolar.</w:t>
      </w:r>
    </w:p>
    <w:p w14:paraId="568CD067" w14:textId="77777777" w:rsidR="00D52BB9" w:rsidRDefault="00D52BB9" w:rsidP="003D1250">
      <w:pPr>
        <w:jc w:val="both"/>
        <w:rPr>
          <w:rFonts w:asciiTheme="minorHAnsi" w:hAnsiTheme="minorHAnsi" w:cstheme="minorHAnsi"/>
          <w:color w:val="000000" w:themeColor="text1"/>
          <w:sz w:val="22"/>
          <w:szCs w:val="22"/>
        </w:rPr>
      </w:pPr>
    </w:p>
    <w:p w14:paraId="1F131E80" w14:textId="77777777" w:rsidR="00D52BB9" w:rsidRPr="00F37449" w:rsidRDefault="00D52BB9" w:rsidP="00D52BB9">
      <w:pPr>
        <w:spacing w:after="200"/>
        <w:jc w:val="both"/>
        <w:rPr>
          <w:rFonts w:asciiTheme="minorHAnsi" w:eastAsia="Calibri" w:hAnsiTheme="minorHAnsi" w:cstheme="minorHAnsi"/>
          <w:color w:val="000000" w:themeColor="text1"/>
          <w:sz w:val="22"/>
          <w:szCs w:val="22"/>
          <w:lang w:val="es-CL" w:eastAsia="en-US"/>
        </w:rPr>
      </w:pPr>
      <w:proofErr w:type="gramStart"/>
      <w:r w:rsidRPr="00F37449">
        <w:rPr>
          <w:rFonts w:asciiTheme="minorHAnsi" w:eastAsia="Calibri" w:hAnsiTheme="minorHAnsi" w:cstheme="minorHAnsi"/>
          <w:color w:val="000000" w:themeColor="text1"/>
          <w:sz w:val="22"/>
          <w:szCs w:val="22"/>
          <w:lang w:val="es-CL" w:eastAsia="en-US"/>
        </w:rPr>
        <w:t>La  gestión</w:t>
      </w:r>
      <w:proofErr w:type="gramEnd"/>
      <w:r w:rsidRPr="00F37449">
        <w:rPr>
          <w:rFonts w:asciiTheme="minorHAnsi" w:eastAsia="Calibri" w:hAnsiTheme="minorHAnsi" w:cstheme="minorHAnsi"/>
          <w:color w:val="000000" w:themeColor="text1"/>
          <w:sz w:val="22"/>
          <w:szCs w:val="22"/>
          <w:lang w:val="es-CL" w:eastAsia="en-US"/>
        </w:rPr>
        <w:t xml:space="preserve">  de convivencia escolar de Weston Academy, está compuesto por el Equipo de Formación, quienes en colaboración con el equipo académico, equipo de mediador/as de convivencia escolar y docentes, llevan a la práctica las funciones para velar por una buena convivencia. De esta forma el plan de gestión para el año 2017, se presenta a continuación:</w:t>
      </w:r>
    </w:p>
    <w:p w14:paraId="085F6810" w14:textId="58DF912B" w:rsidR="00DE7CF4" w:rsidRPr="00DE7CF4" w:rsidRDefault="00F47699" w:rsidP="00DE7CF4">
      <w:pPr>
        <w:pStyle w:val="Prrafodelista"/>
        <w:numPr>
          <w:ilvl w:val="0"/>
          <w:numId w:val="122"/>
        </w:numPr>
        <w:outlineLvl w:val="1"/>
        <w:rPr>
          <w:rFonts w:asciiTheme="minorHAnsi" w:hAnsiTheme="minorHAnsi" w:cstheme="minorHAnsi"/>
          <w:color w:val="000000" w:themeColor="text1"/>
          <w:sz w:val="26"/>
          <w:szCs w:val="26"/>
        </w:rPr>
      </w:pPr>
      <w:bookmarkStart w:id="8" w:name="_Toc483404152"/>
      <w:r w:rsidRPr="00AC2295">
        <w:rPr>
          <w:rFonts w:asciiTheme="minorHAnsi" w:hAnsiTheme="minorHAnsi" w:cstheme="minorHAnsi"/>
          <w:color w:val="000000" w:themeColor="text1"/>
          <w:sz w:val="26"/>
          <w:szCs w:val="26"/>
        </w:rPr>
        <w:t>PLAN DE GESTIÓN DE CONVIVENCIA ESCOLAR Y PROTOCOLO DE ACCIÓN</w:t>
      </w:r>
      <w:bookmarkEnd w:id="8"/>
    </w:p>
    <w:tbl>
      <w:tblPr>
        <w:tblStyle w:val="Tabladecuadrcula5oscura-nfasis11"/>
        <w:tblW w:w="10495" w:type="dxa"/>
        <w:tblLook w:val="04A0" w:firstRow="1" w:lastRow="0" w:firstColumn="1" w:lastColumn="0" w:noHBand="0" w:noVBand="1"/>
      </w:tblPr>
      <w:tblGrid>
        <w:gridCol w:w="2447"/>
        <w:gridCol w:w="491"/>
        <w:gridCol w:w="1457"/>
        <w:gridCol w:w="1267"/>
        <w:gridCol w:w="438"/>
        <w:gridCol w:w="1333"/>
        <w:gridCol w:w="3062"/>
      </w:tblGrid>
      <w:tr w:rsidR="00DE7CF4" w:rsidRPr="00255D05" w14:paraId="35E8EC38" w14:textId="77777777" w:rsidTr="00DE7CF4">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38" w:type="dxa"/>
            <w:gridSpan w:val="2"/>
            <w:vMerge w:val="restart"/>
            <w:noWrap/>
            <w:hideMark/>
          </w:tcPr>
          <w:p w14:paraId="6C127A88" w14:textId="77777777" w:rsidR="00DE7CF4" w:rsidRDefault="00DE7CF4" w:rsidP="000717B9">
            <w:pPr>
              <w:jc w:val="center"/>
              <w:rPr>
                <w:rFonts w:ascii="Calibri" w:eastAsia="Times New Roman" w:hAnsi="Calibri" w:cs="Calibri"/>
                <w:sz w:val="20"/>
                <w:szCs w:val="20"/>
                <w:lang w:eastAsia="es-CL"/>
              </w:rPr>
            </w:pPr>
          </w:p>
          <w:p w14:paraId="1BF3B004" w14:textId="77777777" w:rsidR="00DE7CF4" w:rsidRDefault="00DE7CF4" w:rsidP="000717B9">
            <w:pPr>
              <w:jc w:val="center"/>
              <w:rPr>
                <w:rFonts w:ascii="Calibri" w:eastAsia="Times New Roman" w:hAnsi="Calibri" w:cs="Calibri"/>
                <w:sz w:val="20"/>
                <w:szCs w:val="20"/>
                <w:lang w:eastAsia="es-CL"/>
              </w:rPr>
            </w:pPr>
          </w:p>
          <w:p w14:paraId="6EB43FA0" w14:textId="77777777" w:rsidR="00DE7CF4" w:rsidRDefault="00DE7CF4" w:rsidP="000717B9">
            <w:pPr>
              <w:jc w:val="center"/>
              <w:rPr>
                <w:rFonts w:ascii="Calibri" w:eastAsia="Times New Roman" w:hAnsi="Calibri" w:cs="Calibri"/>
                <w:sz w:val="20"/>
                <w:szCs w:val="20"/>
                <w:lang w:eastAsia="es-CL"/>
              </w:rPr>
            </w:pPr>
          </w:p>
          <w:p w14:paraId="13F9C37B" w14:textId="77777777" w:rsidR="00DE7CF4" w:rsidRPr="00255D05" w:rsidRDefault="00DE7CF4" w:rsidP="000717B9">
            <w:pPr>
              <w:jc w:val="center"/>
              <w:rPr>
                <w:rFonts w:ascii="Calibri" w:eastAsia="Times New Roman" w:hAnsi="Calibri" w:cs="Calibri"/>
                <w:lang w:eastAsia="es-CL"/>
              </w:rPr>
            </w:pPr>
            <w:r w:rsidRPr="00255D05">
              <w:rPr>
                <w:rFonts w:ascii="Calibri" w:eastAsia="Times New Roman" w:hAnsi="Calibri" w:cs="Calibri"/>
                <w:lang w:eastAsia="es-CL"/>
              </w:rPr>
              <w:t>Equipo Responsable</w:t>
            </w:r>
          </w:p>
        </w:tc>
        <w:tc>
          <w:tcPr>
            <w:tcW w:w="2724" w:type="dxa"/>
            <w:gridSpan w:val="2"/>
            <w:hideMark/>
          </w:tcPr>
          <w:p w14:paraId="6FCCFDF4" w14:textId="77777777" w:rsidR="00DE7CF4" w:rsidRPr="00255D05" w:rsidRDefault="00DE7CF4" w:rsidP="000717B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s-CL"/>
              </w:rPr>
            </w:pPr>
            <w:r w:rsidRPr="00255D05">
              <w:rPr>
                <w:rFonts w:ascii="Calibri" w:eastAsia="Times New Roman" w:hAnsi="Calibri" w:cs="Calibri"/>
                <w:sz w:val="20"/>
                <w:szCs w:val="20"/>
                <w:lang w:eastAsia="es-CL"/>
              </w:rPr>
              <w:t>Encargado Convivencia Escolar</w:t>
            </w:r>
          </w:p>
        </w:tc>
        <w:tc>
          <w:tcPr>
            <w:tcW w:w="4833" w:type="dxa"/>
            <w:gridSpan w:val="3"/>
            <w:hideMark/>
          </w:tcPr>
          <w:p w14:paraId="2637634B" w14:textId="5BE6162A" w:rsidR="00DE7CF4" w:rsidRPr="00255D05" w:rsidRDefault="00A41A9E" w:rsidP="00A41A9E">
            <w:pPr>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es-CL"/>
              </w:rPr>
            </w:pPr>
            <w:r>
              <w:rPr>
                <w:rFonts w:ascii="Calibri" w:eastAsia="Times New Roman" w:hAnsi="Calibri" w:cs="Calibri"/>
                <w:sz w:val="20"/>
                <w:szCs w:val="20"/>
                <w:lang w:eastAsia="es-CL"/>
              </w:rPr>
              <w:t>Encargada  de Formación</w:t>
            </w:r>
          </w:p>
        </w:tc>
      </w:tr>
      <w:tr w:rsidR="00DE7CF4" w:rsidRPr="00255D05" w14:paraId="41C52510" w14:textId="77777777" w:rsidTr="00DE7CF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22A43E89" w14:textId="77777777" w:rsidR="00DE7CF4" w:rsidRPr="00255D05" w:rsidRDefault="00DE7CF4" w:rsidP="000717B9">
            <w:pPr>
              <w:rPr>
                <w:rFonts w:ascii="Calibri" w:eastAsia="Times New Roman" w:hAnsi="Calibri" w:cs="Calibri"/>
                <w:color w:val="000000"/>
                <w:lang w:eastAsia="es-CL"/>
              </w:rPr>
            </w:pPr>
          </w:p>
        </w:tc>
        <w:tc>
          <w:tcPr>
            <w:tcW w:w="2724" w:type="dxa"/>
            <w:gridSpan w:val="2"/>
            <w:hideMark/>
          </w:tcPr>
          <w:p w14:paraId="11FFCD16" w14:textId="77A47BD1"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Mediador/as</w:t>
            </w:r>
            <w:r w:rsidR="006C533E">
              <w:rPr>
                <w:rFonts w:ascii="Calibri" w:eastAsia="Times New Roman" w:hAnsi="Calibri" w:cs="Calibri"/>
                <w:color w:val="000000"/>
                <w:sz w:val="18"/>
                <w:szCs w:val="18"/>
                <w:lang w:eastAsia="es-CL"/>
              </w:rPr>
              <w:t xml:space="preserve"> (Inspectoras)</w:t>
            </w:r>
            <w:r w:rsidRPr="00255D05">
              <w:rPr>
                <w:rFonts w:ascii="Calibri" w:eastAsia="Times New Roman" w:hAnsi="Calibri" w:cs="Calibri"/>
                <w:color w:val="000000"/>
                <w:sz w:val="18"/>
                <w:szCs w:val="18"/>
                <w:lang w:eastAsia="es-CL"/>
              </w:rPr>
              <w:t xml:space="preserve"> de Convivencia escolar</w:t>
            </w:r>
          </w:p>
        </w:tc>
        <w:tc>
          <w:tcPr>
            <w:tcW w:w="4833" w:type="dxa"/>
            <w:gridSpan w:val="3"/>
            <w:hideMark/>
          </w:tcPr>
          <w:p w14:paraId="1D6B8B21" w14:textId="345FFDEF" w:rsidR="00DE7CF4" w:rsidRPr="00255D05" w:rsidRDefault="00DE7CF4" w:rsidP="006C53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Encargados de </w:t>
            </w:r>
            <w:r w:rsidR="006C533E">
              <w:rPr>
                <w:rFonts w:ascii="Calibri" w:eastAsia="Times New Roman" w:hAnsi="Calibri" w:cs="Calibri"/>
                <w:color w:val="000000"/>
                <w:sz w:val="18"/>
                <w:szCs w:val="18"/>
                <w:lang w:eastAsia="es-CL"/>
              </w:rPr>
              <w:t>sana convivencia escolar- Buen trato</w:t>
            </w:r>
            <w:r w:rsidRPr="00255D05">
              <w:rPr>
                <w:rFonts w:ascii="Calibri" w:eastAsia="Times New Roman" w:hAnsi="Calibri" w:cs="Calibri"/>
                <w:color w:val="000000"/>
                <w:sz w:val="18"/>
                <w:szCs w:val="18"/>
                <w:lang w:eastAsia="es-CL"/>
              </w:rPr>
              <w:t xml:space="preserve"> </w:t>
            </w:r>
          </w:p>
        </w:tc>
      </w:tr>
      <w:tr w:rsidR="00DE7CF4" w:rsidRPr="00255D05" w14:paraId="4B59AFCD" w14:textId="77777777" w:rsidTr="00DE7CF4">
        <w:trPr>
          <w:trHeight w:val="308"/>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432BB9DE" w14:textId="77777777" w:rsidR="00DE7CF4" w:rsidRPr="00255D05" w:rsidRDefault="00DE7CF4" w:rsidP="000717B9">
            <w:pPr>
              <w:rPr>
                <w:rFonts w:ascii="Calibri" w:eastAsia="Times New Roman" w:hAnsi="Calibri" w:cs="Calibri"/>
                <w:color w:val="000000"/>
                <w:lang w:eastAsia="es-CL"/>
              </w:rPr>
            </w:pPr>
          </w:p>
        </w:tc>
        <w:tc>
          <w:tcPr>
            <w:tcW w:w="2724" w:type="dxa"/>
            <w:gridSpan w:val="2"/>
            <w:hideMark/>
          </w:tcPr>
          <w:p w14:paraId="7F86586E"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Profesores Guías </w:t>
            </w:r>
          </w:p>
        </w:tc>
        <w:tc>
          <w:tcPr>
            <w:tcW w:w="4833" w:type="dxa"/>
            <w:gridSpan w:val="3"/>
            <w:hideMark/>
          </w:tcPr>
          <w:p w14:paraId="5FFB6B8B"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Plantel Docente</w:t>
            </w:r>
          </w:p>
        </w:tc>
      </w:tr>
      <w:tr w:rsidR="00DE7CF4" w:rsidRPr="00255D05" w14:paraId="695EFCD8" w14:textId="77777777" w:rsidTr="00DE7CF4">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938" w:type="dxa"/>
            <w:gridSpan w:val="2"/>
            <w:vMerge w:val="restart"/>
            <w:hideMark/>
          </w:tcPr>
          <w:p w14:paraId="4ABA326C" w14:textId="77777777" w:rsidR="00DE7CF4" w:rsidRDefault="00DE7CF4" w:rsidP="000717B9">
            <w:pPr>
              <w:jc w:val="center"/>
              <w:rPr>
                <w:rFonts w:ascii="Calibri" w:eastAsia="Times New Roman" w:hAnsi="Calibri" w:cs="Calibri"/>
                <w:color w:val="000000"/>
                <w:lang w:eastAsia="es-CL"/>
              </w:rPr>
            </w:pPr>
          </w:p>
          <w:p w14:paraId="642D491A" w14:textId="77777777" w:rsidR="00DE7CF4" w:rsidRDefault="00DE7CF4" w:rsidP="000717B9">
            <w:pPr>
              <w:jc w:val="center"/>
              <w:rPr>
                <w:rFonts w:ascii="Calibri" w:eastAsia="Times New Roman" w:hAnsi="Calibri" w:cs="Calibri"/>
                <w:color w:val="000000"/>
                <w:lang w:eastAsia="es-CL"/>
              </w:rPr>
            </w:pPr>
          </w:p>
          <w:p w14:paraId="385A4B8E" w14:textId="77777777" w:rsidR="00DE7CF4" w:rsidRDefault="00DE7CF4" w:rsidP="000717B9">
            <w:pPr>
              <w:jc w:val="center"/>
              <w:rPr>
                <w:rFonts w:ascii="Calibri" w:eastAsia="Times New Roman" w:hAnsi="Calibri" w:cs="Calibri"/>
                <w:color w:val="000000"/>
                <w:lang w:eastAsia="es-CL"/>
              </w:rPr>
            </w:pPr>
          </w:p>
          <w:p w14:paraId="7B1149A5" w14:textId="77777777" w:rsidR="00DE7CF4" w:rsidRPr="00255D05" w:rsidRDefault="00DE7CF4" w:rsidP="000717B9">
            <w:pPr>
              <w:jc w:val="center"/>
              <w:rPr>
                <w:rFonts w:ascii="Calibri" w:eastAsia="Times New Roman" w:hAnsi="Calibri" w:cs="Calibri"/>
                <w:color w:val="000000"/>
                <w:lang w:eastAsia="es-CL"/>
              </w:rPr>
            </w:pPr>
            <w:r w:rsidRPr="00255D05">
              <w:rPr>
                <w:rFonts w:ascii="Calibri" w:eastAsia="Times New Roman" w:hAnsi="Calibri" w:cs="Calibri"/>
                <w:lang w:eastAsia="es-CL"/>
              </w:rPr>
              <w:t>Metas 2017</w:t>
            </w:r>
          </w:p>
        </w:tc>
        <w:tc>
          <w:tcPr>
            <w:tcW w:w="7557" w:type="dxa"/>
            <w:gridSpan w:val="5"/>
            <w:hideMark/>
          </w:tcPr>
          <w:p w14:paraId="61432E95" w14:textId="07858B03" w:rsidR="00DE7CF4" w:rsidRPr="00255D05" w:rsidRDefault="00D52BB9"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Pr>
                <w:rFonts w:ascii="Calibri" w:eastAsia="Times New Roman" w:hAnsi="Calibri" w:cs="Calibri"/>
                <w:color w:val="000000"/>
                <w:sz w:val="18"/>
                <w:szCs w:val="18"/>
                <w:lang w:eastAsia="es-CL"/>
              </w:rPr>
              <w:t>E</w:t>
            </w:r>
            <w:r w:rsidR="00DE7CF4" w:rsidRPr="00255D05">
              <w:rPr>
                <w:rFonts w:ascii="Calibri" w:eastAsia="Times New Roman" w:hAnsi="Calibri" w:cs="Calibri"/>
                <w:color w:val="000000"/>
                <w:sz w:val="18"/>
                <w:szCs w:val="18"/>
                <w:lang w:eastAsia="es-CL"/>
              </w:rPr>
              <w:t>nfatiza</w:t>
            </w:r>
            <w:r w:rsidR="004E185F">
              <w:rPr>
                <w:rFonts w:ascii="Calibri" w:eastAsia="Times New Roman" w:hAnsi="Calibri" w:cs="Calibri"/>
                <w:color w:val="000000"/>
                <w:sz w:val="18"/>
                <w:szCs w:val="18"/>
                <w:lang w:eastAsia="es-CL"/>
              </w:rPr>
              <w:t>r</w:t>
            </w:r>
            <w:r w:rsidR="00DE7CF4" w:rsidRPr="00255D05">
              <w:rPr>
                <w:rFonts w:ascii="Calibri" w:eastAsia="Times New Roman" w:hAnsi="Calibri" w:cs="Calibri"/>
                <w:color w:val="000000"/>
                <w:sz w:val="18"/>
                <w:szCs w:val="18"/>
                <w:lang w:eastAsia="es-CL"/>
              </w:rPr>
              <w:t xml:space="preserve"> la formación integral de sus estudiantes, la excelencia académica y la vivencia de valores éticos y morales, que les permitan un adecuado desarrollo personal y que los proyecte positivamente hacia el futuro en un mundo cambiante.</w:t>
            </w:r>
          </w:p>
        </w:tc>
      </w:tr>
      <w:tr w:rsidR="00DE7CF4" w:rsidRPr="00255D05" w14:paraId="538172D6" w14:textId="77777777" w:rsidTr="00DE7CF4">
        <w:trPr>
          <w:trHeight w:val="470"/>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7C16C7D3" w14:textId="77777777" w:rsidR="00DE7CF4" w:rsidRPr="00255D05" w:rsidRDefault="00DE7CF4" w:rsidP="000717B9">
            <w:pPr>
              <w:rPr>
                <w:rFonts w:ascii="Calibri" w:eastAsia="Times New Roman" w:hAnsi="Calibri" w:cs="Calibri"/>
                <w:color w:val="000000"/>
                <w:lang w:eastAsia="es-CL"/>
              </w:rPr>
            </w:pPr>
          </w:p>
        </w:tc>
        <w:tc>
          <w:tcPr>
            <w:tcW w:w="7557" w:type="dxa"/>
            <w:gridSpan w:val="5"/>
            <w:hideMark/>
          </w:tcPr>
          <w:p w14:paraId="10FCF64C" w14:textId="3D149DA9" w:rsidR="00DE7CF4" w:rsidRPr="00255D05" w:rsidRDefault="00DE7CF4" w:rsidP="000717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Promociona</w:t>
            </w:r>
            <w:r w:rsidR="00D52BB9">
              <w:rPr>
                <w:rFonts w:ascii="Calibri" w:eastAsia="Times New Roman" w:hAnsi="Calibri" w:cs="Calibri"/>
                <w:color w:val="000000"/>
                <w:sz w:val="18"/>
                <w:szCs w:val="18"/>
                <w:lang w:eastAsia="es-CL"/>
              </w:rPr>
              <w:t>r</w:t>
            </w:r>
            <w:r w:rsidRPr="00255D05">
              <w:rPr>
                <w:rFonts w:ascii="Calibri" w:eastAsia="Times New Roman" w:hAnsi="Calibri" w:cs="Calibri"/>
                <w:color w:val="000000"/>
                <w:sz w:val="18"/>
                <w:szCs w:val="18"/>
                <w:lang w:eastAsia="es-CL"/>
              </w:rPr>
              <w:t xml:space="preserve"> una actitud reflexiva ante la vida, fomentando la tolerancia, el respeto por la diversidad y el valor de la integridad personal. </w:t>
            </w:r>
          </w:p>
        </w:tc>
      </w:tr>
      <w:tr w:rsidR="00DE7CF4" w:rsidRPr="00255D05" w14:paraId="415E4EF2" w14:textId="77777777" w:rsidTr="00DE7CF4">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281F628C" w14:textId="77777777" w:rsidR="00DE7CF4" w:rsidRPr="00255D05" w:rsidRDefault="00DE7CF4" w:rsidP="000717B9">
            <w:pPr>
              <w:rPr>
                <w:rFonts w:ascii="Calibri" w:eastAsia="Times New Roman" w:hAnsi="Calibri" w:cs="Calibri"/>
                <w:color w:val="000000"/>
                <w:lang w:eastAsia="es-CL"/>
              </w:rPr>
            </w:pPr>
          </w:p>
        </w:tc>
        <w:tc>
          <w:tcPr>
            <w:tcW w:w="7557" w:type="dxa"/>
            <w:gridSpan w:val="5"/>
            <w:hideMark/>
          </w:tcPr>
          <w:p w14:paraId="5714506D" w14:textId="4C1CCFC9" w:rsidR="00DE7CF4" w:rsidRPr="00255D05" w:rsidRDefault="00D52BB9"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Pr>
                <w:rFonts w:ascii="Calibri" w:eastAsia="Times New Roman" w:hAnsi="Calibri" w:cs="Calibri"/>
                <w:color w:val="000000"/>
                <w:sz w:val="18"/>
                <w:szCs w:val="18"/>
                <w:lang w:eastAsia="es-CL"/>
              </w:rPr>
              <w:t>C</w:t>
            </w:r>
            <w:r w:rsidR="00DE7CF4" w:rsidRPr="00255D05">
              <w:rPr>
                <w:rFonts w:ascii="Calibri" w:eastAsia="Times New Roman" w:hAnsi="Calibri" w:cs="Calibri"/>
                <w:color w:val="000000"/>
                <w:sz w:val="18"/>
                <w:szCs w:val="18"/>
                <w:lang w:eastAsia="es-CL"/>
              </w:rPr>
              <w:t>ontribuir a generar un espacio educativo de crecimiento personal, donde los estudiantes además de aprender, sientan que son tratados con dignidad, respeto y consideración, por parte de todos los integrantes de la comunidad escolar.</w:t>
            </w:r>
          </w:p>
        </w:tc>
      </w:tr>
      <w:tr w:rsidR="00DE7CF4" w:rsidRPr="00255D05" w14:paraId="4AD2E3FE" w14:textId="77777777" w:rsidTr="00DE7CF4">
        <w:trPr>
          <w:trHeight w:val="1175"/>
        </w:trPr>
        <w:tc>
          <w:tcPr>
            <w:cnfStyle w:val="001000000000" w:firstRow="0" w:lastRow="0" w:firstColumn="1" w:lastColumn="0" w:oddVBand="0" w:evenVBand="0" w:oddHBand="0" w:evenHBand="0" w:firstRowFirstColumn="0" w:firstRowLastColumn="0" w:lastRowFirstColumn="0" w:lastRowLastColumn="0"/>
            <w:tcW w:w="2938" w:type="dxa"/>
            <w:gridSpan w:val="2"/>
            <w:vMerge w:val="restart"/>
            <w:hideMark/>
          </w:tcPr>
          <w:p w14:paraId="5A078296" w14:textId="77777777" w:rsidR="00DE7CF4" w:rsidRDefault="00DE7CF4" w:rsidP="000717B9">
            <w:pPr>
              <w:jc w:val="center"/>
              <w:rPr>
                <w:rFonts w:ascii="Calibri" w:eastAsia="Times New Roman" w:hAnsi="Calibri" w:cs="Calibri"/>
                <w:lang w:eastAsia="es-CL"/>
              </w:rPr>
            </w:pPr>
          </w:p>
          <w:p w14:paraId="6BDA4E97" w14:textId="213620B4" w:rsidR="00DE7CF4" w:rsidRPr="00255D05" w:rsidRDefault="00DE7CF4" w:rsidP="000717B9">
            <w:pPr>
              <w:jc w:val="center"/>
              <w:rPr>
                <w:rFonts w:ascii="Calibri" w:eastAsia="Times New Roman" w:hAnsi="Calibri" w:cs="Calibri"/>
                <w:lang w:eastAsia="es-CL"/>
              </w:rPr>
            </w:pPr>
            <w:r w:rsidRPr="00255D05">
              <w:rPr>
                <w:rFonts w:ascii="Calibri" w:eastAsia="Times New Roman" w:hAnsi="Calibri" w:cs="Calibri"/>
                <w:lang w:eastAsia="es-CL"/>
              </w:rPr>
              <w:t>Objetivo General</w:t>
            </w:r>
          </w:p>
        </w:tc>
        <w:tc>
          <w:tcPr>
            <w:tcW w:w="7557" w:type="dxa"/>
            <w:gridSpan w:val="5"/>
            <w:hideMark/>
          </w:tcPr>
          <w:p w14:paraId="3105E946" w14:textId="77777777" w:rsidR="00DE7CF4" w:rsidRPr="00255D05" w:rsidRDefault="00DE7CF4" w:rsidP="000717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Desarrollar acciones que permitan vivenciar una sana convivencia, con estrategias de promoción, prevención y acción ante casos de acoso o violencia escolar, enmarcadas en el respeto, el diálogo y el compromiso de los distintos estamentos de la comunidad escolar: estudiantes, profesores y apoderados; de manera que las actividades académicas se desarrollen en un ambiente propicio para el aprendizaje</w:t>
            </w:r>
          </w:p>
        </w:tc>
      </w:tr>
      <w:tr w:rsidR="00DE7CF4" w:rsidRPr="00255D05" w14:paraId="1DAB8F41" w14:textId="77777777" w:rsidTr="00DE7CF4">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17815EA5" w14:textId="77777777" w:rsidR="00DE7CF4" w:rsidRPr="00255D05" w:rsidRDefault="00DE7CF4" w:rsidP="000717B9">
            <w:pPr>
              <w:rPr>
                <w:rFonts w:ascii="Calibri" w:eastAsia="Times New Roman" w:hAnsi="Calibri" w:cs="Calibri"/>
                <w:color w:val="000000"/>
                <w:lang w:eastAsia="es-CL"/>
              </w:rPr>
            </w:pPr>
          </w:p>
        </w:tc>
        <w:tc>
          <w:tcPr>
            <w:tcW w:w="7557" w:type="dxa"/>
            <w:gridSpan w:val="5"/>
            <w:hideMark/>
          </w:tcPr>
          <w:p w14:paraId="59188B79" w14:textId="77777777" w:rsidR="00DE7CF4" w:rsidRPr="00255D05" w:rsidRDefault="00DE7CF4"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Fomentar el desarrollo de los 4 pilares del proyecto educativo: (autonomía, Pensamiento crítico y reflexivo, Conciencia social y creatividad); incentivando el desarrollo integral y la sana convivencia, a través de la actividad curricular y practicas diarias a nivel de todo el estamento educativo.</w:t>
            </w:r>
          </w:p>
        </w:tc>
      </w:tr>
      <w:tr w:rsidR="006C533E" w:rsidRPr="00255D05" w14:paraId="4D577AB8" w14:textId="77777777" w:rsidTr="00DE7CF4">
        <w:trPr>
          <w:trHeight w:val="470"/>
        </w:trPr>
        <w:tc>
          <w:tcPr>
            <w:cnfStyle w:val="001000000000" w:firstRow="0" w:lastRow="0" w:firstColumn="1" w:lastColumn="0" w:oddVBand="0" w:evenVBand="0" w:oddHBand="0" w:evenHBand="0" w:firstRowFirstColumn="0" w:firstRowLastColumn="0" w:lastRowFirstColumn="0" w:lastRowLastColumn="0"/>
            <w:tcW w:w="2938" w:type="dxa"/>
            <w:gridSpan w:val="2"/>
            <w:vMerge w:val="restart"/>
            <w:noWrap/>
            <w:hideMark/>
          </w:tcPr>
          <w:p w14:paraId="59A37279" w14:textId="77777777" w:rsidR="006C533E" w:rsidRDefault="006C533E" w:rsidP="000717B9">
            <w:pPr>
              <w:jc w:val="center"/>
              <w:rPr>
                <w:rFonts w:ascii="Calibri" w:eastAsia="Times New Roman" w:hAnsi="Calibri" w:cs="Calibri"/>
                <w:lang w:eastAsia="es-CL"/>
              </w:rPr>
            </w:pPr>
          </w:p>
          <w:p w14:paraId="6E6B7F32" w14:textId="77777777" w:rsidR="006C533E" w:rsidRDefault="006C533E" w:rsidP="000717B9">
            <w:pPr>
              <w:jc w:val="center"/>
              <w:rPr>
                <w:rFonts w:ascii="Calibri" w:eastAsia="Times New Roman" w:hAnsi="Calibri" w:cs="Calibri"/>
                <w:lang w:eastAsia="es-CL"/>
              </w:rPr>
            </w:pPr>
          </w:p>
          <w:p w14:paraId="2CFB88F1" w14:textId="77777777" w:rsidR="006C533E" w:rsidRDefault="006C533E" w:rsidP="000717B9">
            <w:pPr>
              <w:jc w:val="center"/>
              <w:rPr>
                <w:rFonts w:ascii="Calibri" w:eastAsia="Times New Roman" w:hAnsi="Calibri" w:cs="Calibri"/>
                <w:lang w:eastAsia="es-CL"/>
              </w:rPr>
            </w:pPr>
          </w:p>
          <w:p w14:paraId="48C14F0E" w14:textId="77777777" w:rsidR="006C533E" w:rsidRDefault="006C533E" w:rsidP="000717B9">
            <w:pPr>
              <w:jc w:val="center"/>
              <w:rPr>
                <w:rFonts w:ascii="Calibri" w:eastAsia="Times New Roman" w:hAnsi="Calibri" w:cs="Calibri"/>
                <w:lang w:eastAsia="es-CL"/>
              </w:rPr>
            </w:pPr>
          </w:p>
          <w:p w14:paraId="3B02AD32" w14:textId="77777777" w:rsidR="006C533E" w:rsidRDefault="006C533E" w:rsidP="000717B9">
            <w:pPr>
              <w:jc w:val="center"/>
              <w:rPr>
                <w:rFonts w:ascii="Calibri" w:eastAsia="Times New Roman" w:hAnsi="Calibri" w:cs="Calibri"/>
                <w:lang w:eastAsia="es-CL"/>
              </w:rPr>
            </w:pPr>
          </w:p>
          <w:p w14:paraId="70BB1A39" w14:textId="77777777" w:rsidR="006C533E" w:rsidRDefault="006C533E" w:rsidP="000717B9">
            <w:pPr>
              <w:jc w:val="center"/>
              <w:rPr>
                <w:rFonts w:ascii="Calibri" w:eastAsia="Times New Roman" w:hAnsi="Calibri" w:cs="Calibri"/>
                <w:lang w:eastAsia="es-CL"/>
              </w:rPr>
            </w:pPr>
          </w:p>
          <w:p w14:paraId="54E9EC59" w14:textId="77777777" w:rsidR="006C533E" w:rsidRPr="00255D05" w:rsidRDefault="006C533E" w:rsidP="000717B9">
            <w:pPr>
              <w:jc w:val="center"/>
              <w:rPr>
                <w:rFonts w:ascii="Calibri" w:eastAsia="Times New Roman" w:hAnsi="Calibri" w:cs="Calibri"/>
                <w:color w:val="000000"/>
                <w:lang w:eastAsia="es-CL"/>
              </w:rPr>
            </w:pPr>
            <w:r w:rsidRPr="00255D05">
              <w:rPr>
                <w:rFonts w:ascii="Calibri" w:eastAsia="Times New Roman" w:hAnsi="Calibri" w:cs="Calibri"/>
                <w:lang w:eastAsia="es-CL"/>
              </w:rPr>
              <w:lastRenderedPageBreak/>
              <w:t>Objetivos específicos</w:t>
            </w:r>
          </w:p>
        </w:tc>
        <w:tc>
          <w:tcPr>
            <w:tcW w:w="7557" w:type="dxa"/>
            <w:gridSpan w:val="5"/>
            <w:hideMark/>
          </w:tcPr>
          <w:p w14:paraId="2D1D050C" w14:textId="77777777" w:rsidR="006C533E" w:rsidRPr="00255D05" w:rsidRDefault="006C533E" w:rsidP="000717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lastRenderedPageBreak/>
              <w:t xml:space="preserve">Promover el buen trato entre los distintos estamentos, que permita una interacción positiva entre los mismos. </w:t>
            </w:r>
          </w:p>
        </w:tc>
      </w:tr>
      <w:tr w:rsidR="006C533E" w:rsidRPr="00255D05" w14:paraId="6C0E2120" w14:textId="77777777" w:rsidTr="00DE7CF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300BCB1F" w14:textId="77777777" w:rsidR="006C533E" w:rsidRPr="00255D05" w:rsidRDefault="006C533E" w:rsidP="000717B9">
            <w:pPr>
              <w:rPr>
                <w:rFonts w:ascii="Calibri" w:eastAsia="Times New Roman" w:hAnsi="Calibri" w:cs="Calibri"/>
                <w:color w:val="000000"/>
                <w:lang w:eastAsia="es-CL"/>
              </w:rPr>
            </w:pPr>
          </w:p>
        </w:tc>
        <w:tc>
          <w:tcPr>
            <w:tcW w:w="7557" w:type="dxa"/>
            <w:gridSpan w:val="5"/>
            <w:hideMark/>
          </w:tcPr>
          <w:p w14:paraId="4F7C3BC7" w14:textId="77777777" w:rsidR="006C533E" w:rsidRPr="00255D05" w:rsidRDefault="006C533E"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Comprometer a todos los estamentos de la comunidad educativa con la buena convivencia escolar y sus beneficios. </w:t>
            </w:r>
          </w:p>
        </w:tc>
      </w:tr>
      <w:tr w:rsidR="006C533E" w:rsidRPr="00255D05" w14:paraId="748B234D" w14:textId="77777777" w:rsidTr="00DE7CF4">
        <w:trPr>
          <w:trHeight w:val="470"/>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7519AEAD" w14:textId="77777777" w:rsidR="006C533E" w:rsidRPr="00255D05" w:rsidRDefault="006C533E" w:rsidP="000717B9">
            <w:pPr>
              <w:rPr>
                <w:rFonts w:ascii="Calibri" w:eastAsia="Times New Roman" w:hAnsi="Calibri" w:cs="Calibri"/>
                <w:color w:val="000000"/>
                <w:lang w:eastAsia="es-CL"/>
              </w:rPr>
            </w:pPr>
          </w:p>
        </w:tc>
        <w:tc>
          <w:tcPr>
            <w:tcW w:w="7557" w:type="dxa"/>
            <w:gridSpan w:val="5"/>
            <w:hideMark/>
          </w:tcPr>
          <w:p w14:paraId="754F0BF8" w14:textId="77777777" w:rsidR="006C533E" w:rsidRPr="00255D05" w:rsidRDefault="006C533E" w:rsidP="000717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Destacar y difundir buenas prácticas de convivencia, fomentando la resolución pacífica de los conflictos, que permitan un buen ambiente de aprendizaje.</w:t>
            </w:r>
          </w:p>
        </w:tc>
      </w:tr>
      <w:tr w:rsidR="006C533E" w:rsidRPr="00255D05" w14:paraId="553CA3A0" w14:textId="77777777" w:rsidTr="00DE7CF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18D624B4" w14:textId="77777777" w:rsidR="006C533E" w:rsidRPr="00255D05" w:rsidRDefault="006C533E" w:rsidP="000717B9">
            <w:pPr>
              <w:rPr>
                <w:rFonts w:ascii="Calibri" w:eastAsia="Times New Roman" w:hAnsi="Calibri" w:cs="Calibri"/>
                <w:color w:val="000000"/>
                <w:lang w:eastAsia="es-CL"/>
              </w:rPr>
            </w:pPr>
          </w:p>
        </w:tc>
        <w:tc>
          <w:tcPr>
            <w:tcW w:w="7557" w:type="dxa"/>
            <w:gridSpan w:val="5"/>
            <w:hideMark/>
          </w:tcPr>
          <w:p w14:paraId="6A4ADE3C" w14:textId="77777777" w:rsidR="006C533E" w:rsidRPr="00255D05" w:rsidRDefault="006C533E"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Identificar situaciones que alteren la sana convivencia en el Colegio, en la perspectiva de intervenir adecuadamente para beneficio de toda la comunidad escolar.</w:t>
            </w:r>
          </w:p>
        </w:tc>
      </w:tr>
      <w:tr w:rsidR="006C533E" w:rsidRPr="00255D05" w14:paraId="7BFEDE95" w14:textId="77777777" w:rsidTr="00DE7CF4">
        <w:trPr>
          <w:trHeight w:val="470"/>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125E0652" w14:textId="77777777" w:rsidR="006C533E" w:rsidRPr="00255D05" w:rsidRDefault="006C533E" w:rsidP="000717B9">
            <w:pPr>
              <w:rPr>
                <w:rFonts w:ascii="Calibri" w:eastAsia="Times New Roman" w:hAnsi="Calibri" w:cs="Calibri"/>
                <w:color w:val="000000"/>
                <w:lang w:eastAsia="es-CL"/>
              </w:rPr>
            </w:pPr>
          </w:p>
        </w:tc>
        <w:tc>
          <w:tcPr>
            <w:tcW w:w="7557" w:type="dxa"/>
            <w:gridSpan w:val="5"/>
            <w:hideMark/>
          </w:tcPr>
          <w:p w14:paraId="3C253F6C" w14:textId="77777777" w:rsidR="006C533E" w:rsidRPr="00255D05" w:rsidRDefault="006C533E" w:rsidP="000717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Reunión con equipo de profesores a cargo para dar a conocer el Programa General de Trabajo del año Formativo.</w:t>
            </w:r>
          </w:p>
        </w:tc>
      </w:tr>
      <w:tr w:rsidR="006C533E" w:rsidRPr="00255D05" w14:paraId="109D0B4B" w14:textId="77777777" w:rsidTr="00DE7CF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7BADFDD9" w14:textId="77777777" w:rsidR="006C533E" w:rsidRPr="00255D05" w:rsidRDefault="006C533E" w:rsidP="000717B9">
            <w:pPr>
              <w:rPr>
                <w:rFonts w:ascii="Calibri" w:eastAsia="Times New Roman" w:hAnsi="Calibri" w:cs="Calibri"/>
                <w:color w:val="000000"/>
                <w:lang w:eastAsia="es-CL"/>
              </w:rPr>
            </w:pPr>
          </w:p>
        </w:tc>
        <w:tc>
          <w:tcPr>
            <w:tcW w:w="7557" w:type="dxa"/>
            <w:gridSpan w:val="5"/>
            <w:hideMark/>
          </w:tcPr>
          <w:p w14:paraId="5CF07A9F" w14:textId="77777777" w:rsidR="006C533E" w:rsidRPr="00255D05" w:rsidRDefault="006C533E"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Desarrollar charlas formativas y de capacitación a docentes y estudiantes, sobre dificultades o trastornos psicológicos y/o sociales, con el fin de crear conciencia y facilitar la integración.</w:t>
            </w:r>
          </w:p>
        </w:tc>
      </w:tr>
      <w:tr w:rsidR="006C533E" w:rsidRPr="00255D05" w14:paraId="375D6951" w14:textId="77777777" w:rsidTr="00DE7CF4">
        <w:trPr>
          <w:trHeight w:val="705"/>
        </w:trPr>
        <w:tc>
          <w:tcPr>
            <w:cnfStyle w:val="001000000000" w:firstRow="0" w:lastRow="0" w:firstColumn="1" w:lastColumn="0" w:oddVBand="0" w:evenVBand="0" w:oddHBand="0" w:evenHBand="0" w:firstRowFirstColumn="0" w:firstRowLastColumn="0" w:lastRowFirstColumn="0" w:lastRowLastColumn="0"/>
            <w:tcW w:w="2938" w:type="dxa"/>
            <w:gridSpan w:val="2"/>
            <w:vMerge/>
            <w:hideMark/>
          </w:tcPr>
          <w:p w14:paraId="73C6F471" w14:textId="77777777" w:rsidR="006C533E" w:rsidRPr="00255D05" w:rsidRDefault="006C533E" w:rsidP="000717B9">
            <w:pPr>
              <w:rPr>
                <w:rFonts w:ascii="Calibri" w:eastAsia="Times New Roman" w:hAnsi="Calibri" w:cs="Calibri"/>
                <w:color w:val="000000"/>
                <w:lang w:eastAsia="es-CL"/>
              </w:rPr>
            </w:pPr>
          </w:p>
        </w:tc>
        <w:tc>
          <w:tcPr>
            <w:tcW w:w="7557" w:type="dxa"/>
            <w:gridSpan w:val="5"/>
            <w:hideMark/>
          </w:tcPr>
          <w:p w14:paraId="329C75BC" w14:textId="77777777" w:rsidR="006C533E" w:rsidRPr="00255D05" w:rsidRDefault="006C533E" w:rsidP="000717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Se facilitan estrategias y reflexiones en conjunto con Docentes, para desarrollar habilidades personales que les permitan un mejor abordaje de los desafíos escolares cotidianos. </w:t>
            </w:r>
          </w:p>
        </w:tc>
      </w:tr>
      <w:tr w:rsidR="006C533E" w:rsidRPr="00255D05" w14:paraId="59045BAF" w14:textId="77777777" w:rsidTr="00DE7CF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938" w:type="dxa"/>
            <w:gridSpan w:val="2"/>
            <w:vMerge/>
          </w:tcPr>
          <w:p w14:paraId="0D36531C" w14:textId="77777777" w:rsidR="006C533E" w:rsidRPr="00255D05" w:rsidRDefault="006C533E" w:rsidP="000717B9">
            <w:pPr>
              <w:rPr>
                <w:rFonts w:ascii="Calibri" w:eastAsia="Times New Roman" w:hAnsi="Calibri" w:cs="Calibri"/>
                <w:color w:val="000000"/>
                <w:lang w:eastAsia="es-CL"/>
              </w:rPr>
            </w:pPr>
          </w:p>
        </w:tc>
        <w:tc>
          <w:tcPr>
            <w:tcW w:w="7557" w:type="dxa"/>
            <w:gridSpan w:val="5"/>
          </w:tcPr>
          <w:p w14:paraId="781F04B4" w14:textId="4C6E1089" w:rsidR="006C533E" w:rsidRPr="00255D05" w:rsidRDefault="006C533E"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Pr>
                <w:rFonts w:ascii="Calibri" w:eastAsia="Times New Roman" w:hAnsi="Calibri" w:cs="Calibri"/>
                <w:color w:val="000000"/>
                <w:sz w:val="18"/>
                <w:szCs w:val="18"/>
                <w:lang w:eastAsia="es-CL"/>
              </w:rPr>
              <w:t>Incentivar en nuestros estudiantes el desarrollo de los cuatro pilares fundamentales a través de distintas instancias reflexivas</w:t>
            </w:r>
            <w:r w:rsidR="006B240A">
              <w:rPr>
                <w:rFonts w:ascii="Calibri" w:eastAsia="Times New Roman" w:hAnsi="Calibri" w:cs="Calibri"/>
                <w:color w:val="000000"/>
                <w:sz w:val="18"/>
                <w:szCs w:val="18"/>
                <w:lang w:eastAsia="es-CL"/>
              </w:rPr>
              <w:t>,</w:t>
            </w:r>
            <w:r>
              <w:rPr>
                <w:rFonts w:ascii="Calibri" w:eastAsia="Times New Roman" w:hAnsi="Calibri" w:cs="Calibri"/>
                <w:color w:val="000000"/>
                <w:sz w:val="18"/>
                <w:szCs w:val="18"/>
                <w:lang w:eastAsia="es-CL"/>
              </w:rPr>
              <w:t xml:space="preserve"> tales com</w:t>
            </w:r>
            <w:r w:rsidR="006B240A">
              <w:rPr>
                <w:rFonts w:ascii="Calibri" w:eastAsia="Times New Roman" w:hAnsi="Calibri" w:cs="Calibri"/>
                <w:color w:val="000000"/>
                <w:sz w:val="18"/>
                <w:szCs w:val="18"/>
                <w:lang w:eastAsia="es-CL"/>
              </w:rPr>
              <w:t xml:space="preserve">o entrevistas individuales </w:t>
            </w:r>
            <w:r>
              <w:rPr>
                <w:rFonts w:ascii="Calibri" w:eastAsia="Times New Roman" w:hAnsi="Calibri" w:cs="Calibri"/>
                <w:color w:val="000000"/>
                <w:sz w:val="18"/>
                <w:szCs w:val="18"/>
                <w:lang w:eastAsia="es-CL"/>
              </w:rPr>
              <w:t xml:space="preserve"> diagnósticas como de seguimiento.</w:t>
            </w:r>
          </w:p>
        </w:tc>
      </w:tr>
      <w:tr w:rsidR="00DE7CF4" w:rsidRPr="00255D05" w14:paraId="61C88695" w14:textId="77777777" w:rsidTr="00DE7CF4">
        <w:trPr>
          <w:trHeight w:val="587"/>
        </w:trPr>
        <w:tc>
          <w:tcPr>
            <w:cnfStyle w:val="001000000000" w:firstRow="0" w:lastRow="0" w:firstColumn="1" w:lastColumn="0" w:oddVBand="0" w:evenVBand="0" w:oddHBand="0" w:evenHBand="0" w:firstRowFirstColumn="0" w:firstRowLastColumn="0" w:lastRowFirstColumn="0" w:lastRowLastColumn="0"/>
            <w:tcW w:w="10495" w:type="dxa"/>
            <w:gridSpan w:val="7"/>
            <w:vMerge w:val="restart"/>
            <w:hideMark/>
          </w:tcPr>
          <w:p w14:paraId="159E0EDC" w14:textId="77777777" w:rsidR="00DE7CF4" w:rsidRDefault="00DE7CF4" w:rsidP="000717B9">
            <w:pPr>
              <w:jc w:val="center"/>
              <w:rPr>
                <w:rFonts w:ascii="Calibri" w:eastAsia="Times New Roman" w:hAnsi="Calibri" w:cs="Calibri"/>
                <w:lang w:eastAsia="es-CL"/>
              </w:rPr>
            </w:pPr>
            <w:r w:rsidRPr="00255D05">
              <w:rPr>
                <w:rFonts w:ascii="Calibri" w:eastAsia="Times New Roman" w:hAnsi="Calibri" w:cs="Calibri"/>
                <w:lang w:eastAsia="es-CL"/>
              </w:rPr>
              <w:t xml:space="preserve">       </w:t>
            </w:r>
          </w:p>
          <w:p w14:paraId="6BACDDDE" w14:textId="77777777" w:rsidR="00DE7CF4" w:rsidRPr="00255D05" w:rsidRDefault="00DE7CF4" w:rsidP="000717B9">
            <w:pPr>
              <w:jc w:val="center"/>
              <w:rPr>
                <w:rFonts w:ascii="Calibri" w:eastAsia="Times New Roman" w:hAnsi="Calibri" w:cs="Calibri"/>
                <w:color w:val="000000"/>
                <w:lang w:eastAsia="es-CL"/>
              </w:rPr>
            </w:pPr>
            <w:r w:rsidRPr="00255D05">
              <w:rPr>
                <w:rFonts w:ascii="Calibri" w:eastAsia="Times New Roman" w:hAnsi="Calibri" w:cs="Calibri"/>
                <w:lang w:eastAsia="es-CL"/>
              </w:rPr>
              <w:t xml:space="preserve"> FASE INICIAL DIAGNÓSTICA</w:t>
            </w:r>
          </w:p>
        </w:tc>
      </w:tr>
      <w:tr w:rsidR="00DE7CF4" w:rsidRPr="00255D05" w14:paraId="7C037F62" w14:textId="77777777" w:rsidTr="00DE7CF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0495" w:type="dxa"/>
            <w:gridSpan w:val="7"/>
            <w:vMerge/>
            <w:hideMark/>
          </w:tcPr>
          <w:p w14:paraId="64DFE28F" w14:textId="77777777" w:rsidR="00DE7CF4" w:rsidRPr="00255D05" w:rsidRDefault="00DE7CF4" w:rsidP="000717B9">
            <w:pPr>
              <w:rPr>
                <w:rFonts w:ascii="Calibri" w:eastAsia="Times New Roman" w:hAnsi="Calibri" w:cs="Calibri"/>
                <w:color w:val="000000"/>
                <w:lang w:eastAsia="es-CL"/>
              </w:rPr>
            </w:pPr>
          </w:p>
        </w:tc>
      </w:tr>
      <w:tr w:rsidR="00DE7CF4" w:rsidRPr="00255D05" w14:paraId="3D330981" w14:textId="77777777" w:rsidTr="00DE7CF4">
        <w:trPr>
          <w:trHeight w:val="293"/>
        </w:trPr>
        <w:tc>
          <w:tcPr>
            <w:cnfStyle w:val="001000000000" w:firstRow="0" w:lastRow="0" w:firstColumn="1" w:lastColumn="0" w:oddVBand="0" w:evenVBand="0" w:oddHBand="0" w:evenHBand="0" w:firstRowFirstColumn="0" w:firstRowLastColumn="0" w:lastRowFirstColumn="0" w:lastRowLastColumn="0"/>
            <w:tcW w:w="2447" w:type="dxa"/>
            <w:vMerge w:val="restart"/>
            <w:hideMark/>
          </w:tcPr>
          <w:p w14:paraId="2D3AC0F9" w14:textId="77777777" w:rsidR="00DE7CF4" w:rsidRPr="00255D05" w:rsidRDefault="00DE7CF4" w:rsidP="000717B9">
            <w:pPr>
              <w:jc w:val="center"/>
              <w:rPr>
                <w:rFonts w:ascii="Calibri" w:eastAsia="Times New Roman" w:hAnsi="Calibri" w:cs="Calibri"/>
                <w:lang w:eastAsia="es-CL"/>
              </w:rPr>
            </w:pPr>
            <w:r w:rsidRPr="00255D05">
              <w:rPr>
                <w:rFonts w:ascii="Calibri" w:eastAsia="Times New Roman" w:hAnsi="Calibri" w:cs="Calibri"/>
                <w:lang w:eastAsia="es-CL"/>
              </w:rPr>
              <w:t>Acciones</w:t>
            </w:r>
          </w:p>
        </w:tc>
        <w:tc>
          <w:tcPr>
            <w:tcW w:w="1948" w:type="dxa"/>
            <w:gridSpan w:val="2"/>
            <w:vMerge w:val="restart"/>
            <w:hideMark/>
          </w:tcPr>
          <w:p w14:paraId="4209D95D"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Responsables</w:t>
            </w:r>
          </w:p>
        </w:tc>
        <w:tc>
          <w:tcPr>
            <w:tcW w:w="1705" w:type="dxa"/>
            <w:gridSpan w:val="2"/>
            <w:vMerge w:val="restart"/>
            <w:hideMark/>
          </w:tcPr>
          <w:p w14:paraId="0EE49483"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 xml:space="preserve">Recursos </w:t>
            </w:r>
          </w:p>
        </w:tc>
        <w:tc>
          <w:tcPr>
            <w:tcW w:w="1333" w:type="dxa"/>
            <w:vMerge w:val="restart"/>
            <w:hideMark/>
          </w:tcPr>
          <w:p w14:paraId="72222341"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Tiempo</w:t>
            </w:r>
          </w:p>
        </w:tc>
        <w:tc>
          <w:tcPr>
            <w:tcW w:w="3062" w:type="dxa"/>
            <w:vMerge w:val="restart"/>
            <w:hideMark/>
          </w:tcPr>
          <w:p w14:paraId="22AF6143"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 xml:space="preserve">Objetivo </w:t>
            </w:r>
          </w:p>
        </w:tc>
      </w:tr>
      <w:tr w:rsidR="00DE7CF4" w:rsidRPr="00255D05" w14:paraId="280F74EE" w14:textId="77777777" w:rsidTr="00DE7CF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6A005C3F" w14:textId="77777777" w:rsidR="00DE7CF4" w:rsidRPr="00255D05" w:rsidRDefault="00DE7CF4" w:rsidP="000717B9">
            <w:pPr>
              <w:rPr>
                <w:rFonts w:ascii="Calibri" w:eastAsia="Times New Roman" w:hAnsi="Calibri" w:cs="Calibri"/>
                <w:color w:val="000000"/>
                <w:lang w:eastAsia="es-CL"/>
              </w:rPr>
            </w:pPr>
          </w:p>
        </w:tc>
        <w:tc>
          <w:tcPr>
            <w:tcW w:w="1948" w:type="dxa"/>
            <w:gridSpan w:val="2"/>
            <w:vMerge/>
            <w:hideMark/>
          </w:tcPr>
          <w:p w14:paraId="2ADFDA8B"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p>
        </w:tc>
        <w:tc>
          <w:tcPr>
            <w:tcW w:w="1705" w:type="dxa"/>
            <w:gridSpan w:val="2"/>
            <w:vMerge/>
            <w:hideMark/>
          </w:tcPr>
          <w:p w14:paraId="68CFD16C"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p>
        </w:tc>
        <w:tc>
          <w:tcPr>
            <w:tcW w:w="1333" w:type="dxa"/>
            <w:vMerge/>
            <w:hideMark/>
          </w:tcPr>
          <w:p w14:paraId="07A20EA7"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p>
        </w:tc>
        <w:tc>
          <w:tcPr>
            <w:tcW w:w="3062" w:type="dxa"/>
            <w:vMerge/>
            <w:hideMark/>
          </w:tcPr>
          <w:p w14:paraId="6F18DE27"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p>
        </w:tc>
      </w:tr>
      <w:tr w:rsidR="00DE7CF4" w:rsidRPr="00255D05" w14:paraId="3B8E3EF8" w14:textId="77777777" w:rsidTr="00DE7CF4">
        <w:trPr>
          <w:trHeight w:val="705"/>
        </w:trPr>
        <w:tc>
          <w:tcPr>
            <w:cnfStyle w:val="001000000000" w:firstRow="0" w:lastRow="0" w:firstColumn="1" w:lastColumn="0" w:oddVBand="0" w:evenVBand="0" w:oddHBand="0" w:evenHBand="0" w:firstRowFirstColumn="0" w:firstRowLastColumn="0" w:lastRowFirstColumn="0" w:lastRowLastColumn="0"/>
            <w:tcW w:w="2447" w:type="dxa"/>
            <w:vMerge w:val="restart"/>
            <w:hideMark/>
          </w:tcPr>
          <w:p w14:paraId="7405A48D" w14:textId="77777777" w:rsidR="00DE7CF4" w:rsidRPr="00255D05" w:rsidRDefault="00DE7CF4" w:rsidP="000717B9">
            <w:pPr>
              <w:jc w:val="center"/>
              <w:rPr>
                <w:rFonts w:ascii="Calibri" w:eastAsia="Times New Roman" w:hAnsi="Calibri" w:cs="Calibri"/>
                <w:color w:val="000000"/>
                <w:sz w:val="18"/>
                <w:szCs w:val="18"/>
                <w:lang w:eastAsia="es-CL"/>
              </w:rPr>
            </w:pPr>
            <w:r w:rsidRPr="00255D05">
              <w:rPr>
                <w:rFonts w:ascii="Calibri" w:eastAsia="Times New Roman" w:hAnsi="Calibri" w:cs="Calibri"/>
                <w:sz w:val="22"/>
                <w:szCs w:val="22"/>
                <w:lang w:eastAsia="es-CL"/>
              </w:rPr>
              <w:t>Revisar y Actualizar Panorama General Convivencia Escolar</w:t>
            </w:r>
            <w:r w:rsidRPr="00255D05">
              <w:rPr>
                <w:rFonts w:ascii="Calibri" w:eastAsia="Times New Roman" w:hAnsi="Calibri" w:cs="Calibri"/>
                <w:color w:val="000000"/>
                <w:sz w:val="18"/>
                <w:szCs w:val="18"/>
                <w:lang w:eastAsia="es-CL"/>
              </w:rPr>
              <w:t xml:space="preserve"> </w:t>
            </w:r>
          </w:p>
        </w:tc>
        <w:tc>
          <w:tcPr>
            <w:tcW w:w="1948" w:type="dxa"/>
            <w:gridSpan w:val="2"/>
            <w:vMerge w:val="restart"/>
            <w:hideMark/>
          </w:tcPr>
          <w:p w14:paraId="7EFF2FA5" w14:textId="77777777" w:rsidR="00DE7CF4"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p w14:paraId="1ED3C222" w14:textId="77777777" w:rsidR="00DE7CF4"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p w14:paraId="3CCB4920" w14:textId="77777777" w:rsidR="00DE7CF4"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p w14:paraId="1786AA1D"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Equipo de Formación </w:t>
            </w:r>
          </w:p>
        </w:tc>
        <w:tc>
          <w:tcPr>
            <w:tcW w:w="1705" w:type="dxa"/>
            <w:gridSpan w:val="2"/>
            <w:hideMark/>
          </w:tcPr>
          <w:p w14:paraId="2438DBCD" w14:textId="77777777" w:rsidR="00DE7CF4" w:rsidRPr="00255D05" w:rsidRDefault="00DE7CF4" w:rsidP="00A649D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Antecedentes Relevantes Históricos</w:t>
            </w:r>
          </w:p>
        </w:tc>
        <w:tc>
          <w:tcPr>
            <w:tcW w:w="1333" w:type="dxa"/>
            <w:vMerge w:val="restart"/>
            <w:hideMark/>
          </w:tcPr>
          <w:p w14:paraId="638D01A9" w14:textId="77777777" w:rsidR="00DE7CF4" w:rsidRDefault="00DE7CF4" w:rsidP="000717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p w14:paraId="3385A103" w14:textId="77777777" w:rsidR="00DE7CF4" w:rsidRDefault="00DE7CF4" w:rsidP="000717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p w14:paraId="287ECA28" w14:textId="77777777" w:rsidR="00DE7CF4" w:rsidRDefault="00DE7CF4" w:rsidP="000717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p w14:paraId="345502F7" w14:textId="77777777" w:rsidR="00DE7CF4" w:rsidRPr="00255D05" w:rsidRDefault="00DE7CF4" w:rsidP="000717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Marzo - Mayo</w:t>
            </w:r>
          </w:p>
        </w:tc>
        <w:tc>
          <w:tcPr>
            <w:tcW w:w="3062" w:type="dxa"/>
            <w:vMerge w:val="restart"/>
            <w:hideMark/>
          </w:tcPr>
          <w:p w14:paraId="3C5FA01D" w14:textId="77777777" w:rsidR="00DE7CF4" w:rsidRPr="00255D05" w:rsidRDefault="00DE7CF4" w:rsidP="000717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Generar una visión integral del estado de la convivencia escolar dentro de la comunidad.</w:t>
            </w:r>
          </w:p>
        </w:tc>
      </w:tr>
      <w:tr w:rsidR="00DE7CF4" w:rsidRPr="00255D05" w14:paraId="53CF1582" w14:textId="77777777" w:rsidTr="00DE7CF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447" w:type="dxa"/>
            <w:vMerge/>
            <w:hideMark/>
          </w:tcPr>
          <w:p w14:paraId="5B12800A" w14:textId="77777777" w:rsidR="00DE7CF4" w:rsidRPr="00255D05" w:rsidRDefault="00DE7CF4" w:rsidP="000717B9">
            <w:pPr>
              <w:rPr>
                <w:rFonts w:ascii="Calibri" w:eastAsia="Times New Roman" w:hAnsi="Calibri" w:cs="Calibri"/>
                <w:color w:val="000000"/>
                <w:sz w:val="18"/>
                <w:szCs w:val="18"/>
                <w:lang w:eastAsia="es-CL"/>
              </w:rPr>
            </w:pPr>
          </w:p>
        </w:tc>
        <w:tc>
          <w:tcPr>
            <w:tcW w:w="1948" w:type="dxa"/>
            <w:gridSpan w:val="2"/>
            <w:vMerge/>
            <w:hideMark/>
          </w:tcPr>
          <w:p w14:paraId="6FC6F891"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c>
          <w:tcPr>
            <w:tcW w:w="1705" w:type="dxa"/>
            <w:gridSpan w:val="2"/>
            <w:vMerge w:val="restart"/>
            <w:hideMark/>
          </w:tcPr>
          <w:p w14:paraId="3F3AB2F6" w14:textId="77777777" w:rsidR="00DE7CF4" w:rsidRPr="00255D05" w:rsidRDefault="00DE7CF4" w:rsidP="000717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Observaciones de proceso de adaptación inicio de año escolar</w:t>
            </w:r>
          </w:p>
        </w:tc>
        <w:tc>
          <w:tcPr>
            <w:tcW w:w="1333" w:type="dxa"/>
            <w:vMerge/>
            <w:hideMark/>
          </w:tcPr>
          <w:p w14:paraId="49F04A94"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c>
          <w:tcPr>
            <w:tcW w:w="3062" w:type="dxa"/>
            <w:vMerge/>
            <w:hideMark/>
          </w:tcPr>
          <w:p w14:paraId="2269E6FC"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r>
      <w:tr w:rsidR="00DE7CF4" w:rsidRPr="00255D05" w14:paraId="391567AF" w14:textId="77777777" w:rsidTr="00DE7CF4">
        <w:trPr>
          <w:trHeight w:val="4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4A78EC66" w14:textId="77777777" w:rsidR="00DE7CF4" w:rsidRPr="00255D05" w:rsidRDefault="00DE7CF4" w:rsidP="000717B9">
            <w:pPr>
              <w:rPr>
                <w:rFonts w:ascii="Calibri" w:eastAsia="Times New Roman" w:hAnsi="Calibri" w:cs="Calibri"/>
                <w:color w:val="000000"/>
                <w:sz w:val="18"/>
                <w:szCs w:val="18"/>
                <w:lang w:eastAsia="es-CL"/>
              </w:rPr>
            </w:pPr>
          </w:p>
        </w:tc>
        <w:tc>
          <w:tcPr>
            <w:tcW w:w="1948" w:type="dxa"/>
            <w:gridSpan w:val="2"/>
            <w:vMerge/>
            <w:hideMark/>
          </w:tcPr>
          <w:p w14:paraId="1C11EC88"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1705" w:type="dxa"/>
            <w:gridSpan w:val="2"/>
            <w:vMerge/>
            <w:hideMark/>
          </w:tcPr>
          <w:p w14:paraId="76ABF153"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1333" w:type="dxa"/>
            <w:vMerge/>
            <w:hideMark/>
          </w:tcPr>
          <w:p w14:paraId="3D55E7C7"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3062" w:type="dxa"/>
            <w:vMerge/>
            <w:hideMark/>
          </w:tcPr>
          <w:p w14:paraId="23A9830E"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r>
      <w:tr w:rsidR="00DE7CF4" w:rsidRPr="00255D05" w14:paraId="0B1409E2" w14:textId="77777777" w:rsidTr="00DE7CF4">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447" w:type="dxa"/>
            <w:vMerge w:val="restart"/>
            <w:hideMark/>
          </w:tcPr>
          <w:p w14:paraId="053775E0" w14:textId="77777777" w:rsidR="00DE7CF4" w:rsidRPr="00255D05" w:rsidRDefault="00DE7CF4" w:rsidP="000717B9">
            <w:pPr>
              <w:jc w:val="center"/>
              <w:rPr>
                <w:rFonts w:ascii="Calibri" w:eastAsia="Times New Roman" w:hAnsi="Calibri" w:cs="Calibri"/>
                <w:color w:val="000000"/>
                <w:sz w:val="18"/>
                <w:szCs w:val="18"/>
                <w:lang w:eastAsia="es-CL"/>
              </w:rPr>
            </w:pPr>
            <w:r w:rsidRPr="00255D05">
              <w:rPr>
                <w:rFonts w:ascii="Calibri" w:eastAsia="Times New Roman" w:hAnsi="Calibri" w:cs="Calibri"/>
                <w:sz w:val="22"/>
                <w:szCs w:val="22"/>
                <w:lang w:eastAsia="es-CL"/>
              </w:rPr>
              <w:t>Actualizar Herramientas Socio afectivas y valóricas</w:t>
            </w:r>
          </w:p>
        </w:tc>
        <w:tc>
          <w:tcPr>
            <w:tcW w:w="1948" w:type="dxa"/>
            <w:gridSpan w:val="2"/>
            <w:vMerge w:val="restart"/>
            <w:hideMark/>
          </w:tcPr>
          <w:p w14:paraId="5DC121FF"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55421784"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3BB1C8EC"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Equipo de Formación</w:t>
            </w:r>
          </w:p>
        </w:tc>
        <w:tc>
          <w:tcPr>
            <w:tcW w:w="1705" w:type="dxa"/>
            <w:gridSpan w:val="2"/>
            <w:hideMark/>
          </w:tcPr>
          <w:p w14:paraId="2E75E891" w14:textId="77777777" w:rsidR="00DE7CF4" w:rsidRPr="00255D05" w:rsidRDefault="00DE7CF4"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Apoyo Bibliográfico especializado</w:t>
            </w:r>
          </w:p>
        </w:tc>
        <w:tc>
          <w:tcPr>
            <w:tcW w:w="1333" w:type="dxa"/>
            <w:vMerge w:val="restart"/>
            <w:hideMark/>
          </w:tcPr>
          <w:p w14:paraId="231E20BF" w14:textId="77777777" w:rsidR="00DE7CF4" w:rsidRDefault="00DE7CF4" w:rsidP="000717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55DB0C69" w14:textId="77777777" w:rsidR="00DE7CF4" w:rsidRDefault="00DE7CF4" w:rsidP="000717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7C67CC8D" w14:textId="77777777" w:rsidR="00DE7CF4" w:rsidRPr="00255D05" w:rsidRDefault="00DE7CF4" w:rsidP="000717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Marzo - Abril</w:t>
            </w:r>
          </w:p>
        </w:tc>
        <w:tc>
          <w:tcPr>
            <w:tcW w:w="3062" w:type="dxa"/>
            <w:vMerge w:val="restart"/>
            <w:hideMark/>
          </w:tcPr>
          <w:p w14:paraId="351F412C" w14:textId="77777777" w:rsidR="00DE7CF4" w:rsidRPr="00255D05" w:rsidRDefault="00DE7CF4"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Contribuir a la Formación Integral de los estudiantes apoyando a la labor educativa.</w:t>
            </w:r>
          </w:p>
        </w:tc>
      </w:tr>
      <w:tr w:rsidR="00DE7CF4" w:rsidRPr="00255D05" w14:paraId="291C4087" w14:textId="77777777" w:rsidTr="00DE7CF4">
        <w:trPr>
          <w:trHeight w:val="3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1ACBCEDD" w14:textId="77777777" w:rsidR="00DE7CF4" w:rsidRPr="00255D05" w:rsidRDefault="00DE7CF4" w:rsidP="000717B9">
            <w:pPr>
              <w:rPr>
                <w:rFonts w:ascii="Calibri" w:eastAsia="Times New Roman" w:hAnsi="Calibri" w:cs="Calibri"/>
                <w:color w:val="000000"/>
                <w:sz w:val="18"/>
                <w:szCs w:val="18"/>
                <w:lang w:eastAsia="es-CL"/>
              </w:rPr>
            </w:pPr>
          </w:p>
        </w:tc>
        <w:tc>
          <w:tcPr>
            <w:tcW w:w="1948" w:type="dxa"/>
            <w:gridSpan w:val="2"/>
            <w:vMerge/>
            <w:hideMark/>
          </w:tcPr>
          <w:p w14:paraId="17CBAAC3"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1705" w:type="dxa"/>
            <w:gridSpan w:val="2"/>
            <w:hideMark/>
          </w:tcPr>
          <w:p w14:paraId="7B62B056" w14:textId="77777777" w:rsidR="00DE7CF4" w:rsidRPr="00255D05" w:rsidRDefault="00DE7CF4" w:rsidP="000717B9">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Aporte Ministerio Educación</w:t>
            </w:r>
          </w:p>
        </w:tc>
        <w:tc>
          <w:tcPr>
            <w:tcW w:w="1333" w:type="dxa"/>
            <w:vMerge/>
            <w:hideMark/>
          </w:tcPr>
          <w:p w14:paraId="1413C79C"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3062" w:type="dxa"/>
            <w:vMerge/>
            <w:hideMark/>
          </w:tcPr>
          <w:p w14:paraId="55DD6298"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r>
      <w:tr w:rsidR="00DE7CF4" w:rsidRPr="00255D05" w14:paraId="03FDF9B3" w14:textId="77777777" w:rsidTr="00DE7C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0495" w:type="dxa"/>
            <w:gridSpan w:val="7"/>
            <w:vMerge w:val="restart"/>
            <w:hideMark/>
          </w:tcPr>
          <w:p w14:paraId="3BE456AE" w14:textId="77777777" w:rsidR="00DE7CF4" w:rsidRDefault="00DE7CF4" w:rsidP="000717B9">
            <w:pPr>
              <w:jc w:val="center"/>
              <w:rPr>
                <w:rFonts w:ascii="Calibri" w:eastAsia="Times New Roman" w:hAnsi="Calibri" w:cs="Calibri"/>
                <w:lang w:eastAsia="es-CL"/>
              </w:rPr>
            </w:pPr>
          </w:p>
          <w:p w14:paraId="41DE30AB" w14:textId="77777777" w:rsidR="00DE7CF4" w:rsidRPr="00255D05" w:rsidRDefault="00DE7CF4" w:rsidP="000717B9">
            <w:pPr>
              <w:jc w:val="center"/>
              <w:rPr>
                <w:rFonts w:ascii="Calibri" w:eastAsia="Times New Roman" w:hAnsi="Calibri" w:cs="Calibri"/>
                <w:lang w:eastAsia="es-CL"/>
              </w:rPr>
            </w:pPr>
            <w:r w:rsidRPr="00255D05">
              <w:rPr>
                <w:rFonts w:ascii="Calibri" w:eastAsia="Times New Roman" w:hAnsi="Calibri" w:cs="Calibri"/>
                <w:lang w:eastAsia="es-CL"/>
              </w:rPr>
              <w:t>FASE DE DIFUSIÓN Y PROMOCIÓN</w:t>
            </w:r>
          </w:p>
        </w:tc>
      </w:tr>
      <w:tr w:rsidR="00DE7CF4" w:rsidRPr="00255D05" w14:paraId="4038BA10" w14:textId="77777777" w:rsidTr="00DE7CF4">
        <w:trPr>
          <w:trHeight w:val="408"/>
        </w:trPr>
        <w:tc>
          <w:tcPr>
            <w:cnfStyle w:val="001000000000" w:firstRow="0" w:lastRow="0" w:firstColumn="1" w:lastColumn="0" w:oddVBand="0" w:evenVBand="0" w:oddHBand="0" w:evenHBand="0" w:firstRowFirstColumn="0" w:firstRowLastColumn="0" w:lastRowFirstColumn="0" w:lastRowLastColumn="0"/>
            <w:tcW w:w="10495" w:type="dxa"/>
            <w:gridSpan w:val="7"/>
            <w:vMerge/>
            <w:hideMark/>
          </w:tcPr>
          <w:p w14:paraId="4160F8E1" w14:textId="77777777" w:rsidR="00DE7CF4" w:rsidRPr="00255D05" w:rsidRDefault="00DE7CF4" w:rsidP="000717B9">
            <w:pPr>
              <w:rPr>
                <w:rFonts w:ascii="Calibri" w:eastAsia="Times New Roman" w:hAnsi="Calibri" w:cs="Calibri"/>
                <w:color w:val="000000"/>
                <w:lang w:eastAsia="es-CL"/>
              </w:rPr>
            </w:pPr>
          </w:p>
        </w:tc>
      </w:tr>
      <w:tr w:rsidR="00DE7CF4" w:rsidRPr="00255D05" w14:paraId="4ADCF9AE" w14:textId="77777777" w:rsidTr="00DE7CF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47" w:type="dxa"/>
            <w:vMerge w:val="restart"/>
            <w:hideMark/>
          </w:tcPr>
          <w:p w14:paraId="5B46C7FC" w14:textId="77777777" w:rsidR="00DE7CF4" w:rsidRPr="00255D05" w:rsidRDefault="00DE7CF4" w:rsidP="000717B9">
            <w:pPr>
              <w:jc w:val="center"/>
              <w:rPr>
                <w:rFonts w:ascii="Calibri" w:eastAsia="Times New Roman" w:hAnsi="Calibri" w:cs="Calibri"/>
                <w:lang w:eastAsia="es-CL"/>
              </w:rPr>
            </w:pPr>
            <w:r w:rsidRPr="00255D05">
              <w:rPr>
                <w:rFonts w:ascii="Calibri" w:eastAsia="Times New Roman" w:hAnsi="Calibri" w:cs="Calibri"/>
                <w:lang w:eastAsia="es-CL"/>
              </w:rPr>
              <w:t>Acciones</w:t>
            </w:r>
          </w:p>
        </w:tc>
        <w:tc>
          <w:tcPr>
            <w:tcW w:w="1948" w:type="dxa"/>
            <w:gridSpan w:val="2"/>
            <w:vMerge w:val="restart"/>
            <w:hideMark/>
          </w:tcPr>
          <w:p w14:paraId="4572F606"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Responsables</w:t>
            </w:r>
          </w:p>
        </w:tc>
        <w:tc>
          <w:tcPr>
            <w:tcW w:w="1705" w:type="dxa"/>
            <w:gridSpan w:val="2"/>
            <w:vMerge w:val="restart"/>
            <w:hideMark/>
          </w:tcPr>
          <w:p w14:paraId="66551819"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 xml:space="preserve">Recursos </w:t>
            </w:r>
          </w:p>
        </w:tc>
        <w:tc>
          <w:tcPr>
            <w:tcW w:w="1333" w:type="dxa"/>
            <w:vMerge w:val="restart"/>
            <w:hideMark/>
          </w:tcPr>
          <w:p w14:paraId="698A61B4"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Tiempo</w:t>
            </w:r>
          </w:p>
        </w:tc>
        <w:tc>
          <w:tcPr>
            <w:tcW w:w="3062" w:type="dxa"/>
            <w:vMerge w:val="restart"/>
            <w:hideMark/>
          </w:tcPr>
          <w:p w14:paraId="7CD3226F"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Objetivo</w:t>
            </w:r>
          </w:p>
        </w:tc>
      </w:tr>
      <w:tr w:rsidR="00DE7CF4" w:rsidRPr="00255D05" w14:paraId="4050885B" w14:textId="77777777" w:rsidTr="00DE7CF4">
        <w:trPr>
          <w:trHeight w:val="4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1A635DB5" w14:textId="77777777" w:rsidR="00DE7CF4" w:rsidRPr="00255D05" w:rsidRDefault="00DE7CF4" w:rsidP="000717B9">
            <w:pPr>
              <w:jc w:val="center"/>
              <w:rPr>
                <w:rFonts w:ascii="Calibri" w:eastAsia="Times New Roman" w:hAnsi="Calibri" w:cs="Calibri"/>
                <w:lang w:eastAsia="es-CL"/>
              </w:rPr>
            </w:pPr>
          </w:p>
        </w:tc>
        <w:tc>
          <w:tcPr>
            <w:tcW w:w="1948" w:type="dxa"/>
            <w:gridSpan w:val="2"/>
            <w:vMerge/>
            <w:hideMark/>
          </w:tcPr>
          <w:p w14:paraId="710EA5E5"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p>
        </w:tc>
        <w:tc>
          <w:tcPr>
            <w:tcW w:w="1705" w:type="dxa"/>
            <w:gridSpan w:val="2"/>
            <w:vMerge/>
            <w:hideMark/>
          </w:tcPr>
          <w:p w14:paraId="59FF246C"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p>
        </w:tc>
        <w:tc>
          <w:tcPr>
            <w:tcW w:w="1333" w:type="dxa"/>
            <w:vMerge/>
            <w:hideMark/>
          </w:tcPr>
          <w:p w14:paraId="2C25222C"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p>
        </w:tc>
        <w:tc>
          <w:tcPr>
            <w:tcW w:w="3062" w:type="dxa"/>
            <w:vMerge/>
            <w:hideMark/>
          </w:tcPr>
          <w:p w14:paraId="279CAAC8"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p>
        </w:tc>
      </w:tr>
      <w:tr w:rsidR="00DE7CF4" w:rsidRPr="00255D05" w14:paraId="667E6FD4" w14:textId="77777777" w:rsidTr="00DE7CF4">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447" w:type="dxa"/>
            <w:vMerge w:val="restart"/>
            <w:hideMark/>
          </w:tcPr>
          <w:p w14:paraId="09CFB129" w14:textId="579E0B2A" w:rsidR="00A649DD" w:rsidRDefault="00DE7CF4" w:rsidP="00A649DD">
            <w:pPr>
              <w:jc w:val="center"/>
              <w:rPr>
                <w:rFonts w:ascii="Calibri" w:eastAsia="Times New Roman" w:hAnsi="Calibri" w:cs="Calibri"/>
                <w:sz w:val="22"/>
                <w:szCs w:val="22"/>
                <w:lang w:eastAsia="es-CL"/>
              </w:rPr>
            </w:pPr>
            <w:r w:rsidRPr="00255D05">
              <w:rPr>
                <w:rFonts w:ascii="Calibri" w:eastAsia="Times New Roman" w:hAnsi="Calibri" w:cs="Calibri"/>
                <w:sz w:val="22"/>
                <w:szCs w:val="22"/>
                <w:lang w:eastAsia="es-CL"/>
              </w:rPr>
              <w:t>Sensibilización de Proyecto Formativo y Convivencia Escolar a la comunidad escolar</w:t>
            </w:r>
          </w:p>
          <w:p w14:paraId="651F1DA7" w14:textId="77777777" w:rsidR="00DE7CF4" w:rsidRPr="00A649DD" w:rsidRDefault="00DE7CF4" w:rsidP="00A649DD">
            <w:pPr>
              <w:jc w:val="center"/>
              <w:rPr>
                <w:rFonts w:ascii="Calibri" w:eastAsia="Times New Roman" w:hAnsi="Calibri" w:cs="Calibri"/>
                <w:sz w:val="22"/>
                <w:szCs w:val="22"/>
                <w:lang w:eastAsia="es-CL"/>
              </w:rPr>
            </w:pPr>
          </w:p>
        </w:tc>
        <w:tc>
          <w:tcPr>
            <w:tcW w:w="1948" w:type="dxa"/>
            <w:gridSpan w:val="2"/>
            <w:hideMark/>
          </w:tcPr>
          <w:p w14:paraId="262A60F4"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4FECE54D"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Equipo de Formación </w:t>
            </w:r>
          </w:p>
        </w:tc>
        <w:tc>
          <w:tcPr>
            <w:tcW w:w="1705" w:type="dxa"/>
            <w:gridSpan w:val="2"/>
            <w:vMerge w:val="restart"/>
            <w:hideMark/>
          </w:tcPr>
          <w:p w14:paraId="4E25994F" w14:textId="39148AE4" w:rsidR="00A649DD" w:rsidRDefault="00DE7CF4"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Transmisión de información atingente a través de Manuales y Protocolos.</w:t>
            </w:r>
          </w:p>
          <w:p w14:paraId="6421204C" w14:textId="65E0F63F" w:rsidR="00A649DD" w:rsidRDefault="00A649DD"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p w14:paraId="0253CBA5" w14:textId="77777777" w:rsidR="00DE7CF4" w:rsidRPr="00A649DD" w:rsidRDefault="00DE7CF4"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tc>
        <w:tc>
          <w:tcPr>
            <w:tcW w:w="1333" w:type="dxa"/>
            <w:vMerge w:val="restart"/>
            <w:hideMark/>
          </w:tcPr>
          <w:p w14:paraId="4F780DDB"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4BB8721C"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7DFE770E"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1377397A" w14:textId="009A7E05" w:rsidR="00A649DD"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1</w:t>
            </w:r>
            <w:proofErr w:type="gramStart"/>
            <w:r w:rsidRPr="00255D05">
              <w:rPr>
                <w:rFonts w:ascii="Calibri" w:eastAsia="Times New Roman" w:hAnsi="Calibri" w:cs="Calibri"/>
                <w:color w:val="000000"/>
                <w:sz w:val="18"/>
                <w:szCs w:val="18"/>
                <w:lang w:eastAsia="es-CL"/>
              </w:rPr>
              <w:t>°  Semestre</w:t>
            </w:r>
            <w:proofErr w:type="gramEnd"/>
            <w:r w:rsidRPr="00255D05">
              <w:rPr>
                <w:rFonts w:ascii="Calibri" w:eastAsia="Times New Roman" w:hAnsi="Calibri" w:cs="Calibri"/>
                <w:color w:val="000000"/>
                <w:sz w:val="18"/>
                <w:szCs w:val="18"/>
                <w:lang w:eastAsia="es-CL"/>
              </w:rPr>
              <w:t xml:space="preserve"> </w:t>
            </w:r>
          </w:p>
          <w:p w14:paraId="36AF5D2C" w14:textId="77777777" w:rsidR="00A649DD" w:rsidRPr="00A649DD" w:rsidRDefault="00A649DD"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p w14:paraId="41E128E2" w14:textId="009621F4" w:rsidR="00A649DD" w:rsidRDefault="00A649DD"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p w14:paraId="1AA12D43" w14:textId="77777777" w:rsidR="00DE7CF4" w:rsidRPr="00A649DD" w:rsidRDefault="00DE7CF4"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tc>
        <w:tc>
          <w:tcPr>
            <w:tcW w:w="3062" w:type="dxa"/>
            <w:vMerge w:val="restart"/>
            <w:hideMark/>
          </w:tcPr>
          <w:p w14:paraId="5FE4C5A0" w14:textId="1A9E476C" w:rsidR="00A649DD" w:rsidRDefault="00DE7CF4"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Facilitar la comprensión del material de apoyo </w:t>
            </w:r>
            <w:proofErr w:type="gramStart"/>
            <w:r w:rsidRPr="00255D05">
              <w:rPr>
                <w:rFonts w:ascii="Calibri" w:eastAsia="Times New Roman" w:hAnsi="Calibri" w:cs="Calibri"/>
                <w:color w:val="000000"/>
                <w:sz w:val="18"/>
                <w:szCs w:val="18"/>
                <w:lang w:eastAsia="es-CL"/>
              </w:rPr>
              <w:t>a  la</w:t>
            </w:r>
            <w:proofErr w:type="gramEnd"/>
            <w:r w:rsidRPr="00255D05">
              <w:rPr>
                <w:rFonts w:ascii="Calibri" w:eastAsia="Times New Roman" w:hAnsi="Calibri" w:cs="Calibri"/>
                <w:color w:val="000000"/>
                <w:sz w:val="18"/>
                <w:szCs w:val="18"/>
                <w:lang w:eastAsia="es-CL"/>
              </w:rPr>
              <w:t xml:space="preserve"> formación integral. </w:t>
            </w:r>
          </w:p>
          <w:p w14:paraId="44004311" w14:textId="77777777" w:rsidR="00A649DD" w:rsidRPr="00A649DD" w:rsidRDefault="00A649DD"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p w14:paraId="48C3332A" w14:textId="77777777" w:rsidR="00A649DD" w:rsidRPr="00A649DD" w:rsidRDefault="00A649DD"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p w14:paraId="1219DC04" w14:textId="77777777" w:rsidR="00A649DD" w:rsidRPr="00A649DD" w:rsidRDefault="00A649DD"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p w14:paraId="4526C370" w14:textId="051A5269" w:rsidR="00A649DD" w:rsidRDefault="00A649DD"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p w14:paraId="5DD82829" w14:textId="77777777" w:rsidR="00DE7CF4" w:rsidRPr="00A649DD" w:rsidRDefault="00DE7CF4" w:rsidP="00A649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L"/>
              </w:rPr>
            </w:pPr>
          </w:p>
        </w:tc>
      </w:tr>
      <w:tr w:rsidR="00DE7CF4" w:rsidRPr="00255D05" w14:paraId="5F476AC3" w14:textId="77777777" w:rsidTr="00DE7CF4">
        <w:trPr>
          <w:trHeight w:val="4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1B94F6A7" w14:textId="77777777" w:rsidR="00DE7CF4" w:rsidRPr="00255D05" w:rsidRDefault="00DE7CF4" w:rsidP="000717B9">
            <w:pPr>
              <w:rPr>
                <w:rFonts w:ascii="Calibri" w:eastAsia="Times New Roman" w:hAnsi="Calibri" w:cs="Calibri"/>
                <w:color w:val="000000"/>
                <w:sz w:val="18"/>
                <w:szCs w:val="18"/>
                <w:lang w:eastAsia="es-CL"/>
              </w:rPr>
            </w:pPr>
          </w:p>
        </w:tc>
        <w:tc>
          <w:tcPr>
            <w:tcW w:w="1948" w:type="dxa"/>
            <w:gridSpan w:val="2"/>
            <w:vMerge w:val="restart"/>
            <w:hideMark/>
          </w:tcPr>
          <w:p w14:paraId="42D636B3" w14:textId="77777777" w:rsidR="00DE7CF4"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p w14:paraId="3CC727F4" w14:textId="7B0B6E37" w:rsidR="00A649DD"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Docentes</w:t>
            </w:r>
          </w:p>
          <w:p w14:paraId="009040DA" w14:textId="77777777" w:rsidR="00DE7CF4" w:rsidRPr="00A649DD" w:rsidRDefault="00DE7CF4" w:rsidP="00A649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L"/>
              </w:rPr>
            </w:pPr>
          </w:p>
        </w:tc>
        <w:tc>
          <w:tcPr>
            <w:tcW w:w="1705" w:type="dxa"/>
            <w:gridSpan w:val="2"/>
            <w:vMerge/>
            <w:hideMark/>
          </w:tcPr>
          <w:p w14:paraId="3F5499D3"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1333" w:type="dxa"/>
            <w:vMerge/>
            <w:hideMark/>
          </w:tcPr>
          <w:p w14:paraId="2B9E19DB"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3062" w:type="dxa"/>
            <w:vMerge/>
            <w:hideMark/>
          </w:tcPr>
          <w:p w14:paraId="6B52B71B"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r>
      <w:tr w:rsidR="00DE7CF4" w:rsidRPr="00255D05" w14:paraId="6F4E3E9F" w14:textId="77777777" w:rsidTr="00DE7CF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51D7A0AB" w14:textId="77777777" w:rsidR="00DE7CF4" w:rsidRPr="00255D05" w:rsidRDefault="00DE7CF4" w:rsidP="000717B9">
            <w:pPr>
              <w:rPr>
                <w:rFonts w:ascii="Calibri" w:eastAsia="Times New Roman" w:hAnsi="Calibri" w:cs="Calibri"/>
                <w:color w:val="000000"/>
                <w:sz w:val="18"/>
                <w:szCs w:val="18"/>
                <w:lang w:eastAsia="es-CL"/>
              </w:rPr>
            </w:pPr>
          </w:p>
        </w:tc>
        <w:tc>
          <w:tcPr>
            <w:tcW w:w="1948" w:type="dxa"/>
            <w:gridSpan w:val="2"/>
            <w:vMerge/>
            <w:hideMark/>
          </w:tcPr>
          <w:p w14:paraId="583B9431"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c>
          <w:tcPr>
            <w:tcW w:w="1705" w:type="dxa"/>
            <w:gridSpan w:val="2"/>
            <w:vMerge/>
            <w:hideMark/>
          </w:tcPr>
          <w:p w14:paraId="00B0EE00"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c>
          <w:tcPr>
            <w:tcW w:w="1333" w:type="dxa"/>
            <w:vMerge/>
            <w:hideMark/>
          </w:tcPr>
          <w:p w14:paraId="1EA73372"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c>
          <w:tcPr>
            <w:tcW w:w="3062" w:type="dxa"/>
            <w:vMerge/>
            <w:hideMark/>
          </w:tcPr>
          <w:p w14:paraId="0F6D4DCC"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r>
      <w:tr w:rsidR="00DE7CF4" w:rsidRPr="00255D05" w14:paraId="70BABF06" w14:textId="77777777" w:rsidTr="00DE7CF4">
        <w:trPr>
          <w:trHeight w:val="4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27C5421A" w14:textId="77777777" w:rsidR="00DE7CF4" w:rsidRPr="00255D05" w:rsidRDefault="00DE7CF4" w:rsidP="000717B9">
            <w:pPr>
              <w:rPr>
                <w:rFonts w:ascii="Calibri" w:eastAsia="Times New Roman" w:hAnsi="Calibri" w:cs="Calibri"/>
                <w:color w:val="000000"/>
                <w:sz w:val="18"/>
                <w:szCs w:val="18"/>
                <w:lang w:eastAsia="es-CL"/>
              </w:rPr>
            </w:pPr>
          </w:p>
        </w:tc>
        <w:tc>
          <w:tcPr>
            <w:tcW w:w="1948" w:type="dxa"/>
            <w:gridSpan w:val="2"/>
            <w:vMerge/>
            <w:hideMark/>
          </w:tcPr>
          <w:p w14:paraId="5585A3B4"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1705" w:type="dxa"/>
            <w:gridSpan w:val="2"/>
            <w:vMerge/>
            <w:hideMark/>
          </w:tcPr>
          <w:p w14:paraId="02E61C71"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1333" w:type="dxa"/>
            <w:vMerge/>
            <w:hideMark/>
          </w:tcPr>
          <w:p w14:paraId="50DDCBAE"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3062" w:type="dxa"/>
            <w:vMerge/>
            <w:hideMark/>
          </w:tcPr>
          <w:p w14:paraId="67DBA7A1"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r>
      <w:tr w:rsidR="00DE7CF4" w:rsidRPr="00255D05" w14:paraId="7A7A6BA8" w14:textId="77777777" w:rsidTr="00DE7CF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495" w:type="dxa"/>
            <w:gridSpan w:val="7"/>
            <w:vMerge w:val="restart"/>
            <w:hideMark/>
          </w:tcPr>
          <w:p w14:paraId="473F4CD4" w14:textId="77777777" w:rsidR="00DE7CF4" w:rsidRDefault="00DE7CF4" w:rsidP="000717B9">
            <w:pPr>
              <w:jc w:val="center"/>
              <w:rPr>
                <w:rFonts w:ascii="Calibri" w:eastAsia="Times New Roman" w:hAnsi="Calibri" w:cs="Calibri"/>
                <w:lang w:eastAsia="es-CL"/>
              </w:rPr>
            </w:pPr>
          </w:p>
          <w:p w14:paraId="62734066" w14:textId="77777777" w:rsidR="00DE7CF4" w:rsidRPr="00255D05" w:rsidRDefault="00DE7CF4" w:rsidP="000717B9">
            <w:pPr>
              <w:jc w:val="center"/>
              <w:rPr>
                <w:rFonts w:ascii="Calibri" w:eastAsia="Times New Roman" w:hAnsi="Calibri" w:cs="Calibri"/>
                <w:color w:val="000000"/>
                <w:lang w:eastAsia="es-CL"/>
              </w:rPr>
            </w:pPr>
            <w:r w:rsidRPr="00255D05">
              <w:rPr>
                <w:rFonts w:ascii="Calibri" w:eastAsia="Times New Roman" w:hAnsi="Calibri" w:cs="Calibri"/>
                <w:lang w:eastAsia="es-CL"/>
              </w:rPr>
              <w:t>FASE DE PREVENCIÓN</w:t>
            </w:r>
          </w:p>
        </w:tc>
      </w:tr>
      <w:tr w:rsidR="00DE7CF4" w:rsidRPr="00255D05" w14:paraId="02F8A8F6" w14:textId="77777777" w:rsidTr="00DE7CF4">
        <w:trPr>
          <w:trHeight w:val="408"/>
        </w:trPr>
        <w:tc>
          <w:tcPr>
            <w:cnfStyle w:val="001000000000" w:firstRow="0" w:lastRow="0" w:firstColumn="1" w:lastColumn="0" w:oddVBand="0" w:evenVBand="0" w:oddHBand="0" w:evenHBand="0" w:firstRowFirstColumn="0" w:firstRowLastColumn="0" w:lastRowFirstColumn="0" w:lastRowLastColumn="0"/>
            <w:tcW w:w="10495" w:type="dxa"/>
            <w:gridSpan w:val="7"/>
            <w:vMerge/>
            <w:hideMark/>
          </w:tcPr>
          <w:p w14:paraId="45810DBB" w14:textId="77777777" w:rsidR="00DE7CF4" w:rsidRPr="00255D05" w:rsidRDefault="00DE7CF4" w:rsidP="000717B9">
            <w:pPr>
              <w:rPr>
                <w:rFonts w:ascii="Calibri" w:eastAsia="Times New Roman" w:hAnsi="Calibri" w:cs="Calibri"/>
                <w:color w:val="000000"/>
                <w:lang w:eastAsia="es-CL"/>
              </w:rPr>
            </w:pPr>
          </w:p>
        </w:tc>
      </w:tr>
      <w:tr w:rsidR="00DE7CF4" w:rsidRPr="00255D05" w14:paraId="671F2331" w14:textId="77777777" w:rsidTr="00DE7CF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47" w:type="dxa"/>
            <w:vMerge w:val="restart"/>
            <w:hideMark/>
          </w:tcPr>
          <w:p w14:paraId="7956B19F" w14:textId="77777777" w:rsidR="00DE7CF4" w:rsidRDefault="00DE7CF4" w:rsidP="00DE7CF4">
            <w:pPr>
              <w:rPr>
                <w:rFonts w:ascii="Calibri" w:eastAsia="Times New Roman" w:hAnsi="Calibri" w:cs="Calibri"/>
                <w:lang w:eastAsia="es-CL"/>
              </w:rPr>
            </w:pPr>
          </w:p>
          <w:p w14:paraId="187699AB" w14:textId="0DE90DF0" w:rsidR="00DE7CF4" w:rsidRPr="00255D05" w:rsidRDefault="00DE7CF4" w:rsidP="00DE7CF4">
            <w:pPr>
              <w:rPr>
                <w:rFonts w:ascii="Calibri" w:eastAsia="Times New Roman" w:hAnsi="Calibri" w:cs="Calibri"/>
                <w:color w:val="000000"/>
                <w:lang w:eastAsia="es-CL"/>
              </w:rPr>
            </w:pPr>
            <w:r>
              <w:rPr>
                <w:rFonts w:ascii="Calibri" w:eastAsia="Times New Roman" w:hAnsi="Calibri" w:cs="Calibri"/>
                <w:lang w:eastAsia="es-CL"/>
              </w:rPr>
              <w:t xml:space="preserve">          </w:t>
            </w:r>
            <w:r w:rsidRPr="00255D05">
              <w:rPr>
                <w:rFonts w:ascii="Calibri" w:eastAsia="Times New Roman" w:hAnsi="Calibri" w:cs="Calibri"/>
                <w:lang w:eastAsia="es-CL"/>
              </w:rPr>
              <w:t>Acciones</w:t>
            </w:r>
          </w:p>
        </w:tc>
        <w:tc>
          <w:tcPr>
            <w:tcW w:w="1948" w:type="dxa"/>
            <w:gridSpan w:val="2"/>
            <w:vMerge w:val="restart"/>
            <w:hideMark/>
          </w:tcPr>
          <w:p w14:paraId="40C85654"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 </w:t>
            </w:r>
          </w:p>
          <w:p w14:paraId="18F206B9"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Responsables</w:t>
            </w:r>
          </w:p>
        </w:tc>
        <w:tc>
          <w:tcPr>
            <w:tcW w:w="1705" w:type="dxa"/>
            <w:gridSpan w:val="2"/>
            <w:vMerge w:val="restart"/>
            <w:hideMark/>
          </w:tcPr>
          <w:p w14:paraId="259FAED0"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p>
          <w:p w14:paraId="17F8AA45"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 xml:space="preserve">Recursos </w:t>
            </w:r>
          </w:p>
        </w:tc>
        <w:tc>
          <w:tcPr>
            <w:tcW w:w="1333" w:type="dxa"/>
            <w:vMerge w:val="restart"/>
            <w:hideMark/>
          </w:tcPr>
          <w:p w14:paraId="7A0239D3"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p>
          <w:p w14:paraId="39A8E259"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Tiempo</w:t>
            </w:r>
          </w:p>
        </w:tc>
        <w:tc>
          <w:tcPr>
            <w:tcW w:w="3062" w:type="dxa"/>
            <w:vMerge w:val="restart"/>
            <w:hideMark/>
          </w:tcPr>
          <w:p w14:paraId="427152CE"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p>
          <w:p w14:paraId="1F003C89"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L"/>
              </w:rPr>
            </w:pPr>
            <w:r w:rsidRPr="00255D05">
              <w:rPr>
                <w:rFonts w:ascii="Calibri" w:eastAsia="Times New Roman" w:hAnsi="Calibri" w:cs="Calibri"/>
                <w:b/>
                <w:bCs/>
                <w:color w:val="000000"/>
                <w:lang w:eastAsia="es-CL"/>
              </w:rPr>
              <w:t>Objetivo</w:t>
            </w:r>
          </w:p>
        </w:tc>
      </w:tr>
      <w:tr w:rsidR="00DE7CF4" w:rsidRPr="00255D05" w14:paraId="40B4E703" w14:textId="77777777" w:rsidTr="00DE7CF4">
        <w:trPr>
          <w:trHeight w:val="667"/>
        </w:trPr>
        <w:tc>
          <w:tcPr>
            <w:cnfStyle w:val="001000000000" w:firstRow="0" w:lastRow="0" w:firstColumn="1" w:lastColumn="0" w:oddVBand="0" w:evenVBand="0" w:oddHBand="0" w:evenHBand="0" w:firstRowFirstColumn="0" w:firstRowLastColumn="0" w:lastRowFirstColumn="0" w:lastRowLastColumn="0"/>
            <w:tcW w:w="2447" w:type="dxa"/>
            <w:vMerge/>
            <w:hideMark/>
          </w:tcPr>
          <w:p w14:paraId="3095FD52" w14:textId="60A49973" w:rsidR="00DE7CF4" w:rsidRPr="00255D05" w:rsidRDefault="00DE7CF4" w:rsidP="000717B9">
            <w:pPr>
              <w:rPr>
                <w:rFonts w:ascii="Calibri" w:eastAsia="Times New Roman" w:hAnsi="Calibri" w:cs="Calibri"/>
                <w:color w:val="000000"/>
                <w:lang w:eastAsia="es-CL"/>
              </w:rPr>
            </w:pPr>
          </w:p>
        </w:tc>
        <w:tc>
          <w:tcPr>
            <w:tcW w:w="1948" w:type="dxa"/>
            <w:gridSpan w:val="2"/>
            <w:vMerge/>
            <w:hideMark/>
          </w:tcPr>
          <w:p w14:paraId="0524098F"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p>
        </w:tc>
        <w:tc>
          <w:tcPr>
            <w:tcW w:w="1705" w:type="dxa"/>
            <w:gridSpan w:val="2"/>
            <w:vMerge/>
            <w:hideMark/>
          </w:tcPr>
          <w:p w14:paraId="528F7376"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p>
        </w:tc>
        <w:tc>
          <w:tcPr>
            <w:tcW w:w="1333" w:type="dxa"/>
            <w:vMerge/>
            <w:hideMark/>
          </w:tcPr>
          <w:p w14:paraId="644D5EC4"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p>
        </w:tc>
        <w:tc>
          <w:tcPr>
            <w:tcW w:w="3062" w:type="dxa"/>
            <w:vMerge/>
            <w:hideMark/>
          </w:tcPr>
          <w:p w14:paraId="07396A6F"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L"/>
              </w:rPr>
            </w:pPr>
          </w:p>
        </w:tc>
      </w:tr>
      <w:tr w:rsidR="00DE7CF4" w:rsidRPr="00255D05" w14:paraId="7FCDCA5C" w14:textId="77777777" w:rsidTr="00DE7CF4">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2447" w:type="dxa"/>
            <w:vMerge w:val="restart"/>
            <w:hideMark/>
          </w:tcPr>
          <w:p w14:paraId="28C94481" w14:textId="77777777" w:rsidR="00DE7CF4" w:rsidRDefault="00DE7CF4" w:rsidP="000717B9">
            <w:pPr>
              <w:jc w:val="center"/>
              <w:rPr>
                <w:rFonts w:ascii="Calibri" w:eastAsia="Times New Roman" w:hAnsi="Calibri" w:cs="Calibri"/>
                <w:sz w:val="22"/>
                <w:szCs w:val="22"/>
                <w:lang w:eastAsia="es-CL"/>
              </w:rPr>
            </w:pPr>
          </w:p>
          <w:p w14:paraId="4C55C2C8" w14:textId="77777777" w:rsidR="00DE7CF4" w:rsidRDefault="00DE7CF4" w:rsidP="000717B9">
            <w:pPr>
              <w:jc w:val="center"/>
              <w:rPr>
                <w:rFonts w:ascii="Calibri" w:eastAsia="Times New Roman" w:hAnsi="Calibri" w:cs="Calibri"/>
                <w:sz w:val="22"/>
                <w:szCs w:val="22"/>
                <w:lang w:eastAsia="es-CL"/>
              </w:rPr>
            </w:pPr>
          </w:p>
          <w:p w14:paraId="770F2AE3" w14:textId="77777777" w:rsidR="00DE7CF4" w:rsidRPr="00255D05" w:rsidRDefault="00DE7CF4" w:rsidP="000717B9">
            <w:pPr>
              <w:jc w:val="center"/>
              <w:rPr>
                <w:rFonts w:ascii="Calibri" w:eastAsia="Times New Roman" w:hAnsi="Calibri" w:cs="Calibri"/>
                <w:color w:val="000000"/>
                <w:sz w:val="18"/>
                <w:szCs w:val="18"/>
                <w:lang w:eastAsia="es-CL"/>
              </w:rPr>
            </w:pPr>
            <w:r w:rsidRPr="00255D05">
              <w:rPr>
                <w:rFonts w:ascii="Calibri" w:eastAsia="Times New Roman" w:hAnsi="Calibri" w:cs="Calibri"/>
                <w:sz w:val="22"/>
                <w:szCs w:val="22"/>
                <w:lang w:eastAsia="es-CL"/>
              </w:rPr>
              <w:t>Crear Estrategias de Formación  Humana</w:t>
            </w:r>
            <w:r w:rsidRPr="00255D05">
              <w:rPr>
                <w:rFonts w:ascii="Calibri" w:eastAsia="Times New Roman" w:hAnsi="Calibri" w:cs="Calibri"/>
                <w:color w:val="000000"/>
                <w:sz w:val="18"/>
                <w:szCs w:val="18"/>
                <w:lang w:eastAsia="es-CL"/>
              </w:rPr>
              <w:t xml:space="preserve"> </w:t>
            </w:r>
          </w:p>
        </w:tc>
        <w:tc>
          <w:tcPr>
            <w:tcW w:w="1948" w:type="dxa"/>
            <w:gridSpan w:val="2"/>
            <w:hideMark/>
          </w:tcPr>
          <w:p w14:paraId="2EFD4480"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4539A350"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1BED4DA3"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Equipo de Formación </w:t>
            </w:r>
          </w:p>
        </w:tc>
        <w:tc>
          <w:tcPr>
            <w:tcW w:w="1705" w:type="dxa"/>
            <w:gridSpan w:val="2"/>
            <w:vMerge w:val="restart"/>
            <w:hideMark/>
          </w:tcPr>
          <w:p w14:paraId="79C833C3" w14:textId="283936AC" w:rsidR="00DE7CF4" w:rsidRPr="00255D05" w:rsidRDefault="00A649DD"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Pr>
                <w:rFonts w:ascii="Calibri" w:eastAsia="Times New Roman" w:hAnsi="Calibri" w:cs="Calibri"/>
                <w:color w:val="000000"/>
                <w:sz w:val="18"/>
                <w:szCs w:val="18"/>
                <w:lang w:eastAsia="es-CL"/>
              </w:rPr>
              <w:t>Entrevistas individuales e i</w:t>
            </w:r>
            <w:r w:rsidR="00DE7CF4" w:rsidRPr="00255D05">
              <w:rPr>
                <w:rFonts w:ascii="Calibri" w:eastAsia="Times New Roman" w:hAnsi="Calibri" w:cs="Calibri"/>
                <w:color w:val="000000"/>
                <w:sz w:val="18"/>
                <w:szCs w:val="18"/>
                <w:lang w:eastAsia="es-CL"/>
              </w:rPr>
              <w:t>nstancias Reflexivas de procesos de aprendizajes y adaptación.</w:t>
            </w:r>
          </w:p>
        </w:tc>
        <w:tc>
          <w:tcPr>
            <w:tcW w:w="1333" w:type="dxa"/>
            <w:vMerge w:val="restart"/>
            <w:hideMark/>
          </w:tcPr>
          <w:p w14:paraId="1076BFF8"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Marzo a Diciembre  </w:t>
            </w:r>
          </w:p>
        </w:tc>
        <w:tc>
          <w:tcPr>
            <w:tcW w:w="3062" w:type="dxa"/>
            <w:vMerge w:val="restart"/>
            <w:hideMark/>
          </w:tcPr>
          <w:p w14:paraId="36AF57F3" w14:textId="77777777" w:rsidR="00DE7CF4" w:rsidRPr="00255D05" w:rsidRDefault="00DE7CF4" w:rsidP="000717B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Apoyar en la implementación de herramientas, que permitan generar un clima de confianza, aceptación, equidad y respeto.</w:t>
            </w:r>
          </w:p>
        </w:tc>
      </w:tr>
      <w:tr w:rsidR="00DE7CF4" w:rsidRPr="00255D05" w14:paraId="17F91EC3" w14:textId="77777777" w:rsidTr="00DE7CF4">
        <w:trPr>
          <w:trHeight w:val="4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14D91766" w14:textId="77777777" w:rsidR="00DE7CF4" w:rsidRPr="00255D05" w:rsidRDefault="00DE7CF4" w:rsidP="000717B9">
            <w:pPr>
              <w:rPr>
                <w:rFonts w:ascii="Calibri" w:eastAsia="Times New Roman" w:hAnsi="Calibri" w:cs="Calibri"/>
                <w:color w:val="000000"/>
                <w:sz w:val="18"/>
                <w:szCs w:val="18"/>
                <w:lang w:eastAsia="es-CL"/>
              </w:rPr>
            </w:pPr>
          </w:p>
        </w:tc>
        <w:tc>
          <w:tcPr>
            <w:tcW w:w="1948" w:type="dxa"/>
            <w:gridSpan w:val="2"/>
            <w:vMerge w:val="restart"/>
            <w:hideMark/>
          </w:tcPr>
          <w:p w14:paraId="4F3B1279" w14:textId="77777777" w:rsidR="00DE7CF4" w:rsidRDefault="00DE7CF4" w:rsidP="000717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p w14:paraId="67634DCA" w14:textId="77777777" w:rsidR="00DE7CF4" w:rsidRPr="00255D05" w:rsidRDefault="00DE7CF4" w:rsidP="000717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Docentes</w:t>
            </w:r>
          </w:p>
        </w:tc>
        <w:tc>
          <w:tcPr>
            <w:tcW w:w="1705" w:type="dxa"/>
            <w:gridSpan w:val="2"/>
            <w:vMerge/>
            <w:hideMark/>
          </w:tcPr>
          <w:p w14:paraId="67AC1EE3"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1333" w:type="dxa"/>
            <w:vMerge/>
            <w:hideMark/>
          </w:tcPr>
          <w:p w14:paraId="5129E8DE"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c>
          <w:tcPr>
            <w:tcW w:w="3062" w:type="dxa"/>
            <w:vMerge/>
            <w:hideMark/>
          </w:tcPr>
          <w:p w14:paraId="4FD776E5"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L"/>
              </w:rPr>
            </w:pPr>
          </w:p>
        </w:tc>
      </w:tr>
      <w:tr w:rsidR="00DE7CF4" w:rsidRPr="00255D05" w14:paraId="5927F6B0" w14:textId="77777777" w:rsidTr="00DE7CF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4B1DE413" w14:textId="77777777" w:rsidR="00DE7CF4" w:rsidRPr="00255D05" w:rsidRDefault="00DE7CF4" w:rsidP="000717B9">
            <w:pPr>
              <w:rPr>
                <w:rFonts w:ascii="Calibri" w:eastAsia="Times New Roman" w:hAnsi="Calibri" w:cs="Calibri"/>
                <w:color w:val="000000"/>
                <w:sz w:val="18"/>
                <w:szCs w:val="18"/>
                <w:lang w:eastAsia="es-CL"/>
              </w:rPr>
            </w:pPr>
          </w:p>
        </w:tc>
        <w:tc>
          <w:tcPr>
            <w:tcW w:w="1948" w:type="dxa"/>
            <w:gridSpan w:val="2"/>
            <w:vMerge/>
            <w:hideMark/>
          </w:tcPr>
          <w:p w14:paraId="54C38072"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c>
          <w:tcPr>
            <w:tcW w:w="1705" w:type="dxa"/>
            <w:gridSpan w:val="2"/>
            <w:vMerge/>
            <w:hideMark/>
          </w:tcPr>
          <w:p w14:paraId="6B23838E"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c>
          <w:tcPr>
            <w:tcW w:w="1333" w:type="dxa"/>
            <w:vMerge/>
            <w:hideMark/>
          </w:tcPr>
          <w:p w14:paraId="4C7ADF3D"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c>
          <w:tcPr>
            <w:tcW w:w="3062" w:type="dxa"/>
            <w:vMerge/>
            <w:hideMark/>
          </w:tcPr>
          <w:p w14:paraId="20D2FC5B"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tc>
      </w:tr>
      <w:tr w:rsidR="00DE7CF4" w:rsidRPr="00255D05" w14:paraId="570AF6F8" w14:textId="77777777" w:rsidTr="00DE7CF4">
        <w:trPr>
          <w:trHeight w:val="749"/>
        </w:trPr>
        <w:tc>
          <w:tcPr>
            <w:cnfStyle w:val="001000000000" w:firstRow="0" w:lastRow="0" w:firstColumn="1" w:lastColumn="0" w:oddVBand="0" w:evenVBand="0" w:oddHBand="0" w:evenHBand="0" w:firstRowFirstColumn="0" w:firstRowLastColumn="0" w:lastRowFirstColumn="0" w:lastRowLastColumn="0"/>
            <w:tcW w:w="10495" w:type="dxa"/>
            <w:gridSpan w:val="7"/>
            <w:hideMark/>
          </w:tcPr>
          <w:p w14:paraId="6D2FB0A6" w14:textId="77777777" w:rsidR="00DE7CF4" w:rsidRDefault="00DE7CF4" w:rsidP="000717B9">
            <w:pPr>
              <w:jc w:val="center"/>
              <w:rPr>
                <w:rFonts w:ascii="Calibri" w:eastAsia="Times New Roman" w:hAnsi="Calibri" w:cs="Calibri"/>
                <w:lang w:eastAsia="es-CL"/>
              </w:rPr>
            </w:pPr>
          </w:p>
          <w:p w14:paraId="5998D407" w14:textId="77777777" w:rsidR="00DE7CF4" w:rsidRPr="00255D05" w:rsidRDefault="00DE7CF4" w:rsidP="000717B9">
            <w:pPr>
              <w:jc w:val="center"/>
              <w:rPr>
                <w:rFonts w:ascii="Calibri" w:eastAsia="Times New Roman" w:hAnsi="Calibri" w:cs="Calibri"/>
                <w:color w:val="000000"/>
                <w:lang w:eastAsia="es-CL"/>
              </w:rPr>
            </w:pPr>
            <w:r w:rsidRPr="00255D05">
              <w:rPr>
                <w:rFonts w:ascii="Calibri" w:eastAsia="Times New Roman" w:hAnsi="Calibri" w:cs="Calibri"/>
                <w:lang w:eastAsia="es-CL"/>
              </w:rPr>
              <w:t>FASE DE INTERVENCION Y ABORDAJE</w:t>
            </w:r>
          </w:p>
        </w:tc>
      </w:tr>
      <w:tr w:rsidR="00DE7CF4" w:rsidRPr="00255D05" w14:paraId="2CDBB145" w14:textId="77777777" w:rsidTr="00DE7CF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447" w:type="dxa"/>
            <w:vMerge w:val="restart"/>
            <w:hideMark/>
          </w:tcPr>
          <w:p w14:paraId="5AB16D8C" w14:textId="77777777" w:rsidR="00DE7CF4" w:rsidRPr="00255D05" w:rsidRDefault="00DE7CF4" w:rsidP="000717B9">
            <w:pPr>
              <w:jc w:val="center"/>
              <w:rPr>
                <w:rFonts w:ascii="Calibri" w:eastAsia="Times New Roman" w:hAnsi="Calibri" w:cs="Calibri"/>
                <w:sz w:val="22"/>
                <w:szCs w:val="22"/>
                <w:lang w:eastAsia="es-CL"/>
              </w:rPr>
            </w:pPr>
            <w:r w:rsidRPr="00255D05">
              <w:rPr>
                <w:rFonts w:ascii="Calibri" w:eastAsia="Times New Roman" w:hAnsi="Calibri" w:cs="Calibri"/>
                <w:sz w:val="22"/>
                <w:szCs w:val="22"/>
                <w:lang w:eastAsia="es-CL"/>
              </w:rPr>
              <w:lastRenderedPageBreak/>
              <w:t>Acciones</w:t>
            </w:r>
          </w:p>
        </w:tc>
        <w:tc>
          <w:tcPr>
            <w:tcW w:w="1948" w:type="dxa"/>
            <w:gridSpan w:val="2"/>
            <w:vMerge w:val="restart"/>
            <w:hideMark/>
          </w:tcPr>
          <w:p w14:paraId="63C46B73"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es-CL"/>
              </w:rPr>
            </w:pPr>
            <w:r w:rsidRPr="00255D05">
              <w:rPr>
                <w:rFonts w:ascii="Calibri" w:eastAsia="Times New Roman" w:hAnsi="Calibri" w:cs="Calibri"/>
                <w:b/>
                <w:bCs/>
                <w:color w:val="000000"/>
                <w:sz w:val="18"/>
                <w:szCs w:val="18"/>
                <w:lang w:eastAsia="es-CL"/>
              </w:rPr>
              <w:t>Responsables</w:t>
            </w:r>
          </w:p>
        </w:tc>
        <w:tc>
          <w:tcPr>
            <w:tcW w:w="1705" w:type="dxa"/>
            <w:gridSpan w:val="2"/>
            <w:vMerge w:val="restart"/>
            <w:hideMark/>
          </w:tcPr>
          <w:p w14:paraId="015B0195"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es-CL"/>
              </w:rPr>
            </w:pPr>
            <w:r w:rsidRPr="00255D05">
              <w:rPr>
                <w:rFonts w:ascii="Calibri" w:eastAsia="Times New Roman" w:hAnsi="Calibri" w:cs="Calibri"/>
                <w:b/>
                <w:bCs/>
                <w:color w:val="000000"/>
                <w:sz w:val="18"/>
                <w:szCs w:val="18"/>
                <w:lang w:eastAsia="es-CL"/>
              </w:rPr>
              <w:t xml:space="preserve">Recursos </w:t>
            </w:r>
          </w:p>
        </w:tc>
        <w:tc>
          <w:tcPr>
            <w:tcW w:w="1333" w:type="dxa"/>
            <w:vMerge w:val="restart"/>
            <w:hideMark/>
          </w:tcPr>
          <w:p w14:paraId="1B586CB3"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es-CL"/>
              </w:rPr>
            </w:pPr>
            <w:r w:rsidRPr="00255D05">
              <w:rPr>
                <w:rFonts w:ascii="Calibri" w:eastAsia="Times New Roman" w:hAnsi="Calibri" w:cs="Calibri"/>
                <w:b/>
                <w:bCs/>
                <w:color w:val="000000"/>
                <w:sz w:val="18"/>
                <w:szCs w:val="18"/>
                <w:lang w:eastAsia="es-CL"/>
              </w:rPr>
              <w:t>Tiempo</w:t>
            </w:r>
          </w:p>
        </w:tc>
        <w:tc>
          <w:tcPr>
            <w:tcW w:w="3062" w:type="dxa"/>
            <w:vMerge w:val="restart"/>
            <w:hideMark/>
          </w:tcPr>
          <w:p w14:paraId="2A4ED204"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eastAsia="es-CL"/>
              </w:rPr>
            </w:pPr>
            <w:r w:rsidRPr="00255D05">
              <w:rPr>
                <w:rFonts w:ascii="Calibri" w:eastAsia="Times New Roman" w:hAnsi="Calibri" w:cs="Calibri"/>
                <w:b/>
                <w:bCs/>
                <w:color w:val="000000"/>
                <w:sz w:val="18"/>
                <w:szCs w:val="18"/>
                <w:lang w:eastAsia="es-CL"/>
              </w:rPr>
              <w:t>Objetivo</w:t>
            </w:r>
          </w:p>
        </w:tc>
      </w:tr>
      <w:tr w:rsidR="00DE7CF4" w:rsidRPr="00255D05" w14:paraId="0FD7C345" w14:textId="77777777" w:rsidTr="00DE7CF4">
        <w:trPr>
          <w:trHeight w:val="408"/>
        </w:trPr>
        <w:tc>
          <w:tcPr>
            <w:cnfStyle w:val="001000000000" w:firstRow="0" w:lastRow="0" w:firstColumn="1" w:lastColumn="0" w:oddVBand="0" w:evenVBand="0" w:oddHBand="0" w:evenHBand="0" w:firstRowFirstColumn="0" w:firstRowLastColumn="0" w:lastRowFirstColumn="0" w:lastRowLastColumn="0"/>
            <w:tcW w:w="2447" w:type="dxa"/>
            <w:vMerge/>
            <w:hideMark/>
          </w:tcPr>
          <w:p w14:paraId="032C5CAE" w14:textId="77777777" w:rsidR="00DE7CF4" w:rsidRPr="00255D05" w:rsidRDefault="00DE7CF4" w:rsidP="000717B9">
            <w:pPr>
              <w:rPr>
                <w:rFonts w:ascii="Calibri" w:eastAsia="Times New Roman" w:hAnsi="Calibri" w:cs="Calibri"/>
                <w:color w:val="000000"/>
                <w:sz w:val="18"/>
                <w:szCs w:val="18"/>
                <w:lang w:eastAsia="es-CL"/>
              </w:rPr>
            </w:pPr>
          </w:p>
        </w:tc>
        <w:tc>
          <w:tcPr>
            <w:tcW w:w="1948" w:type="dxa"/>
            <w:gridSpan w:val="2"/>
            <w:vMerge/>
            <w:hideMark/>
          </w:tcPr>
          <w:p w14:paraId="57EC284F"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s-CL"/>
              </w:rPr>
            </w:pPr>
          </w:p>
        </w:tc>
        <w:tc>
          <w:tcPr>
            <w:tcW w:w="1705" w:type="dxa"/>
            <w:gridSpan w:val="2"/>
            <w:vMerge/>
            <w:hideMark/>
          </w:tcPr>
          <w:p w14:paraId="19D33D87"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s-CL"/>
              </w:rPr>
            </w:pPr>
          </w:p>
        </w:tc>
        <w:tc>
          <w:tcPr>
            <w:tcW w:w="1333" w:type="dxa"/>
            <w:vMerge/>
            <w:hideMark/>
          </w:tcPr>
          <w:p w14:paraId="57EC162B"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s-CL"/>
              </w:rPr>
            </w:pPr>
          </w:p>
        </w:tc>
        <w:tc>
          <w:tcPr>
            <w:tcW w:w="3062" w:type="dxa"/>
            <w:vMerge/>
            <w:hideMark/>
          </w:tcPr>
          <w:p w14:paraId="171B5D52" w14:textId="77777777" w:rsidR="00DE7CF4" w:rsidRPr="00255D05" w:rsidRDefault="00DE7CF4" w:rsidP="000717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es-CL"/>
              </w:rPr>
            </w:pPr>
          </w:p>
        </w:tc>
      </w:tr>
      <w:tr w:rsidR="00DE7CF4" w:rsidRPr="00255D05" w14:paraId="7F129EB4" w14:textId="77777777" w:rsidTr="00DE7CF4">
        <w:trPr>
          <w:cnfStyle w:val="000000100000" w:firstRow="0" w:lastRow="0" w:firstColumn="0" w:lastColumn="0" w:oddVBand="0" w:evenVBand="0" w:oddHBand="1" w:evenHBand="0" w:firstRowFirstColumn="0" w:firstRowLastColumn="0" w:lastRowFirstColumn="0" w:lastRowLastColumn="0"/>
          <w:trHeight w:val="1742"/>
        </w:trPr>
        <w:tc>
          <w:tcPr>
            <w:cnfStyle w:val="001000000000" w:firstRow="0" w:lastRow="0" w:firstColumn="1" w:lastColumn="0" w:oddVBand="0" w:evenVBand="0" w:oddHBand="0" w:evenHBand="0" w:firstRowFirstColumn="0" w:firstRowLastColumn="0" w:lastRowFirstColumn="0" w:lastRowLastColumn="0"/>
            <w:tcW w:w="2447" w:type="dxa"/>
            <w:hideMark/>
          </w:tcPr>
          <w:p w14:paraId="636AF58C" w14:textId="77777777" w:rsidR="00DE7CF4" w:rsidRPr="00255D05" w:rsidRDefault="00DE7CF4" w:rsidP="000717B9">
            <w:pPr>
              <w:rPr>
                <w:rFonts w:ascii="Calibri" w:eastAsia="Times New Roman" w:hAnsi="Calibri" w:cs="Calibri"/>
                <w:color w:val="000000"/>
                <w:sz w:val="18"/>
                <w:szCs w:val="18"/>
                <w:lang w:eastAsia="es-CL"/>
              </w:rPr>
            </w:pPr>
            <w:r w:rsidRPr="00255D05">
              <w:rPr>
                <w:rFonts w:ascii="Calibri" w:eastAsia="Times New Roman" w:hAnsi="Calibri" w:cs="Calibri"/>
                <w:sz w:val="22"/>
                <w:szCs w:val="22"/>
                <w:lang w:eastAsia="es-CL"/>
              </w:rPr>
              <w:t>Orientar, mediar y acompañar los procesos Formativos y Convivencia de</w:t>
            </w:r>
            <w:r w:rsidRPr="00255D05">
              <w:rPr>
                <w:rFonts w:ascii="Calibri" w:eastAsia="Times New Roman" w:hAnsi="Calibri" w:cs="Calibri"/>
                <w:color w:val="000000"/>
                <w:sz w:val="18"/>
                <w:szCs w:val="18"/>
                <w:lang w:eastAsia="es-CL"/>
              </w:rPr>
              <w:t xml:space="preserve"> </w:t>
            </w:r>
            <w:r w:rsidRPr="00255D05">
              <w:rPr>
                <w:rFonts w:ascii="Calibri" w:eastAsia="Times New Roman" w:hAnsi="Calibri" w:cs="Calibri"/>
                <w:sz w:val="22"/>
                <w:szCs w:val="22"/>
                <w:lang w:eastAsia="es-CL"/>
              </w:rPr>
              <w:t>estudiantes y/o  grupos de  cursos</w:t>
            </w:r>
            <w:r w:rsidRPr="00255D05">
              <w:rPr>
                <w:rFonts w:ascii="Calibri" w:eastAsia="Times New Roman" w:hAnsi="Calibri" w:cs="Calibri"/>
                <w:color w:val="000000"/>
                <w:sz w:val="18"/>
                <w:szCs w:val="18"/>
                <w:lang w:eastAsia="es-CL"/>
              </w:rPr>
              <w:t xml:space="preserve"> </w:t>
            </w:r>
          </w:p>
        </w:tc>
        <w:tc>
          <w:tcPr>
            <w:tcW w:w="1948" w:type="dxa"/>
            <w:gridSpan w:val="2"/>
            <w:hideMark/>
          </w:tcPr>
          <w:p w14:paraId="284080B4" w14:textId="77777777" w:rsidR="00DE7CF4" w:rsidRDefault="00DE7CF4" w:rsidP="000717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4D963D93" w14:textId="77777777" w:rsidR="00DE7CF4" w:rsidRDefault="00DE7CF4" w:rsidP="000717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195AE0A4" w14:textId="77777777" w:rsidR="00DE7CF4" w:rsidRPr="00255D05" w:rsidRDefault="00DE7CF4" w:rsidP="000717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Equipo de Formación</w:t>
            </w:r>
          </w:p>
        </w:tc>
        <w:tc>
          <w:tcPr>
            <w:tcW w:w="1705" w:type="dxa"/>
            <w:gridSpan w:val="2"/>
            <w:hideMark/>
          </w:tcPr>
          <w:p w14:paraId="4E68B2D1" w14:textId="44DDC779" w:rsidR="00DE7CF4" w:rsidRPr="00255D05" w:rsidRDefault="006E01C0"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Pr>
                <w:rFonts w:ascii="Calibri" w:eastAsia="Times New Roman" w:hAnsi="Calibri" w:cs="Calibri"/>
                <w:color w:val="000000"/>
                <w:sz w:val="18"/>
                <w:szCs w:val="18"/>
                <w:lang w:eastAsia="es-CL"/>
              </w:rPr>
              <w:t>Entrevistas individuales e i</w:t>
            </w:r>
            <w:r w:rsidR="00DE7CF4" w:rsidRPr="00255D05">
              <w:rPr>
                <w:rFonts w:ascii="Calibri" w:eastAsia="Times New Roman" w:hAnsi="Calibri" w:cs="Calibri"/>
                <w:color w:val="000000"/>
                <w:sz w:val="18"/>
                <w:szCs w:val="18"/>
                <w:lang w:eastAsia="es-CL"/>
              </w:rPr>
              <w:t xml:space="preserve">nstancias Reflexivas para entrega de observaciones y estrategias de Formación Humana. </w:t>
            </w:r>
          </w:p>
        </w:tc>
        <w:tc>
          <w:tcPr>
            <w:tcW w:w="1333" w:type="dxa"/>
            <w:hideMark/>
          </w:tcPr>
          <w:p w14:paraId="17C5157C"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7ED5EACB" w14:textId="77777777" w:rsidR="00DE7CF4"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p>
          <w:p w14:paraId="21A0E175"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Año Académico </w:t>
            </w:r>
          </w:p>
        </w:tc>
        <w:tc>
          <w:tcPr>
            <w:tcW w:w="3062" w:type="dxa"/>
            <w:hideMark/>
          </w:tcPr>
          <w:p w14:paraId="33F5FDB4" w14:textId="77777777" w:rsidR="00DE7CF4" w:rsidRPr="00255D05" w:rsidRDefault="00DE7CF4" w:rsidP="000717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L"/>
              </w:rPr>
            </w:pPr>
            <w:r w:rsidRPr="00255D05">
              <w:rPr>
                <w:rFonts w:ascii="Calibri" w:eastAsia="Times New Roman" w:hAnsi="Calibri" w:cs="Calibri"/>
                <w:color w:val="000000"/>
                <w:sz w:val="18"/>
                <w:szCs w:val="18"/>
                <w:lang w:eastAsia="es-CL"/>
              </w:rPr>
              <w:t xml:space="preserve">Fortalecer a la comunidad en nuestros valores que fundan los </w:t>
            </w:r>
            <w:proofErr w:type="gramStart"/>
            <w:r w:rsidRPr="00255D05">
              <w:rPr>
                <w:rFonts w:ascii="Calibri" w:eastAsia="Times New Roman" w:hAnsi="Calibri" w:cs="Calibri"/>
                <w:color w:val="000000"/>
                <w:sz w:val="18"/>
                <w:szCs w:val="18"/>
                <w:lang w:eastAsia="es-CL"/>
              </w:rPr>
              <w:t>pilares  y</w:t>
            </w:r>
            <w:proofErr w:type="gramEnd"/>
            <w:r w:rsidRPr="00255D05">
              <w:rPr>
                <w:rFonts w:ascii="Calibri" w:eastAsia="Times New Roman" w:hAnsi="Calibri" w:cs="Calibri"/>
                <w:color w:val="000000"/>
                <w:sz w:val="18"/>
                <w:szCs w:val="18"/>
                <w:lang w:eastAsia="es-CL"/>
              </w:rPr>
              <w:t xml:space="preserve"> en una resolución asertiva  de conflicto.  </w:t>
            </w:r>
          </w:p>
        </w:tc>
      </w:tr>
    </w:tbl>
    <w:p w14:paraId="2C8F696D" w14:textId="77777777" w:rsidR="004B12FB" w:rsidRDefault="004B12FB" w:rsidP="00F37449">
      <w:pPr>
        <w:spacing w:after="200"/>
        <w:jc w:val="both"/>
        <w:rPr>
          <w:rFonts w:asciiTheme="minorHAnsi" w:eastAsia="Calibri" w:hAnsiTheme="minorHAnsi" w:cstheme="minorHAnsi"/>
          <w:color w:val="000000" w:themeColor="text1"/>
          <w:sz w:val="22"/>
          <w:szCs w:val="22"/>
          <w:lang w:val="es-CL" w:eastAsia="en-US"/>
        </w:rPr>
      </w:pPr>
    </w:p>
    <w:p w14:paraId="6962037C" w14:textId="77777777" w:rsidR="00892051" w:rsidRPr="00242B89" w:rsidRDefault="00892051" w:rsidP="00242B89">
      <w:pPr>
        <w:pStyle w:val="Prrafodelista"/>
        <w:numPr>
          <w:ilvl w:val="0"/>
          <w:numId w:val="122"/>
        </w:numPr>
        <w:outlineLvl w:val="1"/>
        <w:rPr>
          <w:rFonts w:asciiTheme="minorHAnsi" w:hAnsiTheme="minorHAnsi" w:cstheme="minorHAnsi"/>
          <w:color w:val="000000" w:themeColor="text1"/>
          <w:sz w:val="26"/>
          <w:szCs w:val="26"/>
        </w:rPr>
      </w:pPr>
      <w:bookmarkStart w:id="9" w:name="_Toc483404153"/>
      <w:r w:rsidRPr="00242B89">
        <w:rPr>
          <w:rFonts w:asciiTheme="minorHAnsi" w:hAnsiTheme="minorHAnsi" w:cstheme="minorHAnsi"/>
          <w:color w:val="000000" w:themeColor="text1"/>
          <w:sz w:val="26"/>
          <w:szCs w:val="26"/>
        </w:rPr>
        <w:t>COMITÉ DE BUENA CONVIVENCIA ESCOLAR</w:t>
      </w:r>
      <w:bookmarkEnd w:id="9"/>
    </w:p>
    <w:p w14:paraId="702C88BB" w14:textId="77777777" w:rsidR="00C60994" w:rsidRPr="00DA25DE" w:rsidRDefault="00C60994" w:rsidP="00892051">
      <w:pPr>
        <w:autoSpaceDE w:val="0"/>
        <w:autoSpaceDN w:val="0"/>
        <w:adjustRightInd w:val="0"/>
        <w:jc w:val="both"/>
        <w:rPr>
          <w:rFonts w:asciiTheme="minorHAnsi" w:hAnsiTheme="minorHAnsi" w:cstheme="minorHAnsi"/>
          <w:color w:val="000000" w:themeColor="text1"/>
          <w:sz w:val="22"/>
          <w:szCs w:val="22"/>
        </w:rPr>
      </w:pPr>
    </w:p>
    <w:p w14:paraId="77866238" w14:textId="6FAE874A"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Nuestra Unidad Educativa Weston Academy</w:t>
      </w:r>
      <w:r w:rsidR="005B2781">
        <w:rPr>
          <w:rFonts w:asciiTheme="minorHAnsi" w:hAnsiTheme="minorHAnsi" w:cstheme="minorHAnsi"/>
          <w:color w:val="000000" w:themeColor="text1"/>
          <w:sz w:val="22"/>
          <w:szCs w:val="22"/>
        </w:rPr>
        <w:t xml:space="preserve"> en Valle Grande</w:t>
      </w:r>
      <w:r w:rsidRPr="00DA25DE">
        <w:rPr>
          <w:rFonts w:asciiTheme="minorHAnsi" w:hAnsiTheme="minorHAnsi" w:cstheme="minorHAnsi"/>
          <w:color w:val="000000" w:themeColor="text1"/>
          <w:sz w:val="22"/>
          <w:szCs w:val="22"/>
        </w:rPr>
        <w:t xml:space="preserve"> tiene por objetivo </w:t>
      </w:r>
      <w:proofErr w:type="gramStart"/>
      <w:r w:rsidRPr="00DA25DE">
        <w:rPr>
          <w:rFonts w:asciiTheme="minorHAnsi" w:hAnsiTheme="minorHAnsi" w:cstheme="minorHAnsi"/>
          <w:color w:val="000000" w:themeColor="text1"/>
          <w:sz w:val="22"/>
          <w:szCs w:val="22"/>
        </w:rPr>
        <w:t>central  promover</w:t>
      </w:r>
      <w:proofErr w:type="gramEnd"/>
      <w:r w:rsidRPr="00DA25DE">
        <w:rPr>
          <w:rFonts w:asciiTheme="minorHAnsi" w:hAnsiTheme="minorHAnsi" w:cstheme="minorHAnsi"/>
          <w:color w:val="000000" w:themeColor="text1"/>
          <w:sz w:val="22"/>
          <w:szCs w:val="22"/>
        </w:rPr>
        <w:t xml:space="preserve"> el desarrollo integral de todas las capacidades que cada niño y niña posee, como individuo y como miembro de la co</w:t>
      </w:r>
      <w:r w:rsidRPr="00DA25DE">
        <w:rPr>
          <w:rFonts w:asciiTheme="minorHAnsi" w:hAnsiTheme="minorHAnsi" w:cstheme="minorHAnsi"/>
          <w:color w:val="000000" w:themeColor="text1"/>
          <w:sz w:val="22"/>
          <w:szCs w:val="22"/>
        </w:rPr>
        <w:softHyphen/>
        <w:t>mu</w:t>
      </w:r>
      <w:r w:rsidRPr="00DA25DE">
        <w:rPr>
          <w:rFonts w:asciiTheme="minorHAnsi" w:hAnsiTheme="minorHAnsi" w:cstheme="minorHAnsi"/>
          <w:color w:val="000000" w:themeColor="text1"/>
          <w:sz w:val="22"/>
          <w:szCs w:val="22"/>
        </w:rPr>
        <w:softHyphen/>
        <w:t>nidad humana. Para que pueda responder de manera asertiva a los requerimientos y desafíos que la sociedad en constante evolución nos impone. Buscamos y proponemos un proceso educacional armónico, el cual le da el carácter humanista a nuestra formación, no segmentada, con un fuerte énfasis en la inter</w:t>
      </w:r>
      <w:r w:rsidRPr="00DA25DE">
        <w:rPr>
          <w:rFonts w:asciiTheme="minorHAnsi" w:hAnsiTheme="minorHAnsi" w:cstheme="minorHAnsi"/>
          <w:color w:val="000000" w:themeColor="text1"/>
          <w:sz w:val="22"/>
          <w:szCs w:val="22"/>
        </w:rPr>
        <w:softHyphen/>
        <w:t xml:space="preserve">disciplinaridad del saber humano. </w:t>
      </w:r>
    </w:p>
    <w:p w14:paraId="7972FAF2"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 convivencia es fruto de las interrelaciones de todos los miembros de la comunidad escolar, independiente del rol que desempeñen. De allí que todos son, no sólo </w:t>
      </w:r>
      <w:proofErr w:type="gramStart"/>
      <w:r w:rsidRPr="00DA25DE">
        <w:rPr>
          <w:rFonts w:asciiTheme="minorHAnsi" w:hAnsiTheme="minorHAnsi" w:cstheme="minorHAnsi"/>
          <w:color w:val="000000" w:themeColor="text1"/>
          <w:sz w:val="22"/>
          <w:szCs w:val="22"/>
        </w:rPr>
        <w:t>partícipes  de</w:t>
      </w:r>
      <w:proofErr w:type="gramEnd"/>
      <w:r w:rsidRPr="00DA25DE">
        <w:rPr>
          <w:rFonts w:asciiTheme="minorHAnsi" w:hAnsiTheme="minorHAnsi" w:cstheme="minorHAnsi"/>
          <w:color w:val="000000" w:themeColor="text1"/>
          <w:sz w:val="22"/>
          <w:szCs w:val="22"/>
        </w:rPr>
        <w:t xml:space="preserve"> la convivencia como se señala en el punto anterior, sino  que gestores de ésta. Por lo tanto la convivencia no es </w:t>
      </w:r>
      <w:proofErr w:type="gramStart"/>
      <w:r w:rsidRPr="00DA25DE">
        <w:rPr>
          <w:rFonts w:asciiTheme="minorHAnsi" w:hAnsiTheme="minorHAnsi" w:cstheme="minorHAnsi"/>
          <w:color w:val="000000" w:themeColor="text1"/>
          <w:sz w:val="22"/>
          <w:szCs w:val="22"/>
        </w:rPr>
        <w:t>algo  estable</w:t>
      </w:r>
      <w:proofErr w:type="gramEnd"/>
      <w:r w:rsidRPr="00DA25DE">
        <w:rPr>
          <w:rFonts w:asciiTheme="minorHAnsi" w:hAnsiTheme="minorHAnsi" w:cstheme="minorHAnsi"/>
          <w:color w:val="000000" w:themeColor="text1"/>
          <w:sz w:val="22"/>
          <w:szCs w:val="22"/>
        </w:rPr>
        <w:t>, sino que es una construcción colectiva y dinámica, sujeta a cambios conforme varían las interrelaciones de los actores en el tiempo. A su vez se considera como una actividad con la que el ser humano se enfrenta a diario, en la que es socializado de una u otra manera a partir de los contextos de convivencia que le toca enfrentar. La manera en que a un ser humano le toca convivir es naturalizada como “la” manera adecuada de convivir. Si un niño es criado y educado en la violencia probablemente naturalizará la violencia como código de relación. La manera de convivir se aprende en cada espacio en que se comparte la vida con otros y se enseña principalmente conviviendo. Es inevitable enseñar a convivir, debido a que estamos siempre en la con-vivencia. De allí que, como educadores, nos resulta importante preguntarnos cuál es el sello que deseamos dar a la convivencia, porque de ella dependerá el modo de convivir que aprendan nuestros estudiantes.</w:t>
      </w:r>
    </w:p>
    <w:p w14:paraId="4B1218D0"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104EC9FE"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Es importante señalar que el Manual de Convivencia Escolar del establecimiento está totalmente relacionado con el Programa de Formación Humana y </w:t>
      </w:r>
      <w:proofErr w:type="gramStart"/>
      <w:r w:rsidRPr="00DA25DE">
        <w:rPr>
          <w:rFonts w:asciiTheme="minorHAnsi" w:hAnsiTheme="minorHAnsi" w:cstheme="minorHAnsi"/>
          <w:color w:val="000000" w:themeColor="text1"/>
          <w:sz w:val="22"/>
          <w:szCs w:val="22"/>
        </w:rPr>
        <w:t>se  refiere</w:t>
      </w:r>
      <w:proofErr w:type="gramEnd"/>
      <w:r w:rsidRPr="00DA25DE">
        <w:rPr>
          <w:rFonts w:asciiTheme="minorHAnsi" w:hAnsiTheme="minorHAnsi" w:cstheme="minorHAnsi"/>
          <w:color w:val="000000" w:themeColor="text1"/>
          <w:sz w:val="22"/>
          <w:szCs w:val="22"/>
        </w:rPr>
        <w:t xml:space="preserve"> a los principios y normas generales que permiten construir entre todos los actores, el contexto de convivencia que el establecimiento requiere para hacer posible las aspiraciones, valores e ideales contenidos en Proyecto Educativo. </w:t>
      </w:r>
    </w:p>
    <w:p w14:paraId="39A7D45D"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768ACB60"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Por esta razón, nuestra unidad educativa Weston Academy invita a la Comunidad Educativa a participar de la creación de un Comité Consultivo de Buena Convivencia Escolar. Este comité representa el lugar de encuentro de los distintos estamentos para asumir en conjunto y con responsabilidad la educación de la convivencia. Como tal abre una oportunidad para lograr un trabajo en conjunto de la comunidad escolar, orientado a mejorar la convivencia y otorgar un ambiente propicio para el crecimiento de nuestros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w:t>
      </w:r>
    </w:p>
    <w:p w14:paraId="45A908AD"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2F76D9A5" w14:textId="328FB3EC" w:rsidR="00892051" w:rsidRPr="00DA25DE" w:rsidRDefault="00C15403" w:rsidP="00892051">
      <w:pPr>
        <w:autoSpaceDE w:val="0"/>
        <w:autoSpaceDN w:val="0"/>
        <w:adjustRightInd w:val="0"/>
        <w:jc w:val="both"/>
        <w:rPr>
          <w:rFonts w:asciiTheme="minorHAnsi" w:hAnsiTheme="minorHAnsi" w:cstheme="minorHAnsi"/>
          <w:color w:val="000000" w:themeColor="text1"/>
          <w:sz w:val="22"/>
          <w:szCs w:val="22"/>
        </w:rPr>
      </w:pPr>
      <w:r w:rsidRPr="00AC2295">
        <w:rPr>
          <w:rFonts w:asciiTheme="minorHAnsi" w:hAnsiTheme="minorHAnsi" w:cstheme="minorHAnsi"/>
          <w:color w:val="000000" w:themeColor="text1"/>
          <w:sz w:val="22"/>
          <w:szCs w:val="22"/>
        </w:rPr>
        <w:t>E</w:t>
      </w:r>
      <w:r w:rsidR="00892051" w:rsidRPr="00AC2295">
        <w:rPr>
          <w:rFonts w:asciiTheme="minorHAnsi" w:hAnsiTheme="minorHAnsi" w:cstheme="minorHAnsi"/>
          <w:color w:val="000000" w:themeColor="text1"/>
          <w:sz w:val="22"/>
          <w:szCs w:val="22"/>
        </w:rPr>
        <w:t xml:space="preserve">l </w:t>
      </w:r>
      <w:r w:rsidR="00892051" w:rsidRPr="00DA25DE">
        <w:rPr>
          <w:rFonts w:asciiTheme="minorHAnsi" w:hAnsiTheme="minorHAnsi" w:cstheme="minorHAnsi"/>
          <w:color w:val="000000" w:themeColor="text1"/>
          <w:sz w:val="22"/>
          <w:szCs w:val="22"/>
        </w:rPr>
        <w:t xml:space="preserve">ministerio de educación el comité de buena convivencia, </w:t>
      </w:r>
      <w:r w:rsidR="00892051" w:rsidRPr="00DA25DE">
        <w:rPr>
          <w:rFonts w:asciiTheme="minorHAnsi" w:hAnsiTheme="minorHAnsi" w:cstheme="minorHAnsi"/>
          <w:i/>
          <w:color w:val="000000" w:themeColor="text1"/>
          <w:sz w:val="22"/>
          <w:szCs w:val="22"/>
        </w:rPr>
        <w:t>“es la instancia que tiene como objetivo estimular y canalizar la participación de la comunidad educativa en el proyecto educativo, promover la buena convivencia escolar, y prevenir toda forma de violencia física psicológica, agresiones u hostigamientos y en las demás áreas que estén dentro de sus atribuciones”</w:t>
      </w:r>
      <w:r w:rsidR="00892051" w:rsidRPr="00DA25DE">
        <w:rPr>
          <w:rFonts w:asciiTheme="minorHAnsi" w:hAnsiTheme="minorHAnsi" w:cstheme="minorHAnsi"/>
          <w:color w:val="000000" w:themeColor="text1"/>
          <w:sz w:val="22"/>
          <w:szCs w:val="22"/>
        </w:rPr>
        <w:t xml:space="preserve"> (Ministerio de Educación).</w:t>
      </w:r>
    </w:p>
    <w:p w14:paraId="7D885140"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6FDDD46C"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comité de buena convivencia tiene principalmente un carácter consultivo, propositivo y resolutivo, sobre todo en cuanto a la implementación de las medidas que sean determinadas con el fin anteriormente descrito, y a través del encargado de Convivencia escolar y del plan de Gestión de Convivencia Escolar que se acuerde.</w:t>
      </w:r>
    </w:p>
    <w:p w14:paraId="2C2B1611"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0BFA5422"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Para que este ámbito de encuentro de las distintas miradas de la comunidad escolar esté organizado y su trabajo sea productivo, exponemos sus objetivos, el proceso de conformación, la naturaleza, los temas y normas de su funcionamiento. </w:t>
      </w:r>
    </w:p>
    <w:p w14:paraId="1D7A5A8B" w14:textId="77777777" w:rsidR="00C60994" w:rsidRPr="00DA25DE" w:rsidRDefault="00C60994" w:rsidP="00892051">
      <w:pPr>
        <w:autoSpaceDE w:val="0"/>
        <w:autoSpaceDN w:val="0"/>
        <w:adjustRightInd w:val="0"/>
        <w:jc w:val="both"/>
        <w:rPr>
          <w:rFonts w:asciiTheme="minorHAnsi" w:hAnsiTheme="minorHAnsi" w:cstheme="minorHAnsi"/>
          <w:color w:val="000000" w:themeColor="text1"/>
          <w:sz w:val="22"/>
          <w:szCs w:val="22"/>
        </w:rPr>
      </w:pPr>
    </w:p>
    <w:p w14:paraId="120439DD" w14:textId="77777777" w:rsidR="00ED71F9" w:rsidRDefault="00ED71F9" w:rsidP="00892051">
      <w:pPr>
        <w:autoSpaceDE w:val="0"/>
        <w:autoSpaceDN w:val="0"/>
        <w:adjustRightInd w:val="0"/>
        <w:jc w:val="both"/>
        <w:rPr>
          <w:rFonts w:asciiTheme="minorHAnsi" w:hAnsiTheme="minorHAnsi" w:cstheme="minorHAnsi"/>
          <w:b/>
          <w:color w:val="000000" w:themeColor="text1"/>
          <w:sz w:val="22"/>
          <w:szCs w:val="22"/>
        </w:rPr>
      </w:pPr>
    </w:p>
    <w:p w14:paraId="472C95BF" w14:textId="77777777" w:rsidR="00ED71F9" w:rsidRDefault="00ED71F9" w:rsidP="00892051">
      <w:pPr>
        <w:autoSpaceDE w:val="0"/>
        <w:autoSpaceDN w:val="0"/>
        <w:adjustRightInd w:val="0"/>
        <w:jc w:val="both"/>
        <w:rPr>
          <w:rFonts w:asciiTheme="minorHAnsi" w:hAnsiTheme="minorHAnsi" w:cstheme="minorHAnsi"/>
          <w:b/>
          <w:color w:val="000000" w:themeColor="text1"/>
          <w:sz w:val="22"/>
          <w:szCs w:val="22"/>
        </w:rPr>
      </w:pPr>
    </w:p>
    <w:p w14:paraId="3CDFFC13" w14:textId="77777777" w:rsidR="005B2781" w:rsidRDefault="005B2781">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9F05731" w14:textId="58793480"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lastRenderedPageBreak/>
        <w:t>Objetivos del Comité de Buena Convivencia Escolar:</w:t>
      </w:r>
    </w:p>
    <w:p w14:paraId="144DE4B2"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0B4B37BD" w14:textId="77777777" w:rsidR="00892051" w:rsidRPr="00DA25DE" w:rsidRDefault="00892051" w:rsidP="005E1F2A">
      <w:pPr>
        <w:pStyle w:val="Prrafodelista"/>
        <w:numPr>
          <w:ilvl w:val="0"/>
          <w:numId w:val="69"/>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Revisar y proponer normas en los distintos ámbitos de la convivencia escolar.</w:t>
      </w:r>
    </w:p>
    <w:p w14:paraId="5FA6148A" w14:textId="77777777" w:rsidR="00892051" w:rsidRPr="00DA25DE" w:rsidRDefault="00892051" w:rsidP="005E1F2A">
      <w:pPr>
        <w:pStyle w:val="Prrafodelista"/>
        <w:numPr>
          <w:ilvl w:val="0"/>
          <w:numId w:val="69"/>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Examinar los distintos ámbitos de la convivencia escolar y promover una mayor conciencia en relación a los aprendizajes que estamos fomentando desde las prácticas y normas que regulan la cotidianeidad; buscando fortalecer los aprendizajes para la cooperación, el respeto mutuo, el diálogo y la solidaridad.</w:t>
      </w:r>
    </w:p>
    <w:p w14:paraId="016EEBE5" w14:textId="77777777" w:rsidR="00892051" w:rsidRPr="00DA25DE" w:rsidRDefault="00892051" w:rsidP="005E1F2A">
      <w:pPr>
        <w:pStyle w:val="Prrafodelista"/>
        <w:numPr>
          <w:ilvl w:val="0"/>
          <w:numId w:val="69"/>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Informar a todos los integrantes de la comunidad educativa acerca de la promoción de sana y buena convivencia escolar.</w:t>
      </w:r>
    </w:p>
    <w:p w14:paraId="175C6A0A" w14:textId="77777777" w:rsidR="00892051" w:rsidRPr="00DA25DE" w:rsidRDefault="00892051" w:rsidP="005E1F2A">
      <w:pPr>
        <w:pStyle w:val="Prrafodelista"/>
        <w:numPr>
          <w:ilvl w:val="0"/>
          <w:numId w:val="69"/>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Una buena convivencia pasa por entregar información a la comunidad educativa de los objetivos y trabajos que se deben realizar en conjunto para lograr evitar la ocurrencia de situaciones de maltrato, acoso u hostigamiento escolar y de cualquier tipo de conducta contraria a la sana convivencia escolar</w:t>
      </w:r>
    </w:p>
    <w:p w14:paraId="4F5CBDCD" w14:textId="77777777" w:rsidR="00892051" w:rsidRPr="00DA25DE" w:rsidRDefault="00892051" w:rsidP="005E1F2A">
      <w:pPr>
        <w:pStyle w:val="Prrafodelista"/>
        <w:numPr>
          <w:ilvl w:val="0"/>
          <w:numId w:val="69"/>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Revisar y proponer sistemas de comunicación efectiva dentro de la comunidad escolar.</w:t>
      </w:r>
    </w:p>
    <w:p w14:paraId="33EA4158" w14:textId="77777777" w:rsidR="00892051" w:rsidRPr="00DA25DE" w:rsidRDefault="00892051" w:rsidP="005E1F2A">
      <w:pPr>
        <w:pStyle w:val="Prrafodelista"/>
        <w:numPr>
          <w:ilvl w:val="0"/>
          <w:numId w:val="69"/>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Una buena comunicación es una condición necesaria para mejorar la convivencia. Por lo tanto, el Comité promoverá el diseño e instalación de mecanismos de comunicación e información entre los distintos estamentos de la comunidad escolar.</w:t>
      </w:r>
    </w:p>
    <w:p w14:paraId="3CD9A349" w14:textId="5CC35C01" w:rsidR="00892051" w:rsidRPr="00DA25DE" w:rsidRDefault="00892051" w:rsidP="005E1F2A">
      <w:pPr>
        <w:pStyle w:val="Prrafodelista"/>
        <w:numPr>
          <w:ilvl w:val="0"/>
          <w:numId w:val="69"/>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Proponer y programar encuentros </w:t>
      </w:r>
      <w:r w:rsidRPr="00AC2295">
        <w:rPr>
          <w:rFonts w:asciiTheme="minorHAnsi" w:hAnsiTheme="minorHAnsi" w:cstheme="minorHAnsi"/>
          <w:color w:val="000000" w:themeColor="text1"/>
          <w:sz w:val="22"/>
          <w:szCs w:val="22"/>
        </w:rPr>
        <w:t>para</w:t>
      </w:r>
      <w:r w:rsidR="00AC2295" w:rsidRPr="00AC2295">
        <w:rPr>
          <w:rFonts w:asciiTheme="minorHAnsi" w:hAnsiTheme="minorHAnsi" w:cstheme="minorHAnsi"/>
          <w:color w:val="000000" w:themeColor="text1"/>
          <w:sz w:val="22"/>
          <w:szCs w:val="22"/>
        </w:rPr>
        <w:t xml:space="preserve"> </w:t>
      </w:r>
      <w:r w:rsidR="00C15403" w:rsidRPr="00AC2295">
        <w:rPr>
          <w:rFonts w:asciiTheme="minorHAnsi" w:hAnsiTheme="minorHAnsi" w:cstheme="minorHAnsi"/>
          <w:color w:val="000000" w:themeColor="text1"/>
          <w:sz w:val="22"/>
          <w:szCs w:val="22"/>
        </w:rPr>
        <w:t xml:space="preserve">consolidar </w:t>
      </w:r>
      <w:r w:rsidRPr="00DA25DE">
        <w:rPr>
          <w:rFonts w:asciiTheme="minorHAnsi" w:hAnsiTheme="minorHAnsi" w:cstheme="minorHAnsi"/>
          <w:color w:val="000000" w:themeColor="text1"/>
          <w:sz w:val="22"/>
          <w:szCs w:val="22"/>
        </w:rPr>
        <w:t>vínculos y fomentar el desarrollo socio emocional.</w:t>
      </w:r>
    </w:p>
    <w:p w14:paraId="045A0AF4" w14:textId="77777777" w:rsidR="00C53CFF" w:rsidRPr="00DA25DE" w:rsidRDefault="00C53CFF" w:rsidP="00C53CFF">
      <w:pPr>
        <w:pStyle w:val="Prrafodelista"/>
        <w:autoSpaceDE w:val="0"/>
        <w:autoSpaceDN w:val="0"/>
        <w:adjustRightInd w:val="0"/>
        <w:jc w:val="both"/>
        <w:rPr>
          <w:rFonts w:asciiTheme="minorHAnsi" w:hAnsiTheme="minorHAnsi" w:cstheme="minorHAnsi"/>
          <w:color w:val="000000" w:themeColor="text1"/>
          <w:sz w:val="22"/>
          <w:szCs w:val="22"/>
        </w:rPr>
      </w:pPr>
    </w:p>
    <w:p w14:paraId="0D62E78B" w14:textId="77777777" w:rsidR="00892051" w:rsidRPr="00DA25DE" w:rsidRDefault="00892051" w:rsidP="005E1F2A">
      <w:pPr>
        <w:pStyle w:val="Prrafodelista"/>
        <w:numPr>
          <w:ilvl w:val="0"/>
          <w:numId w:val="69"/>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Para el desarrollo de la convivencia es necesario promover espacios de encuentro de toda la comunidad escolar, para hacer posible el conocimiento mutuo, el establecimiento de vínculos y las buenas relaciones entre los distintos actores de la comunidad escolar. Ello sentará las bases la colaboración mutua entre los distintos estamentos de Weston Academy.</w:t>
      </w:r>
    </w:p>
    <w:p w14:paraId="26597C1D"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51FB3C5A"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Conformación del Comité de Buena Convivencia Escolar:</w:t>
      </w:r>
    </w:p>
    <w:p w14:paraId="2E471E0A"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79583B33"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Anualmente, la Directora de la Unidad Educativa Weston Academy convocará a la constitución del Comité Consultivo de Buena Convivencia Escolar, levantando un acta de su constitución y declarando sus objetivos, naturaleza, composición y normas de funcionamiento.</w:t>
      </w:r>
    </w:p>
    <w:p w14:paraId="48E3FE00" w14:textId="77777777" w:rsidR="00892051" w:rsidRPr="00DA25DE" w:rsidRDefault="00892051" w:rsidP="00892051">
      <w:pPr>
        <w:autoSpaceDE w:val="0"/>
        <w:autoSpaceDN w:val="0"/>
        <w:adjustRightInd w:val="0"/>
        <w:ind w:left="360"/>
        <w:jc w:val="both"/>
        <w:rPr>
          <w:rFonts w:asciiTheme="minorHAnsi" w:hAnsiTheme="minorHAnsi" w:cstheme="minorHAnsi"/>
          <w:b/>
          <w:color w:val="000000" w:themeColor="text1"/>
          <w:sz w:val="22"/>
          <w:szCs w:val="22"/>
        </w:rPr>
      </w:pPr>
    </w:p>
    <w:p w14:paraId="6D94242F"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El Comité será integrado, al menos, por los siguientes miembros:</w:t>
      </w:r>
    </w:p>
    <w:p w14:paraId="673D0546"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2B004558" w14:textId="77777777" w:rsidR="00892051" w:rsidRPr="00DA25DE" w:rsidRDefault="00892051" w:rsidP="005E1F2A">
      <w:pPr>
        <w:pStyle w:val="Prrafodelista"/>
        <w:numPr>
          <w:ilvl w:val="0"/>
          <w:numId w:val="91"/>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Director</w:t>
      </w:r>
      <w:r w:rsidR="001A1E31" w:rsidRPr="00DA25DE">
        <w:rPr>
          <w:rFonts w:asciiTheme="minorHAnsi" w:hAnsiTheme="minorHAnsi" w:cstheme="minorHAnsi"/>
          <w:color w:val="000000" w:themeColor="text1"/>
          <w:sz w:val="22"/>
          <w:szCs w:val="22"/>
        </w:rPr>
        <w:t>/a</w:t>
      </w:r>
      <w:r w:rsidRPr="00DA25DE">
        <w:rPr>
          <w:rFonts w:asciiTheme="minorHAnsi" w:hAnsiTheme="minorHAnsi" w:cstheme="minorHAnsi"/>
          <w:color w:val="000000" w:themeColor="text1"/>
          <w:sz w:val="22"/>
          <w:szCs w:val="22"/>
        </w:rPr>
        <w:t xml:space="preserve"> de Weston Academy (quien lo presidirá)</w:t>
      </w:r>
    </w:p>
    <w:p w14:paraId="4470FE8F" w14:textId="77777777" w:rsidR="00892051" w:rsidRPr="00DA25DE" w:rsidRDefault="00922A53" w:rsidP="005E1F2A">
      <w:pPr>
        <w:pStyle w:val="Prrafodelista"/>
        <w:numPr>
          <w:ilvl w:val="0"/>
          <w:numId w:val="91"/>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Equipo de Formación (Al menos un integrante)</w:t>
      </w:r>
    </w:p>
    <w:p w14:paraId="3DE299A1" w14:textId="77777777" w:rsidR="00892051" w:rsidRPr="00DA25DE" w:rsidRDefault="00734F7C" w:rsidP="005E1F2A">
      <w:pPr>
        <w:pStyle w:val="Prrafodelista"/>
        <w:numPr>
          <w:ilvl w:val="0"/>
          <w:numId w:val="91"/>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Coordinadores Académicos.</w:t>
      </w:r>
    </w:p>
    <w:p w14:paraId="392C7B9F" w14:textId="77777777" w:rsidR="00892051" w:rsidRPr="00DA25DE" w:rsidRDefault="00892051" w:rsidP="005E1F2A">
      <w:pPr>
        <w:pStyle w:val="Prrafodelista"/>
        <w:numPr>
          <w:ilvl w:val="0"/>
          <w:numId w:val="91"/>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Un representante de la Directiva del Centro de Padres</w:t>
      </w:r>
    </w:p>
    <w:p w14:paraId="7A8F5D32" w14:textId="77777777" w:rsidR="00892051" w:rsidRPr="00DA25DE" w:rsidRDefault="00892051" w:rsidP="005E1F2A">
      <w:pPr>
        <w:pStyle w:val="Prrafodelista"/>
        <w:numPr>
          <w:ilvl w:val="0"/>
          <w:numId w:val="91"/>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Uno o más miembros del cuerpo docente, que serán convocados por Dirección de acuerdo a los temas atingentes a su labor.</w:t>
      </w:r>
    </w:p>
    <w:p w14:paraId="68F75095" w14:textId="77777777" w:rsidR="00391255" w:rsidRPr="00DA25DE" w:rsidRDefault="00922A53" w:rsidP="005E1F2A">
      <w:pPr>
        <w:pStyle w:val="Prrafodelista"/>
        <w:numPr>
          <w:ilvl w:val="0"/>
          <w:numId w:val="91"/>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Presidente del Centro de Estudiantes.</w:t>
      </w:r>
    </w:p>
    <w:p w14:paraId="72DB430F" w14:textId="77777777" w:rsidR="00922A53" w:rsidRPr="00DA25DE" w:rsidRDefault="00922A53" w:rsidP="00922A53">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Para que este comité pueda sesionar, deberá contar con la presencia de al menos 3 de sus integrantes. Siendo uno de ellos representante de los estudiantes o apoderados. </w:t>
      </w:r>
    </w:p>
    <w:p w14:paraId="60A89BF8"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p>
    <w:p w14:paraId="3F746D4F"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Naturaleza y temas del Comité de Buena Convivencia Escolar:</w:t>
      </w:r>
    </w:p>
    <w:p w14:paraId="70923EF9"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3586B70A"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Comité de Buena Convivencia Escolar tiene como misión y razón de ser apoyar a </w:t>
      </w:r>
      <w:proofErr w:type="gramStart"/>
      <w:r w:rsidRPr="00DA25DE">
        <w:rPr>
          <w:rFonts w:asciiTheme="minorHAnsi" w:hAnsiTheme="minorHAnsi" w:cstheme="minorHAnsi"/>
          <w:color w:val="000000" w:themeColor="text1"/>
          <w:sz w:val="22"/>
          <w:szCs w:val="22"/>
        </w:rPr>
        <w:t>Dirección  en</w:t>
      </w:r>
      <w:proofErr w:type="gramEnd"/>
      <w:r w:rsidRPr="00DA25DE">
        <w:rPr>
          <w:rFonts w:asciiTheme="minorHAnsi" w:hAnsiTheme="minorHAnsi" w:cstheme="minorHAnsi"/>
          <w:color w:val="000000" w:themeColor="text1"/>
          <w:sz w:val="22"/>
          <w:szCs w:val="22"/>
        </w:rPr>
        <w:t xml:space="preserve"> la gestión, aprendizaje y desarrollo de la convivencia escolar.</w:t>
      </w:r>
    </w:p>
    <w:p w14:paraId="0C28D9B8"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Desde este rol, su función será proponer a Dirección y Equipo Formativo necesidades, iniciativas y sugerencias vinculadas con la gestión, aprendizaje y desarrollo de la convivencia escolar. </w:t>
      </w:r>
    </w:p>
    <w:p w14:paraId="16352E94"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1148A93A"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Temas fundamentales del Comité de Buena Convivencia Escolar:</w:t>
      </w:r>
    </w:p>
    <w:p w14:paraId="2B90D829"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6EC1584F"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Revisión y propuestas de normas de convivencia escolar, expresadas en el Manual vigente de Convivencia.</w:t>
      </w:r>
    </w:p>
    <w:p w14:paraId="0A65D07B"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Información a la comunidad de la promoción de sana y buena convivencia escolar.  </w:t>
      </w:r>
    </w:p>
    <w:p w14:paraId="7EFBA2DF"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Proposición y mejoramiento de sistemas de comunicación interna.</w:t>
      </w:r>
    </w:p>
    <w:p w14:paraId="16A43AF4"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Proposición de acciones para el encuentro, el intercambio, </w:t>
      </w:r>
      <w:proofErr w:type="gramStart"/>
      <w:r w:rsidRPr="00DA25DE">
        <w:rPr>
          <w:rFonts w:asciiTheme="minorHAnsi" w:hAnsiTheme="minorHAnsi" w:cstheme="minorHAnsi"/>
          <w:color w:val="000000" w:themeColor="text1"/>
          <w:sz w:val="22"/>
          <w:szCs w:val="22"/>
        </w:rPr>
        <w:t>la  colaboración</w:t>
      </w:r>
      <w:proofErr w:type="gramEnd"/>
      <w:r w:rsidRPr="00DA25DE">
        <w:rPr>
          <w:rFonts w:asciiTheme="minorHAnsi" w:hAnsiTheme="minorHAnsi" w:cstheme="minorHAnsi"/>
          <w:color w:val="000000" w:themeColor="text1"/>
          <w:sz w:val="22"/>
          <w:szCs w:val="22"/>
        </w:rPr>
        <w:t xml:space="preserve"> y el establecimiento de vínculos dentro de la comunidad escolar.</w:t>
      </w:r>
    </w:p>
    <w:p w14:paraId="568075AD" w14:textId="77777777" w:rsidR="005133F2" w:rsidRPr="00DA25DE" w:rsidRDefault="005133F2" w:rsidP="00892051">
      <w:pPr>
        <w:autoSpaceDE w:val="0"/>
        <w:autoSpaceDN w:val="0"/>
        <w:adjustRightInd w:val="0"/>
        <w:jc w:val="both"/>
        <w:rPr>
          <w:rFonts w:asciiTheme="minorHAnsi" w:hAnsiTheme="minorHAnsi" w:cstheme="minorHAnsi"/>
          <w:color w:val="000000" w:themeColor="text1"/>
          <w:sz w:val="22"/>
          <w:szCs w:val="22"/>
        </w:rPr>
      </w:pPr>
    </w:p>
    <w:p w14:paraId="13B49871" w14:textId="77777777" w:rsidR="005B2781" w:rsidRDefault="005B2781">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92F5075" w14:textId="3E81C6CE"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lastRenderedPageBreak/>
        <w:t>Normas de funcionamiento del Comité de Buena Convivencia Escolar.</w:t>
      </w:r>
    </w:p>
    <w:p w14:paraId="472E4D7A"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p>
    <w:p w14:paraId="565F2B45"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Dirección convoca, preside y vela en todo momento por el buen funcionamiento del Comité de Buena Convivencia Escolar.</w:t>
      </w:r>
    </w:p>
    <w:p w14:paraId="1C0BC9C4"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Comité se reunirá como mínimo una vez al semestre. No obstante, Dirección podrá convocar en forma extraordinaria para consultar sobre materias que considere pertinentes.</w:t>
      </w:r>
    </w:p>
    <w:p w14:paraId="0B481390"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 fundamental que el Comité de Buena Convivencia Escolar ordene sus acciones y sesiones sobre la base de un plan de trabajo, plan de gestión de convivencia escolar</w:t>
      </w:r>
      <w:r w:rsidR="00C53CFF" w:rsidRPr="00DA25DE">
        <w:rPr>
          <w:rFonts w:asciiTheme="minorHAnsi" w:hAnsiTheme="minorHAnsi" w:cstheme="minorHAnsi"/>
          <w:color w:val="000000" w:themeColor="text1"/>
          <w:sz w:val="22"/>
          <w:szCs w:val="22"/>
        </w:rPr>
        <w:t>.</w:t>
      </w:r>
    </w:p>
    <w:p w14:paraId="672326FE" w14:textId="77777777" w:rsidR="00C53CFF" w:rsidRPr="00DA25DE" w:rsidRDefault="00C53CFF" w:rsidP="00892051">
      <w:pPr>
        <w:autoSpaceDE w:val="0"/>
        <w:autoSpaceDN w:val="0"/>
        <w:adjustRightInd w:val="0"/>
        <w:jc w:val="both"/>
        <w:rPr>
          <w:rFonts w:asciiTheme="minorHAnsi" w:hAnsiTheme="minorHAnsi" w:cstheme="minorHAnsi"/>
          <w:color w:val="000000" w:themeColor="text1"/>
          <w:sz w:val="22"/>
          <w:szCs w:val="22"/>
        </w:rPr>
      </w:pPr>
    </w:p>
    <w:p w14:paraId="4A9BDA81"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Será necesario registrar los contenidos y acuerdos tomados en las sesiones, por un miembro estable del Comité en un libro o registro del Comité.</w:t>
      </w:r>
    </w:p>
    <w:p w14:paraId="581A66D8"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07E86076"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Del Encargado de Convivencia Escolar:</w:t>
      </w:r>
    </w:p>
    <w:p w14:paraId="78C9493C"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p>
    <w:p w14:paraId="5D0B6FBE"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 persona que se encuentre a cargo de la convivencia escolar de la comunidad educativa, será nombrada anualmente, siendo en primera instancia, el profesional o persona que en ese momento se encuentre ejercien</w:t>
      </w:r>
      <w:r w:rsidR="00FA075D" w:rsidRPr="00DA25DE">
        <w:rPr>
          <w:rFonts w:asciiTheme="minorHAnsi" w:hAnsiTheme="minorHAnsi" w:cstheme="minorHAnsi"/>
          <w:color w:val="000000" w:themeColor="text1"/>
          <w:sz w:val="22"/>
          <w:szCs w:val="22"/>
        </w:rPr>
        <w:t xml:space="preserve">do el cargo de coordinador de convivencia escolar y formación </w:t>
      </w:r>
      <w:proofErr w:type="gramStart"/>
      <w:r w:rsidR="00FA075D" w:rsidRPr="00DA25DE">
        <w:rPr>
          <w:rFonts w:asciiTheme="minorHAnsi" w:hAnsiTheme="minorHAnsi" w:cstheme="minorHAnsi"/>
          <w:color w:val="000000" w:themeColor="text1"/>
          <w:sz w:val="22"/>
          <w:szCs w:val="22"/>
        </w:rPr>
        <w:t>humana  o</w:t>
      </w:r>
      <w:proofErr w:type="gramEnd"/>
      <w:r w:rsidR="00FA075D" w:rsidRPr="00DA25DE">
        <w:rPr>
          <w:rFonts w:asciiTheme="minorHAnsi" w:hAnsiTheme="minorHAnsi" w:cstheme="minorHAnsi"/>
          <w:color w:val="000000" w:themeColor="text1"/>
          <w:sz w:val="22"/>
          <w:szCs w:val="22"/>
        </w:rPr>
        <w:t xml:space="preserve"> Coordinador de mediador/as de convivencia escolar.</w:t>
      </w:r>
      <w:r w:rsidRPr="00DA25DE">
        <w:rPr>
          <w:rFonts w:asciiTheme="minorHAnsi" w:hAnsiTheme="minorHAnsi" w:cstheme="minorHAnsi"/>
          <w:color w:val="000000" w:themeColor="text1"/>
          <w:sz w:val="22"/>
          <w:szCs w:val="22"/>
        </w:rPr>
        <w:t xml:space="preserve"> </w:t>
      </w:r>
    </w:p>
    <w:p w14:paraId="1ACAAA10" w14:textId="77777777" w:rsidR="00BC57D3" w:rsidRPr="00DA25DE" w:rsidRDefault="00BC57D3" w:rsidP="00892051">
      <w:pPr>
        <w:autoSpaceDE w:val="0"/>
        <w:autoSpaceDN w:val="0"/>
        <w:adjustRightInd w:val="0"/>
        <w:jc w:val="both"/>
        <w:rPr>
          <w:rFonts w:asciiTheme="minorHAnsi" w:hAnsiTheme="minorHAnsi" w:cstheme="minorHAnsi"/>
          <w:color w:val="000000" w:themeColor="text1"/>
          <w:sz w:val="22"/>
          <w:szCs w:val="22"/>
        </w:rPr>
      </w:pPr>
    </w:p>
    <w:p w14:paraId="6BEAD9B6" w14:textId="6DCF6DC4"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encargado </w:t>
      </w:r>
      <w:proofErr w:type="gramStart"/>
      <w:r w:rsidRPr="00DA25DE">
        <w:rPr>
          <w:rFonts w:asciiTheme="minorHAnsi" w:hAnsiTheme="minorHAnsi" w:cstheme="minorHAnsi"/>
          <w:color w:val="000000" w:themeColor="text1"/>
          <w:sz w:val="22"/>
          <w:szCs w:val="22"/>
        </w:rPr>
        <w:t>o  la</w:t>
      </w:r>
      <w:proofErr w:type="gramEnd"/>
      <w:r w:rsidRPr="00DA25DE">
        <w:rPr>
          <w:rFonts w:asciiTheme="minorHAnsi" w:hAnsiTheme="minorHAnsi" w:cstheme="minorHAnsi"/>
          <w:color w:val="000000" w:themeColor="text1"/>
          <w:sz w:val="22"/>
          <w:szCs w:val="22"/>
        </w:rPr>
        <w:t xml:space="preserve"> persona que ocu</w:t>
      </w:r>
      <w:r w:rsidR="007E5CE9" w:rsidRPr="00DA25DE">
        <w:rPr>
          <w:rFonts w:asciiTheme="minorHAnsi" w:hAnsiTheme="minorHAnsi" w:cstheme="minorHAnsi"/>
          <w:color w:val="000000" w:themeColor="text1"/>
          <w:sz w:val="22"/>
          <w:szCs w:val="22"/>
        </w:rPr>
        <w:t xml:space="preserve">pe el cargo de </w:t>
      </w:r>
      <w:r w:rsidR="00D75B6D">
        <w:rPr>
          <w:rFonts w:asciiTheme="minorHAnsi" w:hAnsiTheme="minorHAnsi" w:cstheme="minorHAnsi"/>
          <w:color w:val="000000" w:themeColor="text1"/>
          <w:sz w:val="22"/>
          <w:szCs w:val="22"/>
        </w:rPr>
        <w:t xml:space="preserve">Encargado </w:t>
      </w:r>
      <w:r w:rsidR="00F03E4A" w:rsidRPr="00DA25DE">
        <w:rPr>
          <w:rFonts w:asciiTheme="minorHAnsi" w:hAnsiTheme="minorHAnsi" w:cstheme="minorHAnsi"/>
          <w:color w:val="000000" w:themeColor="text1"/>
          <w:sz w:val="22"/>
          <w:szCs w:val="22"/>
        </w:rPr>
        <w:t>de convivencia escolar</w:t>
      </w:r>
      <w:r w:rsidR="007E5CE9" w:rsidRPr="00DA25DE">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del establecimiento, junto al Equipo Formativo y los representantes del Comité de B</w:t>
      </w:r>
      <w:r w:rsidR="00020BB7" w:rsidRPr="00DA25DE">
        <w:rPr>
          <w:rFonts w:asciiTheme="minorHAnsi" w:hAnsiTheme="minorHAnsi" w:cstheme="minorHAnsi"/>
          <w:color w:val="000000" w:themeColor="text1"/>
          <w:sz w:val="22"/>
          <w:szCs w:val="22"/>
        </w:rPr>
        <w:t>uena Convivencia</w:t>
      </w:r>
      <w:r w:rsidRPr="00DA25DE">
        <w:rPr>
          <w:rFonts w:asciiTheme="minorHAnsi" w:hAnsiTheme="minorHAnsi" w:cstheme="minorHAnsi"/>
          <w:color w:val="000000" w:themeColor="text1"/>
          <w:sz w:val="22"/>
          <w:szCs w:val="22"/>
        </w:rPr>
        <w:t>, velarán por el ejercicio y aplicación de las normativas y resoluciones del Plan de Gestión de Convivencia Escolar y de las resoluciones acordadas en el Comité de Buena Convivencia.</w:t>
      </w:r>
    </w:p>
    <w:p w14:paraId="2BAF1A46" w14:textId="77777777" w:rsidR="00892051" w:rsidRPr="00DA25DE" w:rsidRDefault="00892051" w:rsidP="00892051">
      <w:pPr>
        <w:pStyle w:val="Prrafodelista"/>
        <w:autoSpaceDE w:val="0"/>
        <w:autoSpaceDN w:val="0"/>
        <w:adjustRightInd w:val="0"/>
        <w:jc w:val="both"/>
        <w:rPr>
          <w:rFonts w:asciiTheme="minorHAnsi" w:hAnsiTheme="minorHAnsi" w:cstheme="minorHAnsi"/>
          <w:b/>
          <w:color w:val="000000" w:themeColor="text1"/>
          <w:sz w:val="22"/>
          <w:szCs w:val="22"/>
        </w:rPr>
      </w:pPr>
    </w:p>
    <w:p w14:paraId="778FAC58"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Funciones que debe cumplir el Encargado de Convivencia Escolar:</w:t>
      </w:r>
    </w:p>
    <w:p w14:paraId="5DD39FA8"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p>
    <w:p w14:paraId="1AA0DB42"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 persona encargada de convivencia escolar es quién tendrá un rol ejecutivo respecto del Comité de sana Convivencia Escolar, es quien velará de manera permanente por los acuerdos, decisiones y planes del Comité de buena Convivencia y del Plan de Gestión de Convivencia Escolar; además de ejecutar y/o investigar las situaciones de convivencia escolar según sea pertinente. Así mismo, debe realizar seguimiento, junto al profesor guía, de los correspondientes eventos de convivencia escolar que se produzcan, y deberá informar sobre cualquier asunto relativo a este a dirección y equipo directivo del establecimiento, así como a los delegados del Comité de Convivencia de Buena Convivencia Escolar.</w:t>
      </w:r>
    </w:p>
    <w:p w14:paraId="280823AF"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Por último, el encargado de convivencia escolar, se encargará de escribir las sesiones del Comité de Buena Convivencia Escolar, y de las reuniones con delegados pertenecientes al Comité, toda vez que se realicen reuniones concernientes a temas de convivencia en general. </w:t>
      </w:r>
    </w:p>
    <w:p w14:paraId="5B4DA699" w14:textId="77777777" w:rsidR="00734F7C" w:rsidRPr="00DA25DE" w:rsidRDefault="00734F7C" w:rsidP="00892051">
      <w:pPr>
        <w:autoSpaceDE w:val="0"/>
        <w:autoSpaceDN w:val="0"/>
        <w:adjustRightInd w:val="0"/>
        <w:jc w:val="both"/>
        <w:rPr>
          <w:rFonts w:asciiTheme="minorHAnsi" w:hAnsiTheme="minorHAnsi" w:cstheme="minorHAnsi"/>
          <w:b/>
          <w:color w:val="000000" w:themeColor="text1"/>
          <w:sz w:val="22"/>
          <w:szCs w:val="22"/>
        </w:rPr>
      </w:pPr>
    </w:p>
    <w:p w14:paraId="4CFD13FF"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Procedimientos realizados como protocolos de acción frente a violencia escolar y/o </w:t>
      </w:r>
      <w:proofErr w:type="spellStart"/>
      <w:r w:rsidRPr="00DA25DE">
        <w:rPr>
          <w:rFonts w:asciiTheme="minorHAnsi" w:hAnsiTheme="minorHAnsi" w:cstheme="minorHAnsi"/>
          <w:b/>
          <w:color w:val="000000" w:themeColor="text1"/>
          <w:sz w:val="22"/>
          <w:szCs w:val="22"/>
        </w:rPr>
        <w:t>Bullying</w:t>
      </w:r>
      <w:proofErr w:type="spellEnd"/>
      <w:r w:rsidRPr="00DA25DE">
        <w:rPr>
          <w:rFonts w:asciiTheme="minorHAnsi" w:hAnsiTheme="minorHAnsi" w:cstheme="minorHAnsi"/>
          <w:b/>
          <w:color w:val="000000" w:themeColor="text1"/>
          <w:sz w:val="22"/>
          <w:szCs w:val="22"/>
        </w:rPr>
        <w:t>:</w:t>
      </w:r>
    </w:p>
    <w:p w14:paraId="23F5045E" w14:textId="77777777" w:rsidR="00892051" w:rsidRPr="00DA25DE" w:rsidRDefault="00892051" w:rsidP="00892051">
      <w:pPr>
        <w:autoSpaceDE w:val="0"/>
        <w:autoSpaceDN w:val="0"/>
        <w:adjustRightInd w:val="0"/>
        <w:jc w:val="both"/>
        <w:rPr>
          <w:rFonts w:asciiTheme="minorHAnsi" w:hAnsiTheme="minorHAnsi" w:cstheme="minorHAnsi"/>
          <w:b/>
          <w:color w:val="000000" w:themeColor="text1"/>
          <w:sz w:val="22"/>
          <w:szCs w:val="22"/>
        </w:rPr>
      </w:pPr>
    </w:p>
    <w:p w14:paraId="09B53EC0" w14:textId="77777777" w:rsidR="00892051" w:rsidRPr="00DA25DE" w:rsidRDefault="00892051" w:rsidP="00892051">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procedimientos y estrategias a realizar se encuentran claramente establecidos en el documento de protocolo de acción de violencia escolar y/o </w:t>
      </w:r>
      <w:proofErr w:type="spellStart"/>
      <w:r w:rsidRPr="00DA25DE">
        <w:rPr>
          <w:rFonts w:asciiTheme="minorHAnsi" w:hAnsiTheme="minorHAnsi" w:cstheme="minorHAnsi"/>
          <w:color w:val="000000" w:themeColor="text1"/>
          <w:sz w:val="22"/>
          <w:szCs w:val="22"/>
        </w:rPr>
        <w:t>Bullying</w:t>
      </w:r>
      <w:proofErr w:type="spellEnd"/>
      <w:r w:rsidRPr="00DA25DE">
        <w:rPr>
          <w:rFonts w:asciiTheme="minorHAnsi" w:hAnsiTheme="minorHAnsi" w:cstheme="minorHAnsi"/>
          <w:color w:val="000000" w:themeColor="text1"/>
          <w:sz w:val="22"/>
          <w:szCs w:val="22"/>
        </w:rPr>
        <w:t xml:space="preserve"> del establecimiento educacional, entre los cuales se describen las acciones a realizar por el profesor </w:t>
      </w:r>
      <w:proofErr w:type="gramStart"/>
      <w:r w:rsidRPr="00DA25DE">
        <w:rPr>
          <w:rFonts w:asciiTheme="minorHAnsi" w:hAnsiTheme="minorHAnsi" w:cstheme="minorHAnsi"/>
          <w:color w:val="000000" w:themeColor="text1"/>
          <w:sz w:val="22"/>
          <w:szCs w:val="22"/>
        </w:rPr>
        <w:t>guía,  equipo</w:t>
      </w:r>
      <w:proofErr w:type="gramEnd"/>
      <w:r w:rsidRPr="00DA25DE">
        <w:rPr>
          <w:rFonts w:asciiTheme="minorHAnsi" w:hAnsiTheme="minorHAnsi" w:cstheme="minorHAnsi"/>
          <w:color w:val="000000" w:themeColor="text1"/>
          <w:sz w:val="22"/>
          <w:szCs w:val="22"/>
        </w:rPr>
        <w:t xml:space="preserve"> formativo y dirección del establecimiento. </w:t>
      </w:r>
    </w:p>
    <w:p w14:paraId="093512DC" w14:textId="77777777" w:rsidR="00F47699" w:rsidRPr="00DA25DE" w:rsidRDefault="00F47699" w:rsidP="00C30EB5">
      <w:pPr>
        <w:jc w:val="both"/>
        <w:rPr>
          <w:rFonts w:asciiTheme="minorHAnsi" w:hAnsiTheme="minorHAnsi" w:cstheme="minorHAnsi"/>
          <w:b/>
          <w:color w:val="000000" w:themeColor="text1"/>
          <w:sz w:val="22"/>
          <w:szCs w:val="22"/>
        </w:rPr>
      </w:pPr>
    </w:p>
    <w:p w14:paraId="60839CDB" w14:textId="77777777" w:rsidR="00C30EB5" w:rsidRPr="00242B89" w:rsidRDefault="00EB7567" w:rsidP="00242B89">
      <w:pPr>
        <w:pStyle w:val="Prrafodelista"/>
        <w:numPr>
          <w:ilvl w:val="0"/>
          <w:numId w:val="122"/>
        </w:numPr>
        <w:outlineLvl w:val="1"/>
        <w:rPr>
          <w:rFonts w:asciiTheme="minorHAnsi" w:hAnsiTheme="minorHAnsi" w:cstheme="minorHAnsi"/>
          <w:color w:val="000000" w:themeColor="text1"/>
          <w:sz w:val="26"/>
          <w:szCs w:val="26"/>
        </w:rPr>
      </w:pPr>
      <w:bookmarkStart w:id="10" w:name="_Toc483404154"/>
      <w:r w:rsidRPr="00242B89">
        <w:rPr>
          <w:rFonts w:asciiTheme="minorHAnsi" w:hAnsiTheme="minorHAnsi" w:cstheme="minorHAnsi"/>
          <w:color w:val="000000" w:themeColor="text1"/>
          <w:sz w:val="26"/>
          <w:szCs w:val="26"/>
        </w:rPr>
        <w:t>PREVENCIÓN EN EL</w:t>
      </w:r>
      <w:r w:rsidR="00C30EB5" w:rsidRPr="00242B89">
        <w:rPr>
          <w:rFonts w:asciiTheme="minorHAnsi" w:hAnsiTheme="minorHAnsi" w:cstheme="minorHAnsi"/>
          <w:color w:val="000000" w:themeColor="text1"/>
          <w:sz w:val="26"/>
          <w:szCs w:val="26"/>
        </w:rPr>
        <w:t xml:space="preserve"> RECONOCIMIENTO Y REFORZAMIENTO POSITIVO</w:t>
      </w:r>
      <w:bookmarkEnd w:id="10"/>
    </w:p>
    <w:p w14:paraId="34256DBA" w14:textId="77777777" w:rsidR="00FE1B8C" w:rsidRPr="00DA25DE" w:rsidRDefault="00FE1B8C" w:rsidP="00C30EB5">
      <w:pPr>
        <w:jc w:val="both"/>
        <w:rPr>
          <w:rFonts w:asciiTheme="minorHAnsi" w:hAnsiTheme="minorHAnsi" w:cstheme="minorHAnsi"/>
          <w:color w:val="000000" w:themeColor="text1"/>
          <w:sz w:val="22"/>
          <w:szCs w:val="22"/>
        </w:rPr>
      </w:pPr>
    </w:p>
    <w:p w14:paraId="1AEF4F31" w14:textId="77777777" w:rsidR="00C30EB5" w:rsidRPr="00DA25DE" w:rsidRDefault="00C30EB5" w:rsidP="00C30EB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Del reconocimiento al estudiante; se consideran acciones positivas que me</w:t>
      </w:r>
      <w:r w:rsidR="00310F3F" w:rsidRPr="00DA25DE">
        <w:rPr>
          <w:rFonts w:asciiTheme="minorHAnsi" w:hAnsiTheme="minorHAnsi" w:cstheme="minorHAnsi"/>
          <w:color w:val="000000" w:themeColor="text1"/>
          <w:sz w:val="22"/>
          <w:szCs w:val="22"/>
        </w:rPr>
        <w:t>recen ser destacadas las siguientes</w:t>
      </w:r>
      <w:r w:rsidRPr="00DA25DE">
        <w:rPr>
          <w:rFonts w:asciiTheme="minorHAnsi" w:hAnsiTheme="minorHAnsi" w:cstheme="minorHAnsi"/>
          <w:color w:val="000000" w:themeColor="text1"/>
          <w:sz w:val="22"/>
          <w:szCs w:val="22"/>
        </w:rPr>
        <w:t>:</w:t>
      </w:r>
    </w:p>
    <w:p w14:paraId="69BDBD60" w14:textId="77777777" w:rsidR="00EB7567" w:rsidRPr="00DA25DE" w:rsidRDefault="00EB7567" w:rsidP="00C30EB5">
      <w:pPr>
        <w:jc w:val="both"/>
        <w:rPr>
          <w:rFonts w:asciiTheme="minorHAnsi" w:hAnsiTheme="minorHAnsi" w:cstheme="minorHAnsi"/>
          <w:color w:val="000000" w:themeColor="text1"/>
          <w:sz w:val="22"/>
          <w:szCs w:val="22"/>
        </w:rPr>
      </w:pPr>
    </w:p>
    <w:p w14:paraId="2F16FD05"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Su presentación personal ha sido la establecida por el colegio. </w:t>
      </w:r>
    </w:p>
    <w:p w14:paraId="1FF566EF"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Ha mantenido sus útiles y cuadernos al día, en excelente estado.</w:t>
      </w:r>
    </w:p>
    <w:p w14:paraId="247AA88E"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Ha manifestado una actitud de respeto y colaboración con su profesor.</w:t>
      </w:r>
    </w:p>
    <w:p w14:paraId="10A11F3D"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Ha desarrollado capacidad para reconocer sus errores y tratar de enmendarlos.</w:t>
      </w:r>
    </w:p>
    <w:p w14:paraId="10381DDC"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Ha mantenido en su comportamiento una actitud de colaboración y solidaridad para con sus compañeros de curso.</w:t>
      </w:r>
    </w:p>
    <w:p w14:paraId="53DE4B53" w14:textId="77777777" w:rsidR="00BC57D3"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destaca por ser un líder positivo.</w:t>
      </w:r>
    </w:p>
    <w:p w14:paraId="11FC9728"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 preocupación y esfuerzo que ha demostrado en sus estudios es destacable.</w:t>
      </w:r>
    </w:p>
    <w:p w14:paraId="223F9181"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Su compromiso con el estudio ha mejorado notablemente.</w:t>
      </w:r>
    </w:p>
    <w:p w14:paraId="7BBDCFA3"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Ha tenido excelente participación en clases.</w:t>
      </w:r>
    </w:p>
    <w:p w14:paraId="3BD38EE2"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lastRenderedPageBreak/>
        <w:t>Se destaca por su colaboración en el cuidado y aseo de las dependencias del Colegio.</w:t>
      </w:r>
    </w:p>
    <w:p w14:paraId="3E1D58E1"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Excelente participación en actividades extra-programáticas.</w:t>
      </w:r>
    </w:p>
    <w:p w14:paraId="06E79558"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Toma la iniciativa para organizar actividades que promueven los valores del Colegio.</w:t>
      </w:r>
    </w:p>
    <w:p w14:paraId="7D591021"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Ha demostrado gran responsabilidad en compromisos asumidos con su curso y/o Colegio.</w:t>
      </w:r>
    </w:p>
    <w:p w14:paraId="5CCCC6E9"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Ha manifestado gran interés por la asignatura.</w:t>
      </w:r>
    </w:p>
    <w:p w14:paraId="36F7BB7A"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destaca por su iniciativa y emprendimiento.</w:t>
      </w:r>
    </w:p>
    <w:p w14:paraId="58E00133" w14:textId="77DBAF9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Representa a su colegio en diferentes actividades (acadé</w:t>
      </w:r>
      <w:r w:rsidR="008E38A7">
        <w:rPr>
          <w:rFonts w:asciiTheme="minorHAnsi" w:hAnsiTheme="minorHAnsi" w:cstheme="minorHAnsi"/>
          <w:color w:val="000000" w:themeColor="text1"/>
          <w:sz w:val="22"/>
          <w:szCs w:val="22"/>
        </w:rPr>
        <w:t>micas, deportivas, culturales, s</w:t>
      </w:r>
      <w:r w:rsidRPr="00DA25DE">
        <w:rPr>
          <w:rFonts w:asciiTheme="minorHAnsi" w:hAnsiTheme="minorHAnsi" w:cstheme="minorHAnsi"/>
          <w:color w:val="000000" w:themeColor="text1"/>
          <w:sz w:val="22"/>
          <w:szCs w:val="22"/>
        </w:rPr>
        <w:t>olidarias, artísticas etc.)</w:t>
      </w:r>
    </w:p>
    <w:p w14:paraId="249ADF1D"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Estudiante que se destaca en diferentes ámbitos de la vida colegial y social comunitaria.</w:t>
      </w:r>
    </w:p>
    <w:p w14:paraId="646E305A" w14:textId="77777777" w:rsidR="00C30EB5" w:rsidRPr="00DA25DE" w:rsidRDefault="00C30EB5" w:rsidP="005E1F2A">
      <w:pPr>
        <w:pStyle w:val="Prrafodelista"/>
        <w:numPr>
          <w:ilvl w:val="0"/>
          <w:numId w:val="34"/>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Otras conductas y/o acciones que merezcan ser destacadas como positivas.</w:t>
      </w:r>
    </w:p>
    <w:p w14:paraId="7241DE35" w14:textId="77777777" w:rsidR="00C30EB5" w:rsidRPr="00DA25DE" w:rsidRDefault="00C30EB5" w:rsidP="00C30EB5">
      <w:pPr>
        <w:pStyle w:val="Prrafodelista"/>
        <w:ind w:left="765"/>
        <w:jc w:val="both"/>
        <w:rPr>
          <w:rFonts w:asciiTheme="minorHAnsi" w:hAnsiTheme="minorHAnsi" w:cstheme="minorHAnsi"/>
          <w:color w:val="000000" w:themeColor="text1"/>
          <w:sz w:val="22"/>
          <w:szCs w:val="22"/>
        </w:rPr>
      </w:pPr>
    </w:p>
    <w:p w14:paraId="63F69E93" w14:textId="77777777" w:rsidR="00C30EB5" w:rsidRPr="00DA25DE" w:rsidRDefault="00EB7567" w:rsidP="00C30EB5">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SISTEMA DE RECONOCIMIENTO SEMESTRAL O ANUAL:</w:t>
      </w:r>
      <w:r w:rsidRPr="00DA25DE">
        <w:rPr>
          <w:rFonts w:asciiTheme="minorHAnsi" w:hAnsiTheme="minorHAnsi" w:cstheme="minorHAnsi"/>
          <w:color w:val="000000" w:themeColor="text1"/>
          <w:sz w:val="22"/>
          <w:szCs w:val="22"/>
        </w:rPr>
        <w:t xml:space="preserve"> </w:t>
      </w:r>
      <w:r w:rsidR="00C30EB5" w:rsidRPr="00DA25DE">
        <w:rPr>
          <w:rFonts w:asciiTheme="minorHAnsi" w:hAnsiTheme="minorHAnsi" w:cstheme="minorHAnsi"/>
          <w:color w:val="000000" w:themeColor="text1"/>
          <w:sz w:val="22"/>
          <w:szCs w:val="22"/>
        </w:rPr>
        <w:t>Así como se establece un sistema normativo para sancionar las faltas cometidas, se dispone también, de un sistema de reconocimiento de méritos y acciones positivas realizadas por los estudiantes, por parte del equipo directivo, de formación y el cuerpo docente al término seme</w:t>
      </w:r>
      <w:r w:rsidR="00B54350" w:rsidRPr="00DA25DE">
        <w:rPr>
          <w:rFonts w:asciiTheme="minorHAnsi" w:hAnsiTheme="minorHAnsi" w:cstheme="minorHAnsi"/>
          <w:color w:val="000000" w:themeColor="text1"/>
          <w:sz w:val="22"/>
          <w:szCs w:val="22"/>
        </w:rPr>
        <w:t>stre o año escolar. Tales como c</w:t>
      </w:r>
      <w:r w:rsidR="00C30EB5" w:rsidRPr="00DA25DE">
        <w:rPr>
          <w:rFonts w:asciiTheme="minorHAnsi" w:hAnsiTheme="minorHAnsi" w:cstheme="minorHAnsi"/>
          <w:color w:val="000000" w:themeColor="text1"/>
          <w:sz w:val="22"/>
          <w:szCs w:val="22"/>
        </w:rPr>
        <w:t>eremonias, distinciones y premiaciones.</w:t>
      </w:r>
    </w:p>
    <w:p w14:paraId="072E490B" w14:textId="77777777" w:rsidR="00811DC1" w:rsidRPr="00DA25DE" w:rsidRDefault="00811DC1" w:rsidP="00C30EB5">
      <w:pPr>
        <w:jc w:val="both"/>
        <w:rPr>
          <w:rFonts w:asciiTheme="minorHAnsi" w:hAnsiTheme="minorHAnsi" w:cstheme="minorHAnsi"/>
          <w:color w:val="000000" w:themeColor="text1"/>
          <w:sz w:val="22"/>
          <w:szCs w:val="22"/>
        </w:rPr>
      </w:pPr>
    </w:p>
    <w:p w14:paraId="15B4E418" w14:textId="77777777" w:rsidR="009105D4" w:rsidRPr="00242B89" w:rsidRDefault="009105D4" w:rsidP="00242B89">
      <w:pPr>
        <w:pStyle w:val="Prrafodelista"/>
        <w:numPr>
          <w:ilvl w:val="0"/>
          <w:numId w:val="122"/>
        </w:numPr>
        <w:outlineLvl w:val="1"/>
        <w:rPr>
          <w:rFonts w:asciiTheme="minorHAnsi" w:hAnsiTheme="minorHAnsi" w:cstheme="minorHAnsi"/>
          <w:color w:val="000000" w:themeColor="text1"/>
          <w:sz w:val="26"/>
          <w:szCs w:val="26"/>
        </w:rPr>
      </w:pPr>
      <w:bookmarkStart w:id="11" w:name="_Toc483404155"/>
      <w:r w:rsidRPr="00242B89">
        <w:rPr>
          <w:rFonts w:asciiTheme="minorHAnsi" w:hAnsiTheme="minorHAnsi" w:cstheme="minorHAnsi"/>
          <w:color w:val="000000" w:themeColor="text1"/>
          <w:sz w:val="26"/>
          <w:szCs w:val="26"/>
        </w:rPr>
        <w:t>PREMIACIÓN Y CEREMONIAS</w:t>
      </w:r>
      <w:bookmarkEnd w:id="11"/>
    </w:p>
    <w:p w14:paraId="579F2FEE" w14:textId="77777777" w:rsidR="009105D4" w:rsidRPr="00DA25DE" w:rsidRDefault="0036091C" w:rsidP="0036091C">
      <w:pPr>
        <w:tabs>
          <w:tab w:val="left" w:pos="3570"/>
        </w:tabs>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b/>
      </w:r>
    </w:p>
    <w:p w14:paraId="10FE94AE" w14:textId="2EA8D581" w:rsidR="00C30EB5" w:rsidRPr="00DA25DE" w:rsidRDefault="008E38A7" w:rsidP="00C30EB5">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PREMIACIÓ</w:t>
      </w:r>
      <w:r w:rsidR="00C30EB5" w:rsidRPr="00DA25DE">
        <w:rPr>
          <w:rFonts w:asciiTheme="minorHAnsi" w:hAnsiTheme="minorHAnsi" w:cstheme="minorHAnsi"/>
          <w:b/>
          <w:color w:val="000000" w:themeColor="text1"/>
          <w:sz w:val="22"/>
          <w:szCs w:val="22"/>
        </w:rPr>
        <w:t xml:space="preserve">N </w:t>
      </w:r>
      <w:r w:rsidR="00A66DF1" w:rsidRPr="00DA25DE">
        <w:rPr>
          <w:rFonts w:asciiTheme="minorHAnsi" w:hAnsiTheme="minorHAnsi" w:cstheme="minorHAnsi"/>
          <w:b/>
          <w:color w:val="000000" w:themeColor="text1"/>
          <w:sz w:val="22"/>
          <w:szCs w:val="22"/>
        </w:rPr>
        <w:t>ESTUDIANTES</w:t>
      </w:r>
      <w:r w:rsidR="00C30EB5" w:rsidRPr="00DA25DE">
        <w:rPr>
          <w:rFonts w:asciiTheme="minorHAnsi" w:hAnsiTheme="minorHAnsi" w:cstheme="minorHAnsi"/>
          <w:b/>
          <w:color w:val="000000" w:themeColor="text1"/>
          <w:sz w:val="22"/>
          <w:szCs w:val="22"/>
        </w:rPr>
        <w:t xml:space="preserve"> DESTACADOS</w:t>
      </w:r>
      <w:r w:rsidR="00C1498D" w:rsidRPr="00DA25DE">
        <w:rPr>
          <w:rFonts w:asciiTheme="minorHAnsi" w:hAnsiTheme="minorHAnsi" w:cstheme="minorHAnsi"/>
          <w:b/>
          <w:color w:val="000000" w:themeColor="text1"/>
          <w:sz w:val="22"/>
          <w:szCs w:val="22"/>
        </w:rPr>
        <w:t>:</w:t>
      </w:r>
      <w:r w:rsidR="00DD666A" w:rsidRPr="00DA25DE">
        <w:rPr>
          <w:rFonts w:asciiTheme="minorHAnsi" w:hAnsiTheme="minorHAnsi" w:cstheme="minorHAnsi"/>
          <w:b/>
          <w:color w:val="000000" w:themeColor="text1"/>
          <w:sz w:val="22"/>
          <w:szCs w:val="22"/>
        </w:rPr>
        <w:t xml:space="preserve"> </w:t>
      </w:r>
      <w:r w:rsidR="00C30EB5" w:rsidRPr="00DA25DE">
        <w:rPr>
          <w:rFonts w:asciiTheme="minorHAnsi" w:hAnsiTheme="minorHAnsi" w:cstheme="minorHAnsi"/>
          <w:color w:val="000000" w:themeColor="text1"/>
          <w:sz w:val="22"/>
          <w:szCs w:val="22"/>
        </w:rPr>
        <w:t xml:space="preserve">Esta </w:t>
      </w:r>
      <w:r w:rsidR="00A95F89" w:rsidRPr="00DA25DE">
        <w:rPr>
          <w:rFonts w:asciiTheme="minorHAnsi" w:hAnsiTheme="minorHAnsi" w:cstheme="minorHAnsi"/>
          <w:color w:val="000000" w:themeColor="text1"/>
          <w:sz w:val="22"/>
          <w:szCs w:val="22"/>
        </w:rPr>
        <w:t>distinción</w:t>
      </w:r>
      <w:r w:rsidR="00C30EB5" w:rsidRPr="00DA25DE">
        <w:rPr>
          <w:rFonts w:asciiTheme="minorHAnsi" w:hAnsiTheme="minorHAnsi" w:cstheme="minorHAnsi"/>
          <w:color w:val="000000" w:themeColor="text1"/>
          <w:sz w:val="22"/>
          <w:szCs w:val="22"/>
        </w:rPr>
        <w:t xml:space="preserve"> tiene como finalidad poder reconocer y destacar a todos </w:t>
      </w:r>
      <w:r w:rsidR="00C1498D" w:rsidRPr="00DA25DE">
        <w:rPr>
          <w:rFonts w:asciiTheme="minorHAnsi" w:hAnsiTheme="minorHAnsi" w:cstheme="minorHAnsi"/>
          <w:color w:val="000000" w:themeColor="text1"/>
          <w:sz w:val="22"/>
          <w:szCs w:val="22"/>
        </w:rPr>
        <w:t xml:space="preserve">los estudiantes pertenecientes </w:t>
      </w:r>
      <w:r w:rsidR="00DB722F" w:rsidRPr="00DA25DE">
        <w:rPr>
          <w:rFonts w:asciiTheme="minorHAnsi" w:hAnsiTheme="minorHAnsi" w:cstheme="minorHAnsi"/>
          <w:color w:val="000000" w:themeColor="text1"/>
          <w:sz w:val="22"/>
          <w:szCs w:val="22"/>
        </w:rPr>
        <w:t>a</w:t>
      </w:r>
      <w:r w:rsidR="00C1498D" w:rsidRPr="00DA25DE">
        <w:rPr>
          <w:rFonts w:asciiTheme="minorHAnsi" w:hAnsiTheme="minorHAnsi" w:cstheme="minorHAnsi"/>
          <w:color w:val="000000" w:themeColor="text1"/>
          <w:sz w:val="22"/>
          <w:szCs w:val="22"/>
        </w:rPr>
        <w:t xml:space="preserve"> Pre-kínder </w:t>
      </w:r>
      <w:r w:rsidR="00DB722F" w:rsidRPr="00DA25DE">
        <w:rPr>
          <w:rFonts w:asciiTheme="minorHAnsi" w:hAnsiTheme="minorHAnsi" w:cstheme="minorHAnsi"/>
          <w:color w:val="000000" w:themeColor="text1"/>
          <w:sz w:val="22"/>
          <w:szCs w:val="22"/>
        </w:rPr>
        <w:t>hasta</w:t>
      </w:r>
      <w:r w:rsidR="00C30EB5" w:rsidRPr="00DA25DE">
        <w:rPr>
          <w:rFonts w:asciiTheme="minorHAnsi" w:hAnsiTheme="minorHAnsi" w:cstheme="minorHAnsi"/>
          <w:color w:val="000000" w:themeColor="text1"/>
          <w:sz w:val="22"/>
          <w:szCs w:val="22"/>
        </w:rPr>
        <w:t xml:space="preserve"> 2° Básico, basándonos en nuestros pilares fundamentales, realizando 4 premiaciones al año</w:t>
      </w:r>
      <w:r w:rsidR="00BC48D1" w:rsidRPr="00DA25DE">
        <w:rPr>
          <w:rFonts w:asciiTheme="minorHAnsi" w:hAnsiTheme="minorHAnsi" w:cstheme="minorHAnsi"/>
          <w:color w:val="000000" w:themeColor="text1"/>
          <w:sz w:val="22"/>
          <w:szCs w:val="22"/>
        </w:rPr>
        <w:t>,</w:t>
      </w:r>
      <w:r w:rsidR="00C30EB5" w:rsidRPr="00DA25DE">
        <w:rPr>
          <w:rFonts w:asciiTheme="minorHAnsi" w:hAnsiTheme="minorHAnsi" w:cstheme="minorHAnsi"/>
          <w:color w:val="000000" w:themeColor="text1"/>
          <w:sz w:val="22"/>
          <w:szCs w:val="22"/>
        </w:rPr>
        <w:t xml:space="preserve"> seleccionando a aquellos niños/niñas que hayan logrado un mayor desarrollo en su Autonomía, Creatividad, Consciencia Social y Pensamiento Reflexivo</w:t>
      </w:r>
      <w:r w:rsidR="00DA07EC" w:rsidRPr="00DA25DE">
        <w:rPr>
          <w:rFonts w:asciiTheme="minorHAnsi" w:hAnsiTheme="minorHAnsi" w:cstheme="minorHAnsi"/>
          <w:color w:val="000000" w:themeColor="text1"/>
          <w:sz w:val="22"/>
          <w:szCs w:val="22"/>
        </w:rPr>
        <w:t>, según corresponda</w:t>
      </w:r>
      <w:r w:rsidR="00C30EB5" w:rsidRPr="00DA25DE">
        <w:rPr>
          <w:rFonts w:asciiTheme="minorHAnsi" w:hAnsiTheme="minorHAnsi" w:cstheme="minorHAnsi"/>
          <w:color w:val="000000" w:themeColor="text1"/>
          <w:sz w:val="22"/>
          <w:szCs w:val="22"/>
        </w:rPr>
        <w:t xml:space="preserve">. El esfuerzo </w:t>
      </w:r>
      <w:r w:rsidR="00A95F89" w:rsidRPr="00DA25DE">
        <w:rPr>
          <w:rFonts w:asciiTheme="minorHAnsi" w:hAnsiTheme="minorHAnsi" w:cstheme="minorHAnsi"/>
          <w:color w:val="000000" w:themeColor="text1"/>
          <w:sz w:val="22"/>
          <w:szCs w:val="22"/>
        </w:rPr>
        <w:t>y la</w:t>
      </w:r>
      <w:r w:rsidR="00C30EB5" w:rsidRPr="00DA25DE">
        <w:rPr>
          <w:rFonts w:asciiTheme="minorHAnsi" w:hAnsiTheme="minorHAnsi" w:cstheme="minorHAnsi"/>
          <w:color w:val="000000" w:themeColor="text1"/>
          <w:sz w:val="22"/>
          <w:szCs w:val="22"/>
        </w:rPr>
        <w:t xml:space="preserve"> motivación son criterios claves al momento de elegir a nuestros protagonistas. De esta manera incentivamos una versatilidad de habilidades y fomentamos la autoestima.</w:t>
      </w:r>
      <w:r w:rsidR="00892051" w:rsidRPr="00DA25DE">
        <w:rPr>
          <w:rFonts w:asciiTheme="minorHAnsi" w:hAnsiTheme="minorHAnsi" w:cstheme="minorHAnsi"/>
          <w:color w:val="000000" w:themeColor="text1"/>
          <w:sz w:val="22"/>
          <w:szCs w:val="22"/>
        </w:rPr>
        <w:t xml:space="preserve"> Las encargadas de seleccionar y entregar esta distinción s</w:t>
      </w:r>
      <w:r w:rsidR="00511FBA" w:rsidRPr="00DA25DE">
        <w:rPr>
          <w:rFonts w:asciiTheme="minorHAnsi" w:hAnsiTheme="minorHAnsi" w:cstheme="minorHAnsi"/>
          <w:color w:val="000000" w:themeColor="text1"/>
          <w:sz w:val="22"/>
          <w:szCs w:val="22"/>
        </w:rPr>
        <w:t>on las Educadoras, D</w:t>
      </w:r>
      <w:r w:rsidR="00892051" w:rsidRPr="00DA25DE">
        <w:rPr>
          <w:rFonts w:asciiTheme="minorHAnsi" w:hAnsiTheme="minorHAnsi" w:cstheme="minorHAnsi"/>
          <w:color w:val="000000" w:themeColor="text1"/>
          <w:sz w:val="22"/>
          <w:szCs w:val="22"/>
        </w:rPr>
        <w:t>ocentes Gu</w:t>
      </w:r>
      <w:r w:rsidR="00511FBA" w:rsidRPr="00DA25DE">
        <w:rPr>
          <w:rFonts w:asciiTheme="minorHAnsi" w:hAnsiTheme="minorHAnsi" w:cstheme="minorHAnsi"/>
          <w:color w:val="000000" w:themeColor="text1"/>
          <w:sz w:val="22"/>
          <w:szCs w:val="22"/>
        </w:rPr>
        <w:t xml:space="preserve">ías y Equipo de Formación. </w:t>
      </w:r>
    </w:p>
    <w:p w14:paraId="733FB728" w14:textId="77777777" w:rsidR="005133F2" w:rsidRPr="00DA25DE" w:rsidRDefault="005133F2" w:rsidP="00C30EB5">
      <w:pPr>
        <w:jc w:val="both"/>
        <w:rPr>
          <w:rFonts w:asciiTheme="minorHAnsi" w:hAnsiTheme="minorHAnsi" w:cstheme="minorHAnsi"/>
          <w:color w:val="000000" w:themeColor="text1"/>
          <w:sz w:val="22"/>
          <w:szCs w:val="22"/>
        </w:rPr>
      </w:pPr>
    </w:p>
    <w:p w14:paraId="6E626101" w14:textId="77777777" w:rsidR="00DA07EC" w:rsidRPr="00DA25DE" w:rsidRDefault="00DA07EC" w:rsidP="00DA07EC">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Los Criterios Específicos de Selección se evaluarán según el pilar a destacar:  </w:t>
      </w:r>
    </w:p>
    <w:p w14:paraId="4F305DB8" w14:textId="77777777" w:rsidR="00BC57D3" w:rsidRPr="00DA25DE" w:rsidRDefault="00BC57D3" w:rsidP="00DA07EC">
      <w:pPr>
        <w:jc w:val="both"/>
        <w:rPr>
          <w:rFonts w:asciiTheme="minorHAnsi" w:hAnsiTheme="minorHAnsi" w:cstheme="minorHAnsi"/>
          <w:b/>
          <w:color w:val="000000" w:themeColor="text1"/>
          <w:sz w:val="22"/>
          <w:szCs w:val="22"/>
        </w:rPr>
      </w:pPr>
    </w:p>
    <w:p w14:paraId="0D884D83" w14:textId="77777777" w:rsidR="00DA07EC" w:rsidRPr="00DA25DE" w:rsidRDefault="00DA07EC" w:rsidP="005E1F2A">
      <w:pPr>
        <w:pStyle w:val="Prrafodelista"/>
        <w:numPr>
          <w:ilvl w:val="0"/>
          <w:numId w:val="77"/>
        </w:num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Autonomía:</w:t>
      </w:r>
      <w:r w:rsidRPr="00DA25DE">
        <w:rPr>
          <w:rFonts w:asciiTheme="minorHAnsi" w:hAnsiTheme="minorHAnsi" w:cstheme="minorHAnsi"/>
          <w:color w:val="000000" w:themeColor="text1"/>
          <w:sz w:val="22"/>
          <w:szCs w:val="22"/>
        </w:rPr>
        <w:t xml:space="preserve"> El/</w:t>
      </w:r>
      <w:proofErr w:type="gramStart"/>
      <w:r w:rsidRPr="00DA25DE">
        <w:rPr>
          <w:rFonts w:asciiTheme="minorHAnsi" w:hAnsiTheme="minorHAnsi" w:cstheme="minorHAnsi"/>
          <w:color w:val="000000" w:themeColor="text1"/>
          <w:sz w:val="22"/>
          <w:szCs w:val="22"/>
        </w:rPr>
        <w:t>la niño</w:t>
      </w:r>
      <w:proofErr w:type="gramEnd"/>
      <w:r w:rsidRPr="00DA25DE">
        <w:rPr>
          <w:rFonts w:asciiTheme="minorHAnsi" w:hAnsiTheme="minorHAnsi" w:cstheme="minorHAnsi"/>
          <w:color w:val="000000" w:themeColor="text1"/>
          <w:sz w:val="22"/>
          <w:szCs w:val="22"/>
        </w:rPr>
        <w:t xml:space="preserve">/niña ha logrado reconocer </w:t>
      </w:r>
      <w:r w:rsidR="00A42A4D" w:rsidRPr="00DA25DE">
        <w:rPr>
          <w:rFonts w:asciiTheme="minorHAnsi" w:hAnsiTheme="minorHAnsi" w:cstheme="minorHAnsi"/>
          <w:color w:val="000000" w:themeColor="text1"/>
          <w:sz w:val="22"/>
          <w:szCs w:val="22"/>
        </w:rPr>
        <w:t xml:space="preserve">y reflexionar sobre sus necesidades básicas y realiza acciones para satisfacerlos, ya sea a través de la acción como verbalizando el apoyo que requiere para mantener su bienestar. </w:t>
      </w:r>
    </w:p>
    <w:p w14:paraId="4112631F" w14:textId="77777777" w:rsidR="00B672ED" w:rsidRPr="00DA25DE" w:rsidRDefault="00A42A4D" w:rsidP="005E1F2A">
      <w:pPr>
        <w:pStyle w:val="Prrafodelista"/>
        <w:numPr>
          <w:ilvl w:val="0"/>
          <w:numId w:val="77"/>
        </w:num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Creatividad:</w:t>
      </w:r>
      <w:r w:rsidRPr="00DA25DE">
        <w:rPr>
          <w:rFonts w:asciiTheme="minorHAnsi" w:hAnsiTheme="minorHAnsi" w:cstheme="minorHAnsi"/>
          <w:color w:val="000000" w:themeColor="text1"/>
          <w:sz w:val="22"/>
          <w:szCs w:val="22"/>
        </w:rPr>
        <w:t xml:space="preserve"> El/</w:t>
      </w:r>
      <w:proofErr w:type="gramStart"/>
      <w:r w:rsidRPr="00DA25DE">
        <w:rPr>
          <w:rFonts w:asciiTheme="minorHAnsi" w:hAnsiTheme="minorHAnsi" w:cstheme="minorHAnsi"/>
          <w:color w:val="000000" w:themeColor="text1"/>
          <w:sz w:val="22"/>
          <w:szCs w:val="22"/>
        </w:rPr>
        <w:t>la niño</w:t>
      </w:r>
      <w:proofErr w:type="gramEnd"/>
      <w:r w:rsidRPr="00DA25DE">
        <w:rPr>
          <w:rFonts w:asciiTheme="minorHAnsi" w:hAnsiTheme="minorHAnsi" w:cstheme="minorHAnsi"/>
          <w:color w:val="000000" w:themeColor="text1"/>
          <w:sz w:val="22"/>
          <w:szCs w:val="22"/>
        </w:rPr>
        <w:t>/niña evidencia un pensamiento flexible y versátil frente a como establece relaciones y cómo realiza tarea</w:t>
      </w:r>
      <w:r w:rsidR="00E9014B" w:rsidRPr="00DA25DE">
        <w:rPr>
          <w:rFonts w:asciiTheme="minorHAnsi" w:hAnsiTheme="minorHAnsi" w:cstheme="minorHAnsi"/>
          <w:color w:val="000000" w:themeColor="text1"/>
          <w:sz w:val="22"/>
          <w:szCs w:val="22"/>
        </w:rPr>
        <w:t xml:space="preserve">s, logra a través de sus ideas aportar a fortalecer las actividades y </w:t>
      </w:r>
      <w:r w:rsidR="00B672ED" w:rsidRPr="00DA25DE">
        <w:rPr>
          <w:rFonts w:asciiTheme="minorHAnsi" w:hAnsiTheme="minorHAnsi" w:cstheme="minorHAnsi"/>
          <w:color w:val="000000" w:themeColor="text1"/>
          <w:sz w:val="22"/>
          <w:szCs w:val="22"/>
        </w:rPr>
        <w:t>crear un ambiente más lúdico de aprendizaje.</w:t>
      </w:r>
    </w:p>
    <w:p w14:paraId="79716F81" w14:textId="77777777" w:rsidR="00B672ED" w:rsidRPr="00DA25DE" w:rsidRDefault="008E6A51" w:rsidP="005E1F2A">
      <w:pPr>
        <w:pStyle w:val="Prrafodelista"/>
        <w:numPr>
          <w:ilvl w:val="0"/>
          <w:numId w:val="77"/>
        </w:num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Con</w:t>
      </w:r>
      <w:r w:rsidR="00B672ED" w:rsidRPr="00DA25DE">
        <w:rPr>
          <w:rFonts w:asciiTheme="minorHAnsi" w:hAnsiTheme="minorHAnsi" w:cstheme="minorHAnsi"/>
          <w:b/>
          <w:color w:val="000000" w:themeColor="text1"/>
          <w:sz w:val="22"/>
          <w:szCs w:val="22"/>
        </w:rPr>
        <w:t>ciencia Social:</w:t>
      </w:r>
      <w:r w:rsidR="00B672ED" w:rsidRPr="00DA25DE">
        <w:rPr>
          <w:rFonts w:asciiTheme="minorHAnsi" w:hAnsiTheme="minorHAnsi" w:cstheme="minorHAnsi"/>
          <w:color w:val="000000" w:themeColor="text1"/>
          <w:sz w:val="22"/>
          <w:szCs w:val="22"/>
        </w:rPr>
        <w:t xml:space="preserve"> Entiende la importancia de aportar a generar una sana convivencia, siendo empático con sus pares, figuras de influencia y entorno, reconociendo su sensibilidad como herramienta para formar una sociedad justa y solidaria. </w:t>
      </w:r>
    </w:p>
    <w:p w14:paraId="0FCFA080" w14:textId="77777777" w:rsidR="00A42A4D" w:rsidRPr="00DA25DE" w:rsidRDefault="00033069" w:rsidP="005E1F2A">
      <w:pPr>
        <w:pStyle w:val="Prrafodelista"/>
        <w:numPr>
          <w:ilvl w:val="0"/>
          <w:numId w:val="77"/>
        </w:num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Pensamiento Crítico-</w:t>
      </w:r>
      <w:r w:rsidR="00B672ED" w:rsidRPr="00DA25DE">
        <w:rPr>
          <w:rFonts w:asciiTheme="minorHAnsi" w:hAnsiTheme="minorHAnsi" w:cstheme="minorHAnsi"/>
          <w:b/>
          <w:color w:val="000000" w:themeColor="text1"/>
          <w:sz w:val="22"/>
          <w:szCs w:val="22"/>
        </w:rPr>
        <w:t>Reflexivo</w:t>
      </w:r>
      <w:r w:rsidR="00B672ED" w:rsidRPr="00DA25DE">
        <w:rPr>
          <w:rFonts w:asciiTheme="minorHAnsi" w:hAnsiTheme="minorHAnsi" w:cstheme="minorHAnsi"/>
          <w:color w:val="000000" w:themeColor="text1"/>
          <w:sz w:val="22"/>
          <w:szCs w:val="22"/>
        </w:rPr>
        <w:t>: Son niños/as que muestran curiosidad constante frente a los sucesos de su entorno</w:t>
      </w:r>
      <w:r w:rsidR="00937FE4" w:rsidRPr="00DA25DE">
        <w:rPr>
          <w:rFonts w:asciiTheme="minorHAnsi" w:hAnsiTheme="minorHAnsi" w:cstheme="minorHAnsi"/>
          <w:color w:val="000000" w:themeColor="text1"/>
          <w:sz w:val="22"/>
          <w:szCs w:val="22"/>
        </w:rPr>
        <w:t>, logrando integrar</w:t>
      </w:r>
      <w:r w:rsidR="00B672ED" w:rsidRPr="00DA25DE">
        <w:rPr>
          <w:rFonts w:asciiTheme="minorHAnsi" w:hAnsiTheme="minorHAnsi" w:cstheme="minorHAnsi"/>
          <w:color w:val="000000" w:themeColor="text1"/>
          <w:sz w:val="22"/>
          <w:szCs w:val="22"/>
        </w:rPr>
        <w:t xml:space="preserve"> el conocimiento </w:t>
      </w:r>
      <w:r w:rsidR="00937FE4" w:rsidRPr="00DA25DE">
        <w:rPr>
          <w:rFonts w:asciiTheme="minorHAnsi" w:hAnsiTheme="minorHAnsi" w:cstheme="minorHAnsi"/>
          <w:color w:val="000000" w:themeColor="text1"/>
          <w:sz w:val="22"/>
          <w:szCs w:val="22"/>
        </w:rPr>
        <w:t xml:space="preserve">recibido </w:t>
      </w:r>
      <w:r w:rsidR="00B672ED" w:rsidRPr="00DA25DE">
        <w:rPr>
          <w:rFonts w:asciiTheme="minorHAnsi" w:hAnsiTheme="minorHAnsi" w:cstheme="minorHAnsi"/>
          <w:color w:val="000000" w:themeColor="text1"/>
          <w:sz w:val="22"/>
          <w:szCs w:val="22"/>
        </w:rPr>
        <w:t xml:space="preserve">con sus propias reflexiones para así incorporar aprendizajes desde su razonamiento y no como </w:t>
      </w:r>
      <w:r w:rsidR="00905533" w:rsidRPr="00DA25DE">
        <w:rPr>
          <w:rFonts w:asciiTheme="minorHAnsi" w:hAnsiTheme="minorHAnsi" w:cstheme="minorHAnsi"/>
          <w:color w:val="000000" w:themeColor="text1"/>
          <w:sz w:val="22"/>
          <w:szCs w:val="22"/>
        </w:rPr>
        <w:t xml:space="preserve">una repetición de hechos. </w:t>
      </w:r>
      <w:r w:rsidR="00B672ED" w:rsidRPr="00DA25DE">
        <w:rPr>
          <w:rFonts w:asciiTheme="minorHAnsi" w:hAnsiTheme="minorHAnsi" w:cstheme="minorHAnsi"/>
          <w:color w:val="000000" w:themeColor="text1"/>
          <w:sz w:val="22"/>
          <w:szCs w:val="22"/>
        </w:rPr>
        <w:t xml:space="preserve"> </w:t>
      </w:r>
      <w:r w:rsidR="00A42A4D" w:rsidRPr="00DA25DE">
        <w:rPr>
          <w:rFonts w:asciiTheme="minorHAnsi" w:hAnsiTheme="minorHAnsi" w:cstheme="minorHAnsi"/>
          <w:color w:val="000000" w:themeColor="text1"/>
          <w:sz w:val="22"/>
          <w:szCs w:val="22"/>
        </w:rPr>
        <w:t xml:space="preserve"> </w:t>
      </w:r>
    </w:p>
    <w:p w14:paraId="2B4D1310" w14:textId="77777777" w:rsidR="0002386D" w:rsidRPr="00DA25DE" w:rsidRDefault="0002386D" w:rsidP="00C30EB5">
      <w:pPr>
        <w:jc w:val="both"/>
        <w:rPr>
          <w:rFonts w:asciiTheme="minorHAnsi" w:hAnsiTheme="minorHAnsi" w:cstheme="minorHAnsi"/>
          <w:b/>
          <w:color w:val="000000" w:themeColor="text1"/>
          <w:sz w:val="22"/>
          <w:szCs w:val="22"/>
        </w:rPr>
      </w:pPr>
    </w:p>
    <w:p w14:paraId="46E10801" w14:textId="0A90D56A" w:rsidR="00C30EB5" w:rsidRPr="00DA25DE" w:rsidRDefault="00892051" w:rsidP="00C30EB5">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ESPÍ</w:t>
      </w:r>
      <w:r w:rsidR="00C30EB5" w:rsidRPr="00DA25DE">
        <w:rPr>
          <w:rFonts w:asciiTheme="minorHAnsi" w:hAnsiTheme="minorHAnsi" w:cstheme="minorHAnsi"/>
          <w:b/>
          <w:color w:val="000000" w:themeColor="text1"/>
          <w:sz w:val="22"/>
          <w:szCs w:val="22"/>
        </w:rPr>
        <w:t>RITU WESTON</w:t>
      </w:r>
      <w:r w:rsidR="00BC48D1" w:rsidRPr="00DA25DE">
        <w:rPr>
          <w:rFonts w:asciiTheme="minorHAnsi" w:hAnsiTheme="minorHAnsi" w:cstheme="minorHAnsi"/>
          <w:b/>
          <w:color w:val="000000" w:themeColor="text1"/>
          <w:sz w:val="22"/>
          <w:szCs w:val="22"/>
        </w:rPr>
        <w:t>:</w:t>
      </w:r>
      <w:r w:rsidR="00DD666A" w:rsidRPr="00DA25DE">
        <w:rPr>
          <w:rFonts w:asciiTheme="minorHAnsi" w:hAnsiTheme="minorHAnsi" w:cstheme="minorHAnsi"/>
          <w:b/>
          <w:color w:val="000000" w:themeColor="text1"/>
          <w:sz w:val="22"/>
          <w:szCs w:val="22"/>
        </w:rPr>
        <w:t xml:space="preserve"> </w:t>
      </w:r>
      <w:r w:rsidR="00920709">
        <w:rPr>
          <w:rFonts w:asciiTheme="minorHAnsi" w:hAnsiTheme="minorHAnsi" w:cstheme="minorHAnsi"/>
          <w:color w:val="000000" w:themeColor="text1"/>
          <w:sz w:val="22"/>
          <w:szCs w:val="22"/>
        </w:rPr>
        <w:t>Esta distinción es entregada a un estudiante correspondiente a los niveles 7° a III medio</w:t>
      </w:r>
      <w:r w:rsidR="00C30EB5" w:rsidRPr="00DA25DE">
        <w:rPr>
          <w:rFonts w:asciiTheme="minorHAnsi" w:hAnsiTheme="minorHAnsi" w:cstheme="minorHAnsi"/>
          <w:color w:val="000000" w:themeColor="text1"/>
          <w:sz w:val="22"/>
          <w:szCs w:val="22"/>
        </w:rPr>
        <w:t xml:space="preserve">, </w:t>
      </w:r>
      <w:r w:rsidR="00920709">
        <w:rPr>
          <w:rFonts w:asciiTheme="minorHAnsi" w:hAnsiTheme="minorHAnsi" w:cstheme="minorHAnsi"/>
          <w:color w:val="000000" w:themeColor="text1"/>
          <w:sz w:val="22"/>
          <w:szCs w:val="22"/>
        </w:rPr>
        <w:t>y a un estudiante de IV medio. Este merecimiento se otorga a</w:t>
      </w:r>
      <w:r w:rsidR="00C30EB5" w:rsidRPr="00DA25DE">
        <w:rPr>
          <w:rFonts w:asciiTheme="minorHAnsi" w:hAnsiTheme="minorHAnsi" w:cstheme="minorHAnsi"/>
          <w:color w:val="000000" w:themeColor="text1"/>
          <w:sz w:val="22"/>
          <w:szCs w:val="22"/>
        </w:rPr>
        <w:t xml:space="preserve"> través de votación por sus profesores y Equipo Directivo.</w:t>
      </w:r>
      <w:r w:rsidR="00E75459" w:rsidRPr="00DA25DE">
        <w:rPr>
          <w:rFonts w:asciiTheme="minorHAnsi" w:hAnsiTheme="minorHAnsi" w:cstheme="minorHAnsi"/>
          <w:color w:val="000000" w:themeColor="text1"/>
          <w:sz w:val="22"/>
          <w:szCs w:val="22"/>
        </w:rPr>
        <w:t xml:space="preserve"> </w:t>
      </w:r>
      <w:r w:rsidR="00C30EB5" w:rsidRPr="00DA25DE">
        <w:rPr>
          <w:rFonts w:asciiTheme="minorHAnsi" w:hAnsiTheme="minorHAnsi" w:cstheme="minorHAnsi"/>
          <w:color w:val="000000" w:themeColor="text1"/>
          <w:sz w:val="22"/>
          <w:szCs w:val="22"/>
        </w:rPr>
        <w:t>Para Weston Academy, el proyecto se forja a partir de cuatro pilares o fun</w:t>
      </w:r>
      <w:r w:rsidR="00D17A60" w:rsidRPr="00DA25DE">
        <w:rPr>
          <w:rFonts w:asciiTheme="minorHAnsi" w:hAnsiTheme="minorHAnsi" w:cstheme="minorHAnsi"/>
          <w:color w:val="000000" w:themeColor="text1"/>
          <w:sz w:val="22"/>
          <w:szCs w:val="22"/>
        </w:rPr>
        <w:t>damentos: El pensamiento crítico</w:t>
      </w:r>
      <w:r w:rsidR="00C30EB5" w:rsidRPr="00DA25DE">
        <w:rPr>
          <w:rFonts w:asciiTheme="minorHAnsi" w:hAnsiTheme="minorHAnsi" w:cstheme="minorHAnsi"/>
          <w:color w:val="000000" w:themeColor="text1"/>
          <w:sz w:val="22"/>
          <w:szCs w:val="22"/>
        </w:rPr>
        <w:t>– reflexivo, la capacidad creativa, la conciencia social y la autonomía. Y bajo el amparo de estos mismos pilares, es esencial para nuestra comunidad distinguir al estudiante que reúne estas condiciones de manera superlativa, convirtiéndose en un ejemplo para sus pares y en sujeto de admiración po</w:t>
      </w:r>
      <w:r w:rsidRPr="00DA25DE">
        <w:rPr>
          <w:rFonts w:asciiTheme="minorHAnsi" w:hAnsiTheme="minorHAnsi" w:cstheme="minorHAnsi"/>
          <w:color w:val="000000" w:themeColor="text1"/>
          <w:sz w:val="22"/>
          <w:szCs w:val="22"/>
        </w:rPr>
        <w:t>r parte de su entorno. El estudiante</w:t>
      </w:r>
      <w:r w:rsidR="00C30EB5" w:rsidRPr="00DA25DE">
        <w:rPr>
          <w:rFonts w:asciiTheme="minorHAnsi" w:hAnsiTheme="minorHAnsi" w:cstheme="minorHAnsi"/>
          <w:color w:val="000000" w:themeColor="text1"/>
          <w:sz w:val="22"/>
          <w:szCs w:val="22"/>
        </w:rPr>
        <w:t xml:space="preserve"> que encarna todo aquello que con tanta dedicación buscamos promover es condecorado con una distinción que hemos denominado “Espíritu Weston”. </w:t>
      </w:r>
      <w:r w:rsidRPr="00DA25DE">
        <w:rPr>
          <w:rFonts w:asciiTheme="minorHAnsi" w:hAnsiTheme="minorHAnsi" w:cstheme="minorHAnsi"/>
          <w:color w:val="000000" w:themeColor="text1"/>
          <w:sz w:val="22"/>
          <w:szCs w:val="22"/>
        </w:rPr>
        <w:t xml:space="preserve"> Los encargados de participar en la selección de este estudian</w:t>
      </w:r>
      <w:r w:rsidR="00511FBA" w:rsidRPr="00DA25DE">
        <w:rPr>
          <w:rFonts w:asciiTheme="minorHAnsi" w:hAnsiTheme="minorHAnsi" w:cstheme="minorHAnsi"/>
          <w:color w:val="000000" w:themeColor="text1"/>
          <w:sz w:val="22"/>
          <w:szCs w:val="22"/>
        </w:rPr>
        <w:t>te son: D</w:t>
      </w:r>
      <w:r w:rsidRPr="00DA25DE">
        <w:rPr>
          <w:rFonts w:asciiTheme="minorHAnsi" w:hAnsiTheme="minorHAnsi" w:cstheme="minorHAnsi"/>
          <w:color w:val="000000" w:themeColor="text1"/>
          <w:sz w:val="22"/>
          <w:szCs w:val="22"/>
        </w:rPr>
        <w:t>irecci</w:t>
      </w:r>
      <w:r w:rsidR="00511FBA" w:rsidRPr="00DA25DE">
        <w:rPr>
          <w:rFonts w:asciiTheme="minorHAnsi" w:hAnsiTheme="minorHAnsi" w:cstheme="minorHAnsi"/>
          <w:color w:val="000000" w:themeColor="text1"/>
          <w:sz w:val="22"/>
          <w:szCs w:val="22"/>
        </w:rPr>
        <w:t>ón, Coordinadoras de Ciclo, Profesor G</w:t>
      </w:r>
      <w:r w:rsidRPr="00DA25DE">
        <w:rPr>
          <w:rFonts w:asciiTheme="minorHAnsi" w:hAnsiTheme="minorHAnsi" w:cstheme="minorHAnsi"/>
          <w:color w:val="000000" w:themeColor="text1"/>
          <w:sz w:val="22"/>
          <w:szCs w:val="22"/>
        </w:rPr>
        <w:t>u</w:t>
      </w:r>
      <w:r w:rsidR="00AC2295">
        <w:rPr>
          <w:rFonts w:asciiTheme="minorHAnsi" w:hAnsiTheme="minorHAnsi" w:cstheme="minorHAnsi"/>
          <w:color w:val="000000" w:themeColor="text1"/>
          <w:sz w:val="22"/>
          <w:szCs w:val="22"/>
        </w:rPr>
        <w:t xml:space="preserve">ía, Profesores de Asignatura </w:t>
      </w:r>
      <w:r w:rsidR="00511FBA" w:rsidRPr="00DA25DE">
        <w:rPr>
          <w:rFonts w:asciiTheme="minorHAnsi" w:hAnsiTheme="minorHAnsi" w:cstheme="minorHAnsi"/>
          <w:color w:val="000000" w:themeColor="text1"/>
          <w:sz w:val="22"/>
          <w:szCs w:val="22"/>
        </w:rPr>
        <w:t xml:space="preserve">y Encargado de Convivencia Escolar. </w:t>
      </w:r>
      <w:r w:rsidRPr="00DA25DE">
        <w:rPr>
          <w:rFonts w:asciiTheme="minorHAnsi" w:hAnsiTheme="minorHAnsi" w:cstheme="minorHAnsi"/>
          <w:color w:val="000000" w:themeColor="text1"/>
          <w:sz w:val="22"/>
          <w:szCs w:val="22"/>
        </w:rPr>
        <w:t xml:space="preserve"> </w:t>
      </w:r>
    </w:p>
    <w:p w14:paraId="41FCFB3C" w14:textId="77777777" w:rsidR="00BC57D3" w:rsidRPr="00DA25DE" w:rsidRDefault="00BC57D3" w:rsidP="00C30EB5">
      <w:pPr>
        <w:jc w:val="both"/>
        <w:rPr>
          <w:rFonts w:asciiTheme="minorHAnsi" w:hAnsiTheme="minorHAnsi" w:cstheme="minorHAnsi"/>
          <w:color w:val="000000" w:themeColor="text1"/>
          <w:sz w:val="22"/>
          <w:szCs w:val="22"/>
        </w:rPr>
      </w:pPr>
    </w:p>
    <w:p w14:paraId="213F03B7" w14:textId="77777777" w:rsidR="00915867" w:rsidRPr="00DA25DE" w:rsidRDefault="00915867" w:rsidP="00C30EB5">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Criterios Específicos de Selección: </w:t>
      </w:r>
    </w:p>
    <w:p w14:paraId="097E51EF" w14:textId="77777777" w:rsidR="00BC57D3" w:rsidRPr="00DA25DE" w:rsidRDefault="00BC57D3" w:rsidP="00C30EB5">
      <w:pPr>
        <w:jc w:val="both"/>
        <w:rPr>
          <w:rFonts w:asciiTheme="minorHAnsi" w:hAnsiTheme="minorHAnsi" w:cstheme="minorHAnsi"/>
          <w:b/>
          <w:color w:val="000000" w:themeColor="text1"/>
          <w:sz w:val="22"/>
          <w:szCs w:val="22"/>
        </w:rPr>
      </w:pPr>
    </w:p>
    <w:p w14:paraId="4E19F81E" w14:textId="77777777" w:rsidR="00915867" w:rsidRPr="00DA25DE" w:rsidRDefault="00915867" w:rsidP="005E1F2A">
      <w:pPr>
        <w:pStyle w:val="Prrafodelista"/>
        <w:numPr>
          <w:ilvl w:val="0"/>
          <w:numId w:val="7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destaca por su capacidad de argumentación de manera </w:t>
      </w:r>
      <w:r w:rsidR="00150A24" w:rsidRPr="00DA25DE">
        <w:rPr>
          <w:rFonts w:asciiTheme="minorHAnsi" w:hAnsiTheme="minorHAnsi" w:cstheme="minorHAnsi"/>
          <w:color w:val="000000" w:themeColor="text1"/>
          <w:sz w:val="22"/>
          <w:szCs w:val="22"/>
        </w:rPr>
        <w:t>respetuosa</w:t>
      </w:r>
      <w:r w:rsidRPr="00DA25DE">
        <w:rPr>
          <w:rFonts w:asciiTheme="minorHAnsi" w:hAnsiTheme="minorHAnsi" w:cstheme="minorHAnsi"/>
          <w:color w:val="000000" w:themeColor="text1"/>
          <w:sz w:val="22"/>
          <w:szCs w:val="22"/>
        </w:rPr>
        <w:t xml:space="preserve"> e informada</w:t>
      </w:r>
      <w:r w:rsidR="00892051" w:rsidRPr="00DA25DE">
        <w:rPr>
          <w:rFonts w:asciiTheme="minorHAnsi" w:hAnsiTheme="minorHAnsi" w:cstheme="minorHAnsi"/>
          <w:color w:val="000000" w:themeColor="text1"/>
          <w:sz w:val="22"/>
          <w:szCs w:val="22"/>
        </w:rPr>
        <w:t>.</w:t>
      </w:r>
    </w:p>
    <w:p w14:paraId="55507CE0" w14:textId="77777777" w:rsidR="00915867" w:rsidRPr="00DA25DE" w:rsidRDefault="00915867" w:rsidP="005E1F2A">
      <w:pPr>
        <w:pStyle w:val="Prrafodelista"/>
        <w:numPr>
          <w:ilvl w:val="0"/>
          <w:numId w:val="7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observa un alto nivel de compromiso y sensibilidad hacia el valor de sus pares y de su entorno. </w:t>
      </w:r>
    </w:p>
    <w:p w14:paraId="0BD37F62" w14:textId="77777777" w:rsidR="00915867" w:rsidRPr="00DA25DE" w:rsidRDefault="00915867" w:rsidP="005E1F2A">
      <w:pPr>
        <w:pStyle w:val="Prrafodelista"/>
        <w:numPr>
          <w:ilvl w:val="0"/>
          <w:numId w:val="7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lastRenderedPageBreak/>
        <w:t xml:space="preserve">Es capaz de reflexionar sobre sus fortalezas y debilidades al momento de </w:t>
      </w:r>
      <w:proofErr w:type="gramStart"/>
      <w:r w:rsidRPr="00DA25DE">
        <w:rPr>
          <w:rFonts w:asciiTheme="minorHAnsi" w:hAnsiTheme="minorHAnsi" w:cstheme="minorHAnsi"/>
          <w:color w:val="000000" w:themeColor="text1"/>
          <w:sz w:val="22"/>
          <w:szCs w:val="22"/>
        </w:rPr>
        <w:t>enfrentar  los</w:t>
      </w:r>
      <w:proofErr w:type="gramEnd"/>
      <w:r w:rsidRPr="00DA25DE">
        <w:rPr>
          <w:rFonts w:asciiTheme="minorHAnsi" w:hAnsiTheme="minorHAnsi" w:cstheme="minorHAnsi"/>
          <w:color w:val="000000" w:themeColor="text1"/>
          <w:sz w:val="22"/>
          <w:szCs w:val="22"/>
        </w:rPr>
        <w:t xml:space="preserve"> desafíos propios de la vida cotidiana. </w:t>
      </w:r>
    </w:p>
    <w:p w14:paraId="4BCA9C8E" w14:textId="77777777" w:rsidR="00915867" w:rsidRPr="00DA25DE" w:rsidRDefault="00915867" w:rsidP="005E1F2A">
      <w:pPr>
        <w:pStyle w:val="Prrafodelista"/>
        <w:numPr>
          <w:ilvl w:val="0"/>
          <w:numId w:val="7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Cuenta con una buena capacidad de adaptación desarrollando estrategias que le permiten aprovechar toda experiencia de aprendizaje y verlo como oportunidades. </w:t>
      </w:r>
    </w:p>
    <w:p w14:paraId="36E4D824" w14:textId="77777777" w:rsidR="00D90599" w:rsidRPr="00DA25DE" w:rsidRDefault="00D90599" w:rsidP="005E1F2A">
      <w:pPr>
        <w:pStyle w:val="Prrafodelista"/>
        <w:numPr>
          <w:ilvl w:val="0"/>
          <w:numId w:val="7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Actitud favorable y de perseverancia hacia su propio desarrollo reflejado en un constante esfuerzo en todo ámbito de su escolaridad. </w:t>
      </w:r>
    </w:p>
    <w:p w14:paraId="0444ADC8" w14:textId="77777777" w:rsidR="00DD666A" w:rsidRPr="00DA25DE" w:rsidRDefault="00915867" w:rsidP="00C30EB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 </w:t>
      </w:r>
    </w:p>
    <w:p w14:paraId="59CB76D2" w14:textId="77777777" w:rsidR="00C30EB5" w:rsidRPr="00DA25DE" w:rsidRDefault="00C30EB5" w:rsidP="00C30EB5">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ESTUDIANTE WESTON</w:t>
      </w:r>
      <w:r w:rsidR="00DD666A" w:rsidRPr="00DA25DE">
        <w:rPr>
          <w:rFonts w:asciiTheme="minorHAnsi" w:hAnsiTheme="minorHAnsi" w:cstheme="minorHAnsi"/>
          <w:b/>
          <w:color w:val="000000" w:themeColor="text1"/>
          <w:sz w:val="22"/>
          <w:szCs w:val="22"/>
        </w:rPr>
        <w:t xml:space="preserve"> </w:t>
      </w:r>
      <w:r w:rsidRPr="00DA25DE">
        <w:rPr>
          <w:rFonts w:asciiTheme="minorHAnsi" w:hAnsiTheme="minorHAnsi" w:cstheme="minorHAnsi"/>
          <w:color w:val="000000" w:themeColor="text1"/>
          <w:sz w:val="22"/>
          <w:szCs w:val="22"/>
        </w:rPr>
        <w:t>Esta distinción es otorgada a solo un estudiante por nivel desde 3° a 6° básico y es elegida por todo el equipo Académico y Formativo del colegio, la cual recae en la persona que refleja fielmente los Pilares Fundamentales de nuestra institución, además del apoyo y compromiso que manifiesta su familia con el Proyecto Educativo, siendo así un ejemplo para el resto de la comunidad.</w:t>
      </w:r>
      <w:r w:rsidR="00892051" w:rsidRPr="00DA25DE">
        <w:rPr>
          <w:rFonts w:asciiTheme="minorHAnsi" w:hAnsiTheme="minorHAnsi" w:cstheme="minorHAnsi"/>
          <w:color w:val="000000" w:themeColor="text1"/>
          <w:sz w:val="22"/>
          <w:szCs w:val="22"/>
        </w:rPr>
        <w:t xml:space="preserve"> Los encargados de participar en la selección de este estudiante son: </w:t>
      </w:r>
      <w:r w:rsidR="00511FBA" w:rsidRPr="00DA25DE">
        <w:rPr>
          <w:rFonts w:asciiTheme="minorHAnsi" w:hAnsiTheme="minorHAnsi" w:cstheme="minorHAnsi"/>
          <w:color w:val="000000" w:themeColor="text1"/>
          <w:sz w:val="22"/>
          <w:szCs w:val="22"/>
        </w:rPr>
        <w:t>C</w:t>
      </w:r>
      <w:r w:rsidR="00892051" w:rsidRPr="00DA25DE">
        <w:rPr>
          <w:rFonts w:asciiTheme="minorHAnsi" w:hAnsiTheme="minorHAnsi" w:cstheme="minorHAnsi"/>
          <w:color w:val="000000" w:themeColor="text1"/>
          <w:sz w:val="22"/>
          <w:szCs w:val="22"/>
        </w:rPr>
        <w:t>oordinadora</w:t>
      </w:r>
      <w:r w:rsidR="00511FBA" w:rsidRPr="00DA25DE">
        <w:rPr>
          <w:rFonts w:asciiTheme="minorHAnsi" w:hAnsiTheme="minorHAnsi" w:cstheme="minorHAnsi"/>
          <w:color w:val="000000" w:themeColor="text1"/>
          <w:sz w:val="22"/>
          <w:szCs w:val="22"/>
        </w:rPr>
        <w:t xml:space="preserve"> de Ciclo, Profesor G</w:t>
      </w:r>
      <w:r w:rsidR="00892051" w:rsidRPr="00DA25DE">
        <w:rPr>
          <w:rFonts w:asciiTheme="minorHAnsi" w:hAnsiTheme="minorHAnsi" w:cstheme="minorHAnsi"/>
          <w:color w:val="000000" w:themeColor="text1"/>
          <w:sz w:val="22"/>
          <w:szCs w:val="22"/>
        </w:rPr>
        <w:t>uía</w:t>
      </w:r>
      <w:r w:rsidR="00511FBA" w:rsidRPr="00DA25DE">
        <w:rPr>
          <w:rFonts w:asciiTheme="minorHAnsi" w:hAnsiTheme="minorHAnsi" w:cstheme="minorHAnsi"/>
          <w:color w:val="000000" w:themeColor="text1"/>
          <w:sz w:val="22"/>
          <w:szCs w:val="22"/>
        </w:rPr>
        <w:t xml:space="preserve"> y Encargado de Convivencia Escolar. </w:t>
      </w:r>
    </w:p>
    <w:p w14:paraId="6D9A33B9" w14:textId="77777777" w:rsidR="00BC57D3" w:rsidRPr="00DA25DE" w:rsidRDefault="00BC57D3" w:rsidP="00C30EB5">
      <w:pPr>
        <w:jc w:val="both"/>
        <w:rPr>
          <w:rFonts w:asciiTheme="minorHAnsi" w:hAnsiTheme="minorHAnsi" w:cstheme="minorHAnsi"/>
          <w:color w:val="000000" w:themeColor="text1"/>
          <w:sz w:val="22"/>
          <w:szCs w:val="22"/>
        </w:rPr>
      </w:pPr>
    </w:p>
    <w:p w14:paraId="4FBF2D74" w14:textId="77777777" w:rsidR="00D90599" w:rsidRPr="00DA25DE" w:rsidRDefault="00D90599" w:rsidP="00D90599">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Criterios Específicos de Selección: </w:t>
      </w:r>
    </w:p>
    <w:p w14:paraId="743F8EAF" w14:textId="77777777" w:rsidR="00BC57D3" w:rsidRPr="00DA25DE" w:rsidRDefault="00BC57D3" w:rsidP="00D90599">
      <w:pPr>
        <w:jc w:val="both"/>
        <w:rPr>
          <w:rFonts w:asciiTheme="minorHAnsi" w:hAnsiTheme="minorHAnsi" w:cstheme="minorHAnsi"/>
          <w:b/>
          <w:color w:val="000000" w:themeColor="text1"/>
          <w:sz w:val="22"/>
          <w:szCs w:val="22"/>
        </w:rPr>
      </w:pPr>
    </w:p>
    <w:p w14:paraId="4551BDB8" w14:textId="77777777" w:rsidR="00D90599" w:rsidRPr="00DA25DE" w:rsidRDefault="00D90599" w:rsidP="005E1F2A">
      <w:pPr>
        <w:pStyle w:val="Prrafodelista"/>
        <w:numPr>
          <w:ilvl w:val="0"/>
          <w:numId w:val="79"/>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destaca por su iniciativa, proactividad y </w:t>
      </w:r>
      <w:r w:rsidR="00804B0A" w:rsidRPr="00DA25DE">
        <w:rPr>
          <w:rFonts w:asciiTheme="minorHAnsi" w:hAnsiTheme="minorHAnsi" w:cstheme="minorHAnsi"/>
          <w:color w:val="000000" w:themeColor="text1"/>
          <w:sz w:val="22"/>
          <w:szCs w:val="22"/>
        </w:rPr>
        <w:t>protagonismo</w:t>
      </w:r>
      <w:r w:rsidRPr="00DA25DE">
        <w:rPr>
          <w:rFonts w:asciiTheme="minorHAnsi" w:hAnsiTheme="minorHAnsi" w:cstheme="minorHAnsi"/>
          <w:color w:val="000000" w:themeColor="text1"/>
          <w:sz w:val="22"/>
          <w:szCs w:val="22"/>
        </w:rPr>
        <w:t xml:space="preserve"> respetuoso en la sala de clases. </w:t>
      </w:r>
    </w:p>
    <w:p w14:paraId="6BE81648" w14:textId="77777777" w:rsidR="00D90599" w:rsidRPr="00DA25DE" w:rsidRDefault="00D90599" w:rsidP="005E1F2A">
      <w:pPr>
        <w:pStyle w:val="Prrafodelista"/>
        <w:numPr>
          <w:ilvl w:val="0"/>
          <w:numId w:val="79"/>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observa un alto nivel de </w:t>
      </w:r>
      <w:proofErr w:type="gramStart"/>
      <w:r w:rsidRPr="00DA25DE">
        <w:rPr>
          <w:rFonts w:asciiTheme="minorHAnsi" w:hAnsiTheme="minorHAnsi" w:cstheme="minorHAnsi"/>
          <w:color w:val="000000" w:themeColor="text1"/>
          <w:sz w:val="22"/>
          <w:szCs w:val="22"/>
        </w:rPr>
        <w:t>sensibilidad  y</w:t>
      </w:r>
      <w:proofErr w:type="gramEnd"/>
      <w:r w:rsidRPr="00DA25DE">
        <w:rPr>
          <w:rFonts w:asciiTheme="minorHAnsi" w:hAnsiTheme="minorHAnsi" w:cstheme="minorHAnsi"/>
          <w:color w:val="000000" w:themeColor="text1"/>
          <w:sz w:val="22"/>
          <w:szCs w:val="22"/>
        </w:rPr>
        <w:t xml:space="preserve"> respecto hacia la integridad de sus pares y el valor de su entorno. </w:t>
      </w:r>
    </w:p>
    <w:p w14:paraId="41ABAB36" w14:textId="77777777" w:rsidR="00D90599" w:rsidRPr="00DA25DE" w:rsidRDefault="00D90599" w:rsidP="005E1F2A">
      <w:pPr>
        <w:pStyle w:val="Prrafodelista"/>
        <w:numPr>
          <w:ilvl w:val="0"/>
          <w:numId w:val="79"/>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Es capaz de reflexionar </w:t>
      </w:r>
      <w:r w:rsidR="00DA07EC" w:rsidRPr="00DA25DE">
        <w:rPr>
          <w:rFonts w:asciiTheme="minorHAnsi" w:hAnsiTheme="minorHAnsi" w:cstheme="minorHAnsi"/>
          <w:color w:val="000000" w:themeColor="text1"/>
          <w:sz w:val="22"/>
          <w:szCs w:val="22"/>
        </w:rPr>
        <w:t xml:space="preserve">sobre su comportamiento y responsabilizarse sobre sus acciones </w:t>
      </w:r>
      <w:r w:rsidRPr="00DA25DE">
        <w:rPr>
          <w:rFonts w:asciiTheme="minorHAnsi" w:hAnsiTheme="minorHAnsi" w:cstheme="minorHAnsi"/>
          <w:color w:val="000000" w:themeColor="text1"/>
          <w:sz w:val="22"/>
          <w:szCs w:val="22"/>
        </w:rPr>
        <w:t xml:space="preserve">al momento de </w:t>
      </w:r>
      <w:proofErr w:type="gramStart"/>
      <w:r w:rsidRPr="00DA25DE">
        <w:rPr>
          <w:rFonts w:asciiTheme="minorHAnsi" w:hAnsiTheme="minorHAnsi" w:cstheme="minorHAnsi"/>
          <w:color w:val="000000" w:themeColor="text1"/>
          <w:sz w:val="22"/>
          <w:szCs w:val="22"/>
        </w:rPr>
        <w:t>enfrentar  los</w:t>
      </w:r>
      <w:proofErr w:type="gramEnd"/>
      <w:r w:rsidRPr="00DA25DE">
        <w:rPr>
          <w:rFonts w:asciiTheme="minorHAnsi" w:hAnsiTheme="minorHAnsi" w:cstheme="minorHAnsi"/>
          <w:color w:val="000000" w:themeColor="text1"/>
          <w:sz w:val="22"/>
          <w:szCs w:val="22"/>
        </w:rPr>
        <w:t xml:space="preserve"> desafíos propios de la vida cotidiana. </w:t>
      </w:r>
    </w:p>
    <w:p w14:paraId="71D4158C" w14:textId="77777777" w:rsidR="00D90599" w:rsidRPr="00DA25DE" w:rsidRDefault="00D90599" w:rsidP="005E1F2A">
      <w:pPr>
        <w:pStyle w:val="Prrafodelista"/>
        <w:numPr>
          <w:ilvl w:val="0"/>
          <w:numId w:val="79"/>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Cuenta con una buena </w:t>
      </w:r>
      <w:r w:rsidR="00DA07EC" w:rsidRPr="00DA25DE">
        <w:rPr>
          <w:rFonts w:asciiTheme="minorHAnsi" w:hAnsiTheme="minorHAnsi" w:cstheme="minorHAnsi"/>
          <w:color w:val="000000" w:themeColor="text1"/>
          <w:sz w:val="22"/>
          <w:szCs w:val="22"/>
        </w:rPr>
        <w:t xml:space="preserve">disposición ante los cambios logrando sacar enseñanzas positivas de cualquier circunstancia tanto pedagógica como formativa.  </w:t>
      </w:r>
      <w:r w:rsidRPr="00DA25DE">
        <w:rPr>
          <w:rFonts w:asciiTheme="minorHAnsi" w:hAnsiTheme="minorHAnsi" w:cstheme="minorHAnsi"/>
          <w:color w:val="000000" w:themeColor="text1"/>
          <w:sz w:val="22"/>
          <w:szCs w:val="22"/>
        </w:rPr>
        <w:t xml:space="preserve"> </w:t>
      </w:r>
    </w:p>
    <w:p w14:paraId="704BA161" w14:textId="77777777" w:rsidR="00D90599" w:rsidRPr="00DA25DE" w:rsidRDefault="00DA07EC" w:rsidP="005E1F2A">
      <w:pPr>
        <w:pStyle w:val="Prrafodelista"/>
        <w:numPr>
          <w:ilvl w:val="0"/>
          <w:numId w:val="79"/>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caracteriza por su ingenio y pensamiento divergente al momento de establecer relaciones y mantener una sana convivencia. </w:t>
      </w:r>
    </w:p>
    <w:p w14:paraId="207AFA74" w14:textId="77777777" w:rsidR="004600D5" w:rsidRPr="00DA25DE" w:rsidRDefault="004600D5" w:rsidP="00C30EB5">
      <w:pPr>
        <w:jc w:val="both"/>
        <w:rPr>
          <w:rFonts w:asciiTheme="minorHAnsi" w:hAnsiTheme="minorHAnsi" w:cstheme="minorHAnsi"/>
          <w:color w:val="000000" w:themeColor="text1"/>
          <w:sz w:val="22"/>
          <w:szCs w:val="22"/>
        </w:rPr>
      </w:pPr>
    </w:p>
    <w:p w14:paraId="28E7037E" w14:textId="568E3483" w:rsidR="00C30EB5" w:rsidRPr="00DA25DE" w:rsidRDefault="00C30EB5" w:rsidP="00C30EB5">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DISTI</w:t>
      </w:r>
      <w:r w:rsidR="00920709">
        <w:rPr>
          <w:rFonts w:asciiTheme="minorHAnsi" w:hAnsiTheme="minorHAnsi" w:cstheme="minorHAnsi"/>
          <w:b/>
          <w:color w:val="000000" w:themeColor="text1"/>
          <w:sz w:val="22"/>
          <w:szCs w:val="22"/>
        </w:rPr>
        <w:t>NCIÓN POR PROGRESO INTEGRAL</w:t>
      </w:r>
      <w:r w:rsidR="00DD666A" w:rsidRPr="00DA25DE">
        <w:rPr>
          <w:rFonts w:asciiTheme="minorHAnsi" w:hAnsiTheme="minorHAnsi" w:cstheme="minorHAnsi"/>
          <w:b/>
          <w:color w:val="000000" w:themeColor="text1"/>
          <w:sz w:val="22"/>
          <w:szCs w:val="22"/>
        </w:rPr>
        <w:t xml:space="preserve"> </w:t>
      </w:r>
      <w:r w:rsidRPr="00DA25DE">
        <w:rPr>
          <w:rFonts w:asciiTheme="minorHAnsi" w:hAnsiTheme="minorHAnsi" w:cstheme="minorHAnsi"/>
          <w:color w:val="000000" w:themeColor="text1"/>
          <w:sz w:val="22"/>
          <w:szCs w:val="22"/>
        </w:rPr>
        <w:t>El valor del esfuerzo y la superación está ligado a la esperanza y a la confianza, pues quien lo vive está convencido de que en el camino a alcanzar su objetivo adquirirá experiencias que enriquecerán su formación. Lo hallamos en las grandes historias de victorias deportivas y conquistas científicas, pero también en las pequeñas historias de quienes desean dar pasos adelante y alcanzar nuevas metas.</w:t>
      </w:r>
    </w:p>
    <w:p w14:paraId="417DB9F6" w14:textId="77777777" w:rsidR="00C30EB5" w:rsidRPr="00DA25DE" w:rsidRDefault="00C30EB5" w:rsidP="00C30EB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Weston Academy entrega este reconocimiento de espíritu de esfuerzo y superación como una herramienta pedagógica, establecida al logro de los pilares formativos de esta institución. </w:t>
      </w:r>
    </w:p>
    <w:p w14:paraId="0F53ED42" w14:textId="288161D4" w:rsidR="00C30EB5" w:rsidRPr="00DA25DE" w:rsidRDefault="00C30EB5" w:rsidP="00C30EB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Esta distinción tiene lugar en las ceremonias de graduación</w:t>
      </w:r>
      <w:r w:rsidR="00920709">
        <w:rPr>
          <w:rFonts w:asciiTheme="minorHAnsi" w:hAnsiTheme="minorHAnsi" w:cstheme="minorHAnsi"/>
          <w:color w:val="000000" w:themeColor="text1"/>
          <w:sz w:val="22"/>
          <w:szCs w:val="22"/>
        </w:rPr>
        <w:t xml:space="preserve"> de 8° y IV medio</w:t>
      </w:r>
      <w:r w:rsidRPr="00DA25DE">
        <w:rPr>
          <w:rFonts w:asciiTheme="minorHAnsi" w:hAnsiTheme="minorHAnsi" w:cstheme="minorHAnsi"/>
          <w:color w:val="000000" w:themeColor="text1"/>
          <w:sz w:val="22"/>
          <w:szCs w:val="22"/>
        </w:rPr>
        <w:t xml:space="preserve"> que se realizan a fin de año.</w:t>
      </w:r>
      <w:r w:rsidR="00511FBA" w:rsidRPr="00DA25DE">
        <w:rPr>
          <w:rFonts w:asciiTheme="minorHAnsi" w:hAnsiTheme="minorHAnsi" w:cstheme="minorHAnsi"/>
          <w:color w:val="000000" w:themeColor="text1"/>
          <w:sz w:val="22"/>
          <w:szCs w:val="22"/>
        </w:rPr>
        <w:t xml:space="preserve"> Los encargados de participar en la selección de este estudiante son: Profesor Guía y Coordinador de </w:t>
      </w:r>
      <w:r w:rsidR="00BC57D3" w:rsidRPr="00DA25DE">
        <w:rPr>
          <w:rFonts w:asciiTheme="minorHAnsi" w:hAnsiTheme="minorHAnsi" w:cstheme="minorHAnsi"/>
          <w:color w:val="000000" w:themeColor="text1"/>
          <w:sz w:val="22"/>
          <w:szCs w:val="22"/>
        </w:rPr>
        <w:t>Académico.</w:t>
      </w:r>
    </w:p>
    <w:p w14:paraId="7E542641" w14:textId="77777777" w:rsidR="003502D3" w:rsidRDefault="003502D3" w:rsidP="00A430B9">
      <w:pPr>
        <w:jc w:val="both"/>
        <w:rPr>
          <w:rFonts w:asciiTheme="minorHAnsi" w:hAnsiTheme="minorHAnsi" w:cstheme="minorHAnsi"/>
          <w:b/>
          <w:color w:val="000000" w:themeColor="text1"/>
          <w:sz w:val="22"/>
          <w:szCs w:val="22"/>
        </w:rPr>
      </w:pPr>
    </w:p>
    <w:p w14:paraId="0D35A37A" w14:textId="2407E23D" w:rsidR="00BC57D3" w:rsidRDefault="00A430B9" w:rsidP="00A430B9">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Criterios Específicos de Selección: </w:t>
      </w:r>
    </w:p>
    <w:p w14:paraId="5D7F01D2" w14:textId="77777777" w:rsidR="00AF5372" w:rsidRPr="00DA25DE" w:rsidRDefault="00AF5372" w:rsidP="00A430B9">
      <w:pPr>
        <w:jc w:val="both"/>
        <w:rPr>
          <w:rFonts w:asciiTheme="minorHAnsi" w:hAnsiTheme="minorHAnsi" w:cstheme="minorHAnsi"/>
          <w:b/>
          <w:color w:val="000000" w:themeColor="text1"/>
          <w:sz w:val="22"/>
          <w:szCs w:val="22"/>
        </w:rPr>
      </w:pPr>
    </w:p>
    <w:p w14:paraId="5DCD4022" w14:textId="77777777" w:rsidR="00A430B9" w:rsidRPr="00DA25DE" w:rsidRDefault="00A430B9" w:rsidP="005E1F2A">
      <w:pPr>
        <w:pStyle w:val="Prrafodelista"/>
        <w:numPr>
          <w:ilvl w:val="0"/>
          <w:numId w:val="8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caracteriza por su resiliencia ante las adversidades</w:t>
      </w:r>
    </w:p>
    <w:p w14:paraId="262236C3" w14:textId="77777777" w:rsidR="00A430B9" w:rsidRPr="00DA25DE" w:rsidRDefault="00A430B9" w:rsidP="005E1F2A">
      <w:pPr>
        <w:pStyle w:val="Prrafodelista"/>
        <w:numPr>
          <w:ilvl w:val="0"/>
          <w:numId w:val="8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mantiene seguro en sus metas reconociendo los errores como oportunidades de mejora</w:t>
      </w:r>
    </w:p>
    <w:p w14:paraId="099BAB96" w14:textId="77777777" w:rsidR="00A430B9" w:rsidRPr="00DA25DE" w:rsidRDefault="00A430B9" w:rsidP="005E1F2A">
      <w:pPr>
        <w:pStyle w:val="Prrafodelista"/>
        <w:numPr>
          <w:ilvl w:val="0"/>
          <w:numId w:val="8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destaca por su fortaleza y actitud positiva</w:t>
      </w:r>
    </w:p>
    <w:p w14:paraId="34125DAE" w14:textId="77777777" w:rsidR="00A430B9" w:rsidRPr="00DA25DE" w:rsidRDefault="00A430B9" w:rsidP="005E1F2A">
      <w:pPr>
        <w:pStyle w:val="Prrafodelista"/>
        <w:numPr>
          <w:ilvl w:val="0"/>
          <w:numId w:val="8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Logra incorporar enseñanzas independientes de la situación vivida</w:t>
      </w:r>
    </w:p>
    <w:p w14:paraId="3FA09AED" w14:textId="77777777" w:rsidR="00A430B9" w:rsidRPr="00DA25DE" w:rsidRDefault="00A430B9" w:rsidP="005E1F2A">
      <w:pPr>
        <w:pStyle w:val="Prrafodelista"/>
        <w:numPr>
          <w:ilvl w:val="0"/>
          <w:numId w:val="8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Orgulloso de los procesos de aprendizaje y formativos </w:t>
      </w:r>
      <w:r w:rsidR="00FF5EB5" w:rsidRPr="00DA25DE">
        <w:rPr>
          <w:rFonts w:asciiTheme="minorHAnsi" w:hAnsiTheme="minorHAnsi" w:cstheme="minorHAnsi"/>
          <w:color w:val="000000" w:themeColor="text1"/>
          <w:sz w:val="22"/>
          <w:szCs w:val="22"/>
        </w:rPr>
        <w:t>que identifica como pilares de su personalidad</w:t>
      </w:r>
    </w:p>
    <w:p w14:paraId="0F645137" w14:textId="77777777" w:rsidR="00C30EB5" w:rsidRPr="00DA25DE" w:rsidRDefault="00C30EB5" w:rsidP="00C30EB5">
      <w:pPr>
        <w:jc w:val="both"/>
        <w:rPr>
          <w:rFonts w:asciiTheme="minorHAnsi" w:hAnsiTheme="minorHAnsi" w:cstheme="minorHAnsi"/>
          <w:color w:val="000000" w:themeColor="text1"/>
          <w:sz w:val="22"/>
          <w:szCs w:val="22"/>
        </w:rPr>
      </w:pPr>
    </w:p>
    <w:p w14:paraId="168C59AA" w14:textId="77777777" w:rsidR="00C30EB5" w:rsidRPr="00DA25DE" w:rsidRDefault="00C30EB5" w:rsidP="00C30EB5">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DI</w:t>
      </w:r>
      <w:r w:rsidR="00BC48D1" w:rsidRPr="00DA25DE">
        <w:rPr>
          <w:rFonts w:asciiTheme="minorHAnsi" w:hAnsiTheme="minorHAnsi" w:cstheme="minorHAnsi"/>
          <w:b/>
          <w:color w:val="000000" w:themeColor="text1"/>
          <w:sz w:val="22"/>
          <w:szCs w:val="22"/>
        </w:rPr>
        <w:t>STINCIÓN POR MEJOR COMPAÑERO(A): El</w:t>
      </w:r>
      <w:r w:rsidRPr="00DA25DE">
        <w:rPr>
          <w:rFonts w:asciiTheme="minorHAnsi" w:hAnsiTheme="minorHAnsi" w:cstheme="minorHAnsi"/>
          <w:color w:val="000000" w:themeColor="text1"/>
          <w:sz w:val="22"/>
          <w:szCs w:val="22"/>
        </w:rPr>
        <w:t xml:space="preserve"> mejor compañero es el que acompaña en el camino, es el que posee una actitud permanente de dar la mano al otro</w:t>
      </w:r>
      <w:r w:rsidR="00DD666A" w:rsidRPr="00DA25DE">
        <w:rPr>
          <w:rFonts w:asciiTheme="minorHAnsi" w:hAnsiTheme="minorHAnsi" w:cstheme="minorHAnsi"/>
          <w:color w:val="000000" w:themeColor="text1"/>
          <w:sz w:val="22"/>
          <w:szCs w:val="22"/>
        </w:rPr>
        <w:t>, puede</w:t>
      </w:r>
      <w:r w:rsidRPr="00DA25DE">
        <w:rPr>
          <w:rFonts w:asciiTheme="minorHAnsi" w:hAnsiTheme="minorHAnsi" w:cstheme="minorHAnsi"/>
          <w:color w:val="000000" w:themeColor="text1"/>
          <w:sz w:val="22"/>
          <w:szCs w:val="22"/>
        </w:rPr>
        <w:t xml:space="preserve"> ser compañero de trabajo, de viaje, de cualquier </w:t>
      </w:r>
      <w:proofErr w:type="gramStart"/>
      <w:r w:rsidRPr="00DA25DE">
        <w:rPr>
          <w:rFonts w:asciiTheme="minorHAnsi" w:hAnsiTheme="minorHAnsi" w:cstheme="minorHAnsi"/>
          <w:color w:val="000000" w:themeColor="text1"/>
          <w:sz w:val="22"/>
          <w:szCs w:val="22"/>
        </w:rPr>
        <w:t>actividad</w:t>
      </w:r>
      <w:proofErr w:type="gramEnd"/>
      <w:r w:rsidRPr="00DA25DE">
        <w:rPr>
          <w:rFonts w:asciiTheme="minorHAnsi" w:hAnsiTheme="minorHAnsi" w:cstheme="minorHAnsi"/>
          <w:color w:val="000000" w:themeColor="text1"/>
          <w:sz w:val="22"/>
          <w:szCs w:val="22"/>
        </w:rPr>
        <w:t xml:space="preserve"> pero el verdadero compañerismo radica en el compartir los intereses, propósitos y objetivos con los demás y aportar lo mejor de sí para que la vida sea agradable. Este reconocimiento es otorgado en las ceremonias de finalización de año y graduaciones. Es elegido por sus pares.</w:t>
      </w:r>
    </w:p>
    <w:p w14:paraId="21588874" w14:textId="77777777" w:rsidR="00BC57D3" w:rsidRPr="00DA25DE" w:rsidRDefault="00BC57D3" w:rsidP="00C30EB5">
      <w:pPr>
        <w:jc w:val="both"/>
        <w:rPr>
          <w:rFonts w:asciiTheme="minorHAnsi" w:hAnsiTheme="minorHAnsi" w:cstheme="minorHAnsi"/>
          <w:color w:val="000000" w:themeColor="text1"/>
          <w:sz w:val="22"/>
          <w:szCs w:val="22"/>
        </w:rPr>
      </w:pPr>
    </w:p>
    <w:p w14:paraId="5C779EBC" w14:textId="77777777" w:rsidR="00846ED9" w:rsidRPr="00DA25DE" w:rsidRDefault="00846ED9" w:rsidP="00846ED9">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Criterios Específicos de Selección: </w:t>
      </w:r>
    </w:p>
    <w:p w14:paraId="74116EE8" w14:textId="77777777" w:rsidR="00BC57D3" w:rsidRPr="00DA25DE" w:rsidRDefault="00BC57D3" w:rsidP="00846ED9">
      <w:pPr>
        <w:jc w:val="both"/>
        <w:rPr>
          <w:rFonts w:asciiTheme="minorHAnsi" w:hAnsiTheme="minorHAnsi" w:cstheme="minorHAnsi"/>
          <w:b/>
          <w:color w:val="000000" w:themeColor="text1"/>
          <w:sz w:val="22"/>
          <w:szCs w:val="22"/>
        </w:rPr>
      </w:pPr>
    </w:p>
    <w:p w14:paraId="5BD8A79A" w14:textId="77777777" w:rsidR="00846ED9" w:rsidRPr="00DA25DE" w:rsidRDefault="00846ED9" w:rsidP="005E1F2A">
      <w:pPr>
        <w:pStyle w:val="Prrafodelista"/>
        <w:numPr>
          <w:ilvl w:val="0"/>
          <w:numId w:val="80"/>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caracteriza por su capacidad de empatía y estrategias de mediación frente a situaciones que afecten a pares y/o al curso en general. </w:t>
      </w:r>
    </w:p>
    <w:p w14:paraId="21A29963" w14:textId="77777777" w:rsidR="008645AF" w:rsidRPr="00DA25DE" w:rsidRDefault="008645AF" w:rsidP="005E1F2A">
      <w:pPr>
        <w:pStyle w:val="Prrafodelista"/>
        <w:numPr>
          <w:ilvl w:val="0"/>
          <w:numId w:val="80"/>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Logra ser un líder positivo, motivando a sus pares a través del ejemplo</w:t>
      </w:r>
      <w:r w:rsidR="00511FBA" w:rsidRPr="00DA25DE">
        <w:rPr>
          <w:rFonts w:asciiTheme="minorHAnsi" w:hAnsiTheme="minorHAnsi" w:cstheme="minorHAnsi"/>
          <w:color w:val="000000" w:themeColor="text1"/>
          <w:sz w:val="22"/>
          <w:szCs w:val="22"/>
        </w:rPr>
        <w:t>.</w:t>
      </w:r>
    </w:p>
    <w:p w14:paraId="75E327A7" w14:textId="77777777" w:rsidR="008645AF" w:rsidRPr="00DA25DE" w:rsidRDefault="008645AF" w:rsidP="005E1F2A">
      <w:pPr>
        <w:pStyle w:val="Prrafodelista"/>
        <w:numPr>
          <w:ilvl w:val="0"/>
          <w:numId w:val="80"/>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Es asertivo en su comunicación, logrando expresar sus argumentos y </w:t>
      </w:r>
      <w:r w:rsidR="00FF5827" w:rsidRPr="00DA25DE">
        <w:rPr>
          <w:rFonts w:asciiTheme="minorHAnsi" w:hAnsiTheme="minorHAnsi" w:cstheme="minorHAnsi"/>
          <w:color w:val="000000" w:themeColor="text1"/>
          <w:sz w:val="22"/>
          <w:szCs w:val="22"/>
        </w:rPr>
        <w:t>afectos asociados, con claridad</w:t>
      </w:r>
    </w:p>
    <w:p w14:paraId="267536D1" w14:textId="77777777" w:rsidR="00FF5827" w:rsidRPr="00DA25DE" w:rsidRDefault="00FF5827" w:rsidP="005E1F2A">
      <w:pPr>
        <w:pStyle w:val="Prrafodelista"/>
        <w:numPr>
          <w:ilvl w:val="0"/>
          <w:numId w:val="80"/>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 receptivo y vela por crear un entorno escolar más justo y solidario</w:t>
      </w:r>
      <w:r w:rsidR="00511FBA" w:rsidRPr="00DA25DE">
        <w:rPr>
          <w:rFonts w:asciiTheme="minorHAnsi" w:hAnsiTheme="minorHAnsi" w:cstheme="minorHAnsi"/>
          <w:color w:val="000000" w:themeColor="text1"/>
          <w:sz w:val="22"/>
          <w:szCs w:val="22"/>
        </w:rPr>
        <w:t>.</w:t>
      </w:r>
    </w:p>
    <w:p w14:paraId="79C4C138" w14:textId="77777777" w:rsidR="00846ED9" w:rsidRPr="00DA25DE" w:rsidRDefault="00FF5827" w:rsidP="005E1F2A">
      <w:pPr>
        <w:pStyle w:val="Prrafodelista"/>
        <w:numPr>
          <w:ilvl w:val="0"/>
          <w:numId w:val="80"/>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observa una actitud favorable con los demás en los trabajos escolares cotidianos, fomentando el trabajo en equipo. </w:t>
      </w:r>
    </w:p>
    <w:p w14:paraId="0C35849F" w14:textId="77777777" w:rsidR="00C30EB5" w:rsidRPr="00DA25DE" w:rsidRDefault="00C30EB5" w:rsidP="00C30EB5">
      <w:pPr>
        <w:jc w:val="both"/>
        <w:rPr>
          <w:rFonts w:asciiTheme="minorHAnsi" w:hAnsiTheme="minorHAnsi" w:cstheme="minorHAnsi"/>
          <w:color w:val="000000" w:themeColor="text1"/>
          <w:sz w:val="22"/>
          <w:szCs w:val="22"/>
        </w:rPr>
      </w:pPr>
    </w:p>
    <w:p w14:paraId="7C2D843A" w14:textId="08336550" w:rsidR="00C30EB5" w:rsidRPr="00DA25DE" w:rsidRDefault="00C30EB5" w:rsidP="00C30EB5">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lastRenderedPageBreak/>
        <w:t>D</w:t>
      </w:r>
      <w:r w:rsidR="00FC7100" w:rsidRPr="00DA25DE">
        <w:rPr>
          <w:rFonts w:asciiTheme="minorHAnsi" w:hAnsiTheme="minorHAnsi" w:cstheme="minorHAnsi"/>
          <w:b/>
          <w:color w:val="000000" w:themeColor="text1"/>
          <w:sz w:val="22"/>
          <w:szCs w:val="22"/>
        </w:rPr>
        <w:t xml:space="preserve">ISTINCIÓN AL TALENTO ARTÍSTICO </w:t>
      </w:r>
      <w:r w:rsidR="001D6DA7" w:rsidRPr="00DA25DE">
        <w:rPr>
          <w:rFonts w:asciiTheme="minorHAnsi" w:hAnsiTheme="minorHAnsi" w:cstheme="minorHAnsi"/>
          <w:b/>
          <w:color w:val="000000" w:themeColor="text1"/>
          <w:sz w:val="22"/>
          <w:szCs w:val="22"/>
        </w:rPr>
        <w:t>Y MÚSICAL</w:t>
      </w:r>
      <w:r w:rsidR="00920709">
        <w:rPr>
          <w:rFonts w:asciiTheme="minorHAnsi" w:hAnsiTheme="minorHAnsi" w:cstheme="minorHAnsi"/>
          <w:b/>
          <w:color w:val="000000" w:themeColor="text1"/>
          <w:sz w:val="22"/>
          <w:szCs w:val="22"/>
        </w:rPr>
        <w:t xml:space="preserve"> </w:t>
      </w:r>
      <w:r w:rsidR="00920709" w:rsidRPr="00920709">
        <w:rPr>
          <w:rFonts w:asciiTheme="minorHAnsi" w:hAnsiTheme="minorHAnsi" w:cstheme="minorHAnsi"/>
          <w:color w:val="000000" w:themeColor="text1"/>
          <w:sz w:val="22"/>
          <w:szCs w:val="22"/>
        </w:rPr>
        <w:t>Es</w:t>
      </w:r>
      <w:r w:rsidR="00920709">
        <w:rPr>
          <w:rFonts w:asciiTheme="minorHAnsi" w:hAnsiTheme="minorHAnsi" w:cstheme="minorHAnsi"/>
          <w:b/>
          <w:color w:val="000000" w:themeColor="text1"/>
          <w:sz w:val="22"/>
          <w:szCs w:val="22"/>
        </w:rPr>
        <w:t xml:space="preserve"> </w:t>
      </w:r>
      <w:r w:rsidRPr="00DA25DE">
        <w:rPr>
          <w:rFonts w:asciiTheme="minorHAnsi" w:hAnsiTheme="minorHAnsi" w:cstheme="minorHAnsi"/>
          <w:color w:val="000000" w:themeColor="text1"/>
          <w:sz w:val="22"/>
          <w:szCs w:val="22"/>
        </w:rPr>
        <w:t xml:space="preserve">gracias a la música, a la danza, a la pintura, a la escultura, al cine, que logramos, del modo más espontáneo, liberarnos de la ceguera, de la intrascendencia, del tedio y de ese dolor inútil y vano que esclavizan las almas. Mediante el arte gozamos, libre y sinceramente, del mero hecho de estar vivos, conocemos y celebramos la vida en su más íntima esencia. Esta distinción se entrega en las ceremonias de finalización de año y graduaciones; es seleccionado por las profesoras de arte y música. </w:t>
      </w:r>
    </w:p>
    <w:p w14:paraId="7936954F" w14:textId="77777777" w:rsidR="00BC57D3" w:rsidRPr="00DA25DE" w:rsidRDefault="00BC57D3" w:rsidP="001D6DA7">
      <w:pPr>
        <w:jc w:val="both"/>
        <w:rPr>
          <w:rFonts w:asciiTheme="minorHAnsi" w:hAnsiTheme="minorHAnsi" w:cstheme="minorHAnsi"/>
          <w:b/>
          <w:color w:val="000000" w:themeColor="text1"/>
          <w:sz w:val="22"/>
          <w:szCs w:val="22"/>
        </w:rPr>
      </w:pPr>
    </w:p>
    <w:p w14:paraId="3E0AFBCC" w14:textId="77777777" w:rsidR="001D6DA7" w:rsidRPr="00DA25DE" w:rsidRDefault="001D6DA7" w:rsidP="001D6DA7">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Criterios Específicos de Selección por talento Musical:</w:t>
      </w:r>
    </w:p>
    <w:p w14:paraId="466AA3F1" w14:textId="77777777" w:rsidR="00BC57D3" w:rsidRPr="00DA25DE" w:rsidRDefault="00BC57D3" w:rsidP="001D6DA7">
      <w:pPr>
        <w:jc w:val="both"/>
        <w:rPr>
          <w:rFonts w:asciiTheme="minorHAnsi" w:hAnsiTheme="minorHAnsi" w:cstheme="minorHAnsi"/>
          <w:b/>
          <w:color w:val="000000" w:themeColor="text1"/>
          <w:sz w:val="22"/>
          <w:szCs w:val="22"/>
        </w:rPr>
      </w:pPr>
    </w:p>
    <w:p w14:paraId="04201E6F" w14:textId="77777777" w:rsidR="001D6DA7" w:rsidRPr="00DA25DE" w:rsidRDefault="001D6DA7" w:rsidP="005E1F2A">
      <w:pPr>
        <w:pStyle w:val="Prrafodelista"/>
        <w:numPr>
          <w:ilvl w:val="0"/>
          <w:numId w:val="8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observa una habilidad natural para esta área</w:t>
      </w:r>
      <w:r w:rsidR="00511FBA" w:rsidRPr="00DA25DE">
        <w:rPr>
          <w:rFonts w:asciiTheme="minorHAnsi" w:hAnsiTheme="minorHAnsi" w:cstheme="minorHAnsi"/>
          <w:color w:val="000000" w:themeColor="text1"/>
          <w:sz w:val="22"/>
          <w:szCs w:val="22"/>
        </w:rPr>
        <w:t>.</w:t>
      </w:r>
    </w:p>
    <w:p w14:paraId="5F3C3F8B" w14:textId="77777777" w:rsidR="001D6DA7" w:rsidRPr="00DA25DE" w:rsidRDefault="001D6DA7" w:rsidP="005E1F2A">
      <w:pPr>
        <w:pStyle w:val="Prrafodelista"/>
        <w:numPr>
          <w:ilvl w:val="0"/>
          <w:numId w:val="8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 constante, perseverante y esforzado al momento de tomar los desafíos propios de la música</w:t>
      </w:r>
    </w:p>
    <w:p w14:paraId="255EB2AE" w14:textId="77777777" w:rsidR="001D6DA7" w:rsidRPr="00DA25DE" w:rsidRDefault="001D6DA7" w:rsidP="005E1F2A">
      <w:pPr>
        <w:pStyle w:val="Prrafodelista"/>
        <w:numPr>
          <w:ilvl w:val="0"/>
          <w:numId w:val="8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evidencia </w:t>
      </w:r>
      <w:proofErr w:type="gramStart"/>
      <w:r w:rsidRPr="00DA25DE">
        <w:rPr>
          <w:rFonts w:asciiTheme="minorHAnsi" w:hAnsiTheme="minorHAnsi" w:cstheme="minorHAnsi"/>
          <w:color w:val="000000" w:themeColor="text1"/>
          <w:sz w:val="22"/>
          <w:szCs w:val="22"/>
        </w:rPr>
        <w:t>que</w:t>
      </w:r>
      <w:proofErr w:type="gramEnd"/>
      <w:r w:rsidRPr="00DA25DE">
        <w:rPr>
          <w:rFonts w:asciiTheme="minorHAnsi" w:hAnsiTheme="minorHAnsi" w:cstheme="minorHAnsi"/>
          <w:color w:val="000000" w:themeColor="text1"/>
          <w:sz w:val="22"/>
          <w:szCs w:val="22"/>
        </w:rPr>
        <w:t xml:space="preserve"> gracias a su nivel de compromiso, adquirió altos niveles de disciplina</w:t>
      </w:r>
      <w:r w:rsidR="00511FBA" w:rsidRPr="00DA25DE">
        <w:rPr>
          <w:rFonts w:asciiTheme="minorHAnsi" w:hAnsiTheme="minorHAnsi" w:cstheme="minorHAnsi"/>
          <w:color w:val="000000" w:themeColor="text1"/>
          <w:sz w:val="22"/>
          <w:szCs w:val="22"/>
        </w:rPr>
        <w:t>.</w:t>
      </w:r>
    </w:p>
    <w:p w14:paraId="3CF9885D" w14:textId="77777777" w:rsidR="001D6DA7" w:rsidRPr="00DA25DE" w:rsidRDefault="001D6DA7" w:rsidP="005E1F2A">
      <w:pPr>
        <w:pStyle w:val="Prrafodelista"/>
        <w:numPr>
          <w:ilvl w:val="0"/>
          <w:numId w:val="8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Acoge reflexivamente la crítica constructiva, incorporando los cambios a partir de esto. </w:t>
      </w:r>
    </w:p>
    <w:p w14:paraId="4BF138BE" w14:textId="77777777" w:rsidR="001D6DA7" w:rsidRPr="00DA25DE" w:rsidRDefault="001D6DA7" w:rsidP="001D6DA7">
      <w:pPr>
        <w:jc w:val="both"/>
        <w:rPr>
          <w:rFonts w:asciiTheme="minorHAnsi" w:hAnsiTheme="minorHAnsi" w:cstheme="minorHAnsi"/>
          <w:b/>
          <w:color w:val="000000" w:themeColor="text1"/>
          <w:sz w:val="22"/>
          <w:szCs w:val="22"/>
        </w:rPr>
      </w:pPr>
    </w:p>
    <w:p w14:paraId="001AAC84" w14:textId="77777777" w:rsidR="001D6DA7" w:rsidRPr="00DA25DE" w:rsidRDefault="001D6DA7" w:rsidP="001D6DA7">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Criterios Específicos de Selección por talento artístico:</w:t>
      </w:r>
    </w:p>
    <w:p w14:paraId="1A58EF1D" w14:textId="77777777" w:rsidR="00BC57D3" w:rsidRPr="00DA25DE" w:rsidRDefault="00BC57D3" w:rsidP="001D6DA7">
      <w:pPr>
        <w:jc w:val="both"/>
        <w:rPr>
          <w:rFonts w:asciiTheme="minorHAnsi" w:hAnsiTheme="minorHAnsi" w:cstheme="minorHAnsi"/>
          <w:b/>
          <w:color w:val="000000" w:themeColor="text1"/>
          <w:sz w:val="22"/>
          <w:szCs w:val="22"/>
        </w:rPr>
      </w:pPr>
    </w:p>
    <w:p w14:paraId="60D9F6FD" w14:textId="77777777" w:rsidR="001D6DA7" w:rsidRPr="00DA25DE" w:rsidRDefault="001D6DA7" w:rsidP="005E1F2A">
      <w:pPr>
        <w:pStyle w:val="Prrafodelista"/>
        <w:numPr>
          <w:ilvl w:val="0"/>
          <w:numId w:val="8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observa </w:t>
      </w:r>
      <w:r w:rsidR="0092007B" w:rsidRPr="00DA25DE">
        <w:rPr>
          <w:rFonts w:asciiTheme="minorHAnsi" w:hAnsiTheme="minorHAnsi" w:cstheme="minorHAnsi"/>
          <w:color w:val="000000" w:themeColor="text1"/>
          <w:sz w:val="22"/>
          <w:szCs w:val="22"/>
        </w:rPr>
        <w:t>una gran capacidad creativa e imaginativa</w:t>
      </w:r>
      <w:r w:rsidR="00511FBA" w:rsidRPr="00DA25DE">
        <w:rPr>
          <w:rFonts w:asciiTheme="minorHAnsi" w:hAnsiTheme="minorHAnsi" w:cstheme="minorHAnsi"/>
          <w:color w:val="000000" w:themeColor="text1"/>
          <w:sz w:val="22"/>
          <w:szCs w:val="22"/>
        </w:rPr>
        <w:t>.</w:t>
      </w:r>
    </w:p>
    <w:p w14:paraId="24E52CBF" w14:textId="77777777" w:rsidR="0092007B" w:rsidRPr="00DA25DE" w:rsidRDefault="0092007B" w:rsidP="005E1F2A">
      <w:pPr>
        <w:pStyle w:val="Prrafodelista"/>
        <w:numPr>
          <w:ilvl w:val="0"/>
          <w:numId w:val="8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Sus trabajos destacan por su originalidad y prolijidad</w:t>
      </w:r>
      <w:r w:rsidR="00511FBA" w:rsidRPr="00DA25DE">
        <w:rPr>
          <w:rFonts w:asciiTheme="minorHAnsi" w:hAnsiTheme="minorHAnsi" w:cstheme="minorHAnsi"/>
          <w:color w:val="000000" w:themeColor="text1"/>
          <w:sz w:val="22"/>
          <w:szCs w:val="22"/>
        </w:rPr>
        <w:t>.</w:t>
      </w:r>
    </w:p>
    <w:p w14:paraId="06F26977" w14:textId="77777777" w:rsidR="0092007B" w:rsidRPr="00DA25DE" w:rsidRDefault="0092007B" w:rsidP="005E1F2A">
      <w:pPr>
        <w:pStyle w:val="Prrafodelista"/>
        <w:numPr>
          <w:ilvl w:val="0"/>
          <w:numId w:val="8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caracteriza por </w:t>
      </w:r>
      <w:r w:rsidR="00C753A9" w:rsidRPr="00DA25DE">
        <w:rPr>
          <w:rFonts w:asciiTheme="minorHAnsi" w:hAnsiTheme="minorHAnsi" w:cstheme="minorHAnsi"/>
          <w:color w:val="000000" w:themeColor="text1"/>
          <w:sz w:val="22"/>
          <w:szCs w:val="22"/>
        </w:rPr>
        <w:t>lograr proyectar la intencionalidad de su obra</w:t>
      </w:r>
      <w:r w:rsidR="00511FBA" w:rsidRPr="00DA25DE">
        <w:rPr>
          <w:rFonts w:asciiTheme="minorHAnsi" w:hAnsiTheme="minorHAnsi" w:cstheme="minorHAnsi"/>
          <w:color w:val="000000" w:themeColor="text1"/>
          <w:sz w:val="22"/>
          <w:szCs w:val="22"/>
        </w:rPr>
        <w:t>.</w:t>
      </w:r>
    </w:p>
    <w:p w14:paraId="1CC4B80C" w14:textId="77777777" w:rsidR="00C753A9" w:rsidRPr="00DA25DE" w:rsidRDefault="00937FE4" w:rsidP="005E1F2A">
      <w:pPr>
        <w:pStyle w:val="Prrafodelista"/>
        <w:numPr>
          <w:ilvl w:val="0"/>
          <w:numId w:val="8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Cooperación</w:t>
      </w:r>
      <w:r w:rsidR="00C753A9" w:rsidRPr="00DA25DE">
        <w:rPr>
          <w:rFonts w:asciiTheme="minorHAnsi" w:hAnsiTheme="minorHAnsi" w:cstheme="minorHAnsi"/>
          <w:color w:val="000000" w:themeColor="text1"/>
          <w:sz w:val="22"/>
          <w:szCs w:val="22"/>
        </w:rPr>
        <w:t xml:space="preserve"> constante con sus compañeros al momento de realizar sus creaciones</w:t>
      </w:r>
      <w:r w:rsidR="00511FBA" w:rsidRPr="00DA25DE">
        <w:rPr>
          <w:rFonts w:asciiTheme="minorHAnsi" w:hAnsiTheme="minorHAnsi" w:cstheme="minorHAnsi"/>
          <w:color w:val="000000" w:themeColor="text1"/>
          <w:sz w:val="22"/>
          <w:szCs w:val="22"/>
        </w:rPr>
        <w:t>.</w:t>
      </w:r>
    </w:p>
    <w:p w14:paraId="41D57894" w14:textId="77777777" w:rsidR="00C753A9" w:rsidRPr="00DA25DE" w:rsidRDefault="00C753A9" w:rsidP="005E1F2A">
      <w:pPr>
        <w:pStyle w:val="Prrafodelista"/>
        <w:numPr>
          <w:ilvl w:val="0"/>
          <w:numId w:val="8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Logra entregar construcción de nuevas ideas enriq</w:t>
      </w:r>
      <w:r w:rsidR="00511FBA" w:rsidRPr="00DA25DE">
        <w:rPr>
          <w:rFonts w:asciiTheme="minorHAnsi" w:hAnsiTheme="minorHAnsi" w:cstheme="minorHAnsi"/>
          <w:color w:val="000000" w:themeColor="text1"/>
          <w:sz w:val="22"/>
          <w:szCs w:val="22"/>
        </w:rPr>
        <w:t xml:space="preserve">ueciendo el trabajo del Docente. </w:t>
      </w:r>
    </w:p>
    <w:p w14:paraId="357FA5E6" w14:textId="77777777" w:rsidR="001D6DA7" w:rsidRPr="00DA25DE" w:rsidRDefault="001D6DA7" w:rsidP="001D6DA7">
      <w:pPr>
        <w:jc w:val="both"/>
        <w:rPr>
          <w:rFonts w:asciiTheme="minorHAnsi" w:hAnsiTheme="minorHAnsi" w:cstheme="minorHAnsi"/>
          <w:b/>
          <w:color w:val="000000" w:themeColor="text1"/>
          <w:sz w:val="22"/>
          <w:szCs w:val="22"/>
        </w:rPr>
      </w:pPr>
    </w:p>
    <w:p w14:paraId="7D0C441D" w14:textId="77777777" w:rsidR="00BC57D3" w:rsidRPr="00DA25DE" w:rsidRDefault="00BC57D3" w:rsidP="00C30EB5">
      <w:pPr>
        <w:jc w:val="both"/>
        <w:rPr>
          <w:rFonts w:asciiTheme="minorHAnsi" w:hAnsiTheme="minorHAnsi" w:cstheme="minorHAnsi"/>
          <w:b/>
          <w:color w:val="000000" w:themeColor="text1"/>
          <w:sz w:val="22"/>
          <w:szCs w:val="22"/>
        </w:rPr>
      </w:pPr>
    </w:p>
    <w:p w14:paraId="5A9E0B63" w14:textId="77777777" w:rsidR="00C30EB5" w:rsidRPr="00DA25DE" w:rsidRDefault="00C30EB5" w:rsidP="00C30EB5">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DISTINCIÓN POR DESEMPEÑO DESTACADO EN LENGUA EXTRANJERA</w:t>
      </w:r>
      <w:r w:rsidR="00BC48D1" w:rsidRPr="00DA25DE">
        <w:rPr>
          <w:rFonts w:asciiTheme="minorHAnsi" w:hAnsiTheme="minorHAnsi" w:cstheme="minorHAnsi"/>
          <w:b/>
          <w:color w:val="000000" w:themeColor="text1"/>
          <w:sz w:val="22"/>
          <w:szCs w:val="22"/>
        </w:rPr>
        <w:t xml:space="preserve">: </w:t>
      </w:r>
      <w:r w:rsidRPr="00DA25DE">
        <w:rPr>
          <w:rFonts w:asciiTheme="minorHAnsi" w:hAnsiTheme="minorHAnsi" w:cstheme="minorHAnsi"/>
          <w:color w:val="000000" w:themeColor="text1"/>
          <w:sz w:val="22"/>
          <w:szCs w:val="22"/>
        </w:rPr>
        <w:t xml:space="preserve">Dentro de las cualidades que, con nuestro proyecto educativo, intentamos plasmar en nuestros estudiantes, se encuentra el dominio de la Lengua extranjera </w:t>
      </w:r>
      <w:proofErr w:type="gramStart"/>
      <w:r w:rsidRPr="00DA25DE">
        <w:rPr>
          <w:rFonts w:asciiTheme="minorHAnsi" w:hAnsiTheme="minorHAnsi" w:cstheme="minorHAnsi"/>
          <w:color w:val="000000" w:themeColor="text1"/>
          <w:sz w:val="22"/>
          <w:szCs w:val="22"/>
        </w:rPr>
        <w:t>Inglés</w:t>
      </w:r>
      <w:proofErr w:type="gramEnd"/>
      <w:r w:rsidRPr="00DA25DE">
        <w:rPr>
          <w:rFonts w:asciiTheme="minorHAnsi" w:hAnsiTheme="minorHAnsi" w:cstheme="minorHAnsi"/>
          <w:color w:val="000000" w:themeColor="text1"/>
          <w:sz w:val="22"/>
          <w:szCs w:val="22"/>
        </w:rPr>
        <w:t>. La que se realiza en las ceremonias de fin de año y graduacione</w:t>
      </w:r>
      <w:r w:rsidR="00511FBA" w:rsidRPr="00DA25DE">
        <w:rPr>
          <w:rFonts w:asciiTheme="minorHAnsi" w:hAnsiTheme="minorHAnsi" w:cstheme="minorHAnsi"/>
          <w:color w:val="000000" w:themeColor="text1"/>
          <w:sz w:val="22"/>
          <w:szCs w:val="22"/>
        </w:rPr>
        <w:t>s. Este homenaje lo entrega el Departamento de I</w:t>
      </w:r>
      <w:r w:rsidRPr="00DA25DE">
        <w:rPr>
          <w:rFonts w:asciiTheme="minorHAnsi" w:hAnsiTheme="minorHAnsi" w:cstheme="minorHAnsi"/>
          <w:color w:val="000000" w:themeColor="text1"/>
          <w:sz w:val="22"/>
          <w:szCs w:val="22"/>
        </w:rPr>
        <w:t xml:space="preserve">nglés. </w:t>
      </w:r>
    </w:p>
    <w:p w14:paraId="7C27C2BB" w14:textId="77777777" w:rsidR="00BC57D3" w:rsidRPr="00DA25DE" w:rsidRDefault="00BC57D3" w:rsidP="00C30EB5">
      <w:pPr>
        <w:jc w:val="both"/>
        <w:rPr>
          <w:rFonts w:asciiTheme="minorHAnsi" w:hAnsiTheme="minorHAnsi" w:cstheme="minorHAnsi"/>
          <w:b/>
          <w:color w:val="000000" w:themeColor="text1"/>
          <w:sz w:val="22"/>
          <w:szCs w:val="22"/>
        </w:rPr>
      </w:pPr>
    </w:p>
    <w:p w14:paraId="1C66841C" w14:textId="77777777" w:rsidR="00CF2F81" w:rsidRPr="00DA25DE" w:rsidRDefault="00CF2F81" w:rsidP="00C30EB5">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Criterios Específicos de Selección: </w:t>
      </w:r>
    </w:p>
    <w:p w14:paraId="23E6E989" w14:textId="77777777" w:rsidR="00BC57D3" w:rsidRPr="00DA25DE" w:rsidRDefault="00BC57D3" w:rsidP="00C30EB5">
      <w:pPr>
        <w:jc w:val="both"/>
        <w:rPr>
          <w:rFonts w:asciiTheme="minorHAnsi" w:hAnsiTheme="minorHAnsi" w:cstheme="minorHAnsi"/>
          <w:b/>
          <w:color w:val="000000" w:themeColor="text1"/>
          <w:sz w:val="22"/>
          <w:szCs w:val="22"/>
        </w:rPr>
      </w:pPr>
    </w:p>
    <w:p w14:paraId="6C99EB8F" w14:textId="77777777" w:rsidR="00CF2F81" w:rsidRPr="00DA25DE" w:rsidRDefault="00CF2F81" w:rsidP="005E1F2A">
      <w:pPr>
        <w:pStyle w:val="Prrafodelista"/>
        <w:numPr>
          <w:ilvl w:val="0"/>
          <w:numId w:val="8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destacan por su nivel de comprensión y producción del inglés</w:t>
      </w:r>
      <w:r w:rsidR="00511FBA" w:rsidRPr="00DA25DE">
        <w:rPr>
          <w:rFonts w:asciiTheme="minorHAnsi" w:hAnsiTheme="minorHAnsi" w:cstheme="minorHAnsi"/>
          <w:color w:val="000000" w:themeColor="text1"/>
          <w:sz w:val="22"/>
          <w:szCs w:val="22"/>
        </w:rPr>
        <w:t>.</w:t>
      </w:r>
    </w:p>
    <w:p w14:paraId="67EEAF07" w14:textId="77777777" w:rsidR="00CF2F81" w:rsidRPr="00DA25DE" w:rsidRDefault="00CF2F81" w:rsidP="005E1F2A">
      <w:pPr>
        <w:pStyle w:val="Prrafodelista"/>
        <w:numPr>
          <w:ilvl w:val="0"/>
          <w:numId w:val="8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caracterizan por ser respetuosos con sus pares y figuras de influencia</w:t>
      </w:r>
      <w:r w:rsidR="00511FBA" w:rsidRPr="00DA25DE">
        <w:rPr>
          <w:rFonts w:asciiTheme="minorHAnsi" w:hAnsiTheme="minorHAnsi" w:cstheme="minorHAnsi"/>
          <w:color w:val="000000" w:themeColor="text1"/>
          <w:sz w:val="22"/>
          <w:szCs w:val="22"/>
        </w:rPr>
        <w:t>.</w:t>
      </w:r>
    </w:p>
    <w:p w14:paraId="4ABD96E7" w14:textId="77777777" w:rsidR="00CF2F81" w:rsidRPr="00DA25DE" w:rsidRDefault="00CF2F81" w:rsidP="005E1F2A">
      <w:pPr>
        <w:pStyle w:val="Prrafodelista"/>
        <w:numPr>
          <w:ilvl w:val="0"/>
          <w:numId w:val="8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Mantienen una actitud positiva frente a las tareas asignadas</w:t>
      </w:r>
      <w:r w:rsidR="00511FBA" w:rsidRPr="00DA25DE">
        <w:rPr>
          <w:rFonts w:asciiTheme="minorHAnsi" w:hAnsiTheme="minorHAnsi" w:cstheme="minorHAnsi"/>
          <w:color w:val="000000" w:themeColor="text1"/>
          <w:sz w:val="22"/>
          <w:szCs w:val="22"/>
        </w:rPr>
        <w:t>.</w:t>
      </w:r>
    </w:p>
    <w:p w14:paraId="66530351" w14:textId="77777777" w:rsidR="00CF2F81" w:rsidRPr="00DA25DE" w:rsidRDefault="00CF2F81" w:rsidP="005E1F2A">
      <w:pPr>
        <w:pStyle w:val="Prrafodelista"/>
        <w:numPr>
          <w:ilvl w:val="0"/>
          <w:numId w:val="8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Alto nivel de superación logrando sobreponerse ante las frustraciones</w:t>
      </w:r>
      <w:r w:rsidR="00511FBA" w:rsidRPr="00DA25DE">
        <w:rPr>
          <w:rFonts w:asciiTheme="minorHAnsi" w:hAnsiTheme="minorHAnsi" w:cstheme="minorHAnsi"/>
          <w:color w:val="000000" w:themeColor="text1"/>
          <w:sz w:val="22"/>
          <w:szCs w:val="22"/>
        </w:rPr>
        <w:t>.</w:t>
      </w:r>
    </w:p>
    <w:p w14:paraId="19B32DBE" w14:textId="77777777" w:rsidR="00CF2F81" w:rsidRDefault="00CF2F81" w:rsidP="005E1F2A">
      <w:pPr>
        <w:pStyle w:val="Prrafodelista"/>
        <w:numPr>
          <w:ilvl w:val="0"/>
          <w:numId w:val="8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Responsables en todo lo que abarca la asignatura. </w:t>
      </w:r>
    </w:p>
    <w:p w14:paraId="5CBF9ECD" w14:textId="77777777" w:rsidR="00920709" w:rsidRDefault="00920709" w:rsidP="00920709">
      <w:pPr>
        <w:pStyle w:val="Prrafodelista"/>
        <w:jc w:val="both"/>
        <w:rPr>
          <w:rFonts w:asciiTheme="minorHAnsi" w:hAnsiTheme="minorHAnsi" w:cstheme="minorHAnsi"/>
          <w:color w:val="000000" w:themeColor="text1"/>
          <w:sz w:val="22"/>
          <w:szCs w:val="22"/>
        </w:rPr>
      </w:pPr>
    </w:p>
    <w:p w14:paraId="73D50600" w14:textId="77777777" w:rsidR="00920709" w:rsidRPr="00920709" w:rsidRDefault="00920709" w:rsidP="00920709">
      <w:pPr>
        <w:pStyle w:val="Prrafodelista"/>
        <w:rPr>
          <w:rFonts w:asciiTheme="minorHAnsi" w:hAnsiTheme="minorHAnsi" w:cstheme="minorHAnsi"/>
          <w:b/>
          <w:color w:val="000000" w:themeColor="text1"/>
          <w:sz w:val="22"/>
          <w:szCs w:val="22"/>
        </w:rPr>
      </w:pPr>
      <w:r w:rsidRPr="00920709">
        <w:rPr>
          <w:rFonts w:asciiTheme="minorHAnsi" w:hAnsiTheme="minorHAnsi" w:cstheme="minorHAnsi"/>
          <w:b/>
          <w:color w:val="000000" w:themeColor="text1"/>
          <w:sz w:val="22"/>
          <w:szCs w:val="22"/>
        </w:rPr>
        <w:t>DISTINCIÓN POR DESEMPEÑO DESTACADO CIENTÍFICO</w:t>
      </w:r>
    </w:p>
    <w:p w14:paraId="4E54329F" w14:textId="59136EFB"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 xml:space="preserve">La innovación constante es parte de las Ciencias, optimizar el trabajo, ser sistemático y un fuerte e insistente compromiso con la investigación es parte de </w:t>
      </w:r>
      <w:r>
        <w:rPr>
          <w:rFonts w:asciiTheme="minorHAnsi" w:hAnsiTheme="minorHAnsi" w:cstheme="minorHAnsi"/>
          <w:color w:val="000000" w:themeColor="text1"/>
          <w:sz w:val="22"/>
          <w:szCs w:val="22"/>
        </w:rPr>
        <w:t xml:space="preserve">los esperamos. Esta distinción </w:t>
      </w:r>
      <w:r w:rsidRPr="00920709">
        <w:rPr>
          <w:rFonts w:asciiTheme="minorHAnsi" w:hAnsiTheme="minorHAnsi" w:cstheme="minorHAnsi"/>
          <w:color w:val="000000" w:themeColor="text1"/>
          <w:sz w:val="22"/>
          <w:szCs w:val="22"/>
        </w:rPr>
        <w:t xml:space="preserve">se realiza en ceremonias de fin de año y graduaciones. Este homenaje lo entrega el Departamento de Ciencias y Matemáticas al estudiante que presenta las siguientes características: </w:t>
      </w:r>
    </w:p>
    <w:p w14:paraId="0F26EB16"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 xml:space="preserve">Criterios Específicos de </w:t>
      </w:r>
      <w:proofErr w:type="gramStart"/>
      <w:r w:rsidRPr="00920709">
        <w:rPr>
          <w:rFonts w:asciiTheme="minorHAnsi" w:hAnsiTheme="minorHAnsi" w:cstheme="minorHAnsi"/>
          <w:color w:val="000000" w:themeColor="text1"/>
          <w:sz w:val="22"/>
          <w:szCs w:val="22"/>
        </w:rPr>
        <w:t>Selección  Científico</w:t>
      </w:r>
      <w:proofErr w:type="gramEnd"/>
      <w:r w:rsidRPr="00920709">
        <w:rPr>
          <w:rFonts w:asciiTheme="minorHAnsi" w:hAnsiTheme="minorHAnsi" w:cstheme="minorHAnsi"/>
          <w:color w:val="000000" w:themeColor="text1"/>
          <w:sz w:val="22"/>
          <w:szCs w:val="22"/>
        </w:rPr>
        <w:t xml:space="preserve"> - Matemático</w:t>
      </w:r>
    </w:p>
    <w:p w14:paraId="63155EFE"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Presenta Habilidades para aplicar distintas estrategias de solución de problemas, tanto conocidos como nuevos.</w:t>
      </w:r>
    </w:p>
    <w:p w14:paraId="45EA125C"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 xml:space="preserve">Capaz de observar con pertinencia que estrategias utilizar y dar una respuesta justificada de porque sirve o no. </w:t>
      </w:r>
    </w:p>
    <w:p w14:paraId="3FCF3654"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 xml:space="preserve">Se observa un espíritu crítico y actitud flexible que se adapta a los desafíos propios de la materia. </w:t>
      </w:r>
    </w:p>
    <w:p w14:paraId="0B64055E"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Criterios Específicos de Selección Científico – Ciencias Naturales</w:t>
      </w:r>
    </w:p>
    <w:p w14:paraId="172E9A41"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Presenta espíritu de indagación.</w:t>
      </w:r>
    </w:p>
    <w:p w14:paraId="71E05E71"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Destreza de observación científica: realiza explicaciones y relaciones de la vida cotidiana a través de leyes científicas.</w:t>
      </w:r>
    </w:p>
    <w:p w14:paraId="4794030C"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Denota capacidad analítica y curiosidad exploratorio de fenómenos científicos.</w:t>
      </w:r>
    </w:p>
    <w:p w14:paraId="1445AFB7"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 xml:space="preserve">Habilidad para comunicar los resultados de indagación de manera coherente y precisa. </w:t>
      </w:r>
    </w:p>
    <w:p w14:paraId="5072B67A" w14:textId="77777777" w:rsidR="00920709" w:rsidRPr="00920709" w:rsidRDefault="00920709" w:rsidP="00920709">
      <w:pPr>
        <w:pStyle w:val="Prrafodelista"/>
        <w:jc w:val="both"/>
        <w:rPr>
          <w:rFonts w:asciiTheme="minorHAnsi" w:hAnsiTheme="minorHAnsi" w:cstheme="minorHAnsi"/>
          <w:color w:val="000000" w:themeColor="text1"/>
          <w:sz w:val="22"/>
          <w:szCs w:val="22"/>
        </w:rPr>
      </w:pPr>
    </w:p>
    <w:p w14:paraId="5BCF4C99" w14:textId="77777777" w:rsidR="00920709" w:rsidRPr="00920709" w:rsidRDefault="00920709" w:rsidP="00920709">
      <w:pPr>
        <w:pStyle w:val="Prrafodelista"/>
        <w:jc w:val="both"/>
        <w:rPr>
          <w:rFonts w:asciiTheme="minorHAnsi" w:hAnsiTheme="minorHAnsi" w:cstheme="minorHAnsi"/>
          <w:b/>
          <w:color w:val="000000" w:themeColor="text1"/>
          <w:sz w:val="22"/>
          <w:szCs w:val="22"/>
        </w:rPr>
      </w:pPr>
      <w:r w:rsidRPr="00920709">
        <w:rPr>
          <w:rFonts w:asciiTheme="minorHAnsi" w:hAnsiTheme="minorHAnsi" w:cstheme="minorHAnsi"/>
          <w:b/>
          <w:color w:val="000000" w:themeColor="text1"/>
          <w:sz w:val="22"/>
          <w:szCs w:val="22"/>
        </w:rPr>
        <w:t>DISTINCIÓN POR DESEMPEÑO DESTACADO HUMANISTA</w:t>
      </w:r>
    </w:p>
    <w:p w14:paraId="3ABA6119" w14:textId="77777777" w:rsidR="00920709" w:rsidRPr="00920709" w:rsidRDefault="00920709" w:rsidP="00920709">
      <w:pPr>
        <w:pStyle w:val="Prrafodelista"/>
        <w:jc w:val="both"/>
        <w:rPr>
          <w:rFonts w:asciiTheme="minorHAnsi" w:hAnsiTheme="minorHAnsi" w:cstheme="minorHAnsi"/>
          <w:color w:val="000000" w:themeColor="text1"/>
          <w:sz w:val="22"/>
          <w:szCs w:val="22"/>
        </w:rPr>
      </w:pPr>
      <w:proofErr w:type="gramStart"/>
      <w:r w:rsidRPr="00920709">
        <w:rPr>
          <w:rFonts w:asciiTheme="minorHAnsi" w:hAnsiTheme="minorHAnsi" w:cstheme="minorHAnsi"/>
          <w:color w:val="000000" w:themeColor="text1"/>
          <w:sz w:val="22"/>
          <w:szCs w:val="22"/>
        </w:rPr>
        <w:t>La disciplinas sociales</w:t>
      </w:r>
      <w:proofErr w:type="gramEnd"/>
      <w:r w:rsidRPr="00920709">
        <w:rPr>
          <w:rFonts w:asciiTheme="minorHAnsi" w:hAnsiTheme="minorHAnsi" w:cstheme="minorHAnsi"/>
          <w:color w:val="000000" w:themeColor="text1"/>
          <w:sz w:val="22"/>
          <w:szCs w:val="22"/>
        </w:rPr>
        <w:t xml:space="preserve"> se componen por poseer una actitud crítica, reflexiva y con capacidad analítica, abiertas al diálogo, en un contexto dinámico con dimensiones valóricas, socio-afectivas, éticas y respetando la diversidad. Las bases para la selección de esta distinción quedan reflejadas en Lenguaje, Historia y Filosofía, inclusive en su cosmovisión. Esta distinción se realiza en ceremonias de fin de año y </w:t>
      </w:r>
      <w:r w:rsidRPr="00920709">
        <w:rPr>
          <w:rFonts w:asciiTheme="minorHAnsi" w:hAnsiTheme="minorHAnsi" w:cstheme="minorHAnsi"/>
          <w:color w:val="000000" w:themeColor="text1"/>
          <w:sz w:val="22"/>
          <w:szCs w:val="22"/>
        </w:rPr>
        <w:lastRenderedPageBreak/>
        <w:t xml:space="preserve">graduaciones. Este homenaje lo entrega el Departamento de Historia, Filosofía y </w:t>
      </w:r>
      <w:proofErr w:type="gramStart"/>
      <w:r w:rsidRPr="00920709">
        <w:rPr>
          <w:rFonts w:asciiTheme="minorHAnsi" w:hAnsiTheme="minorHAnsi" w:cstheme="minorHAnsi"/>
          <w:color w:val="000000" w:themeColor="text1"/>
          <w:sz w:val="22"/>
          <w:szCs w:val="22"/>
        </w:rPr>
        <w:t>Lenguaje,  al</w:t>
      </w:r>
      <w:proofErr w:type="gramEnd"/>
      <w:r w:rsidRPr="00920709">
        <w:rPr>
          <w:rFonts w:asciiTheme="minorHAnsi" w:hAnsiTheme="minorHAnsi" w:cstheme="minorHAnsi"/>
          <w:color w:val="000000" w:themeColor="text1"/>
          <w:sz w:val="22"/>
          <w:szCs w:val="22"/>
        </w:rPr>
        <w:t xml:space="preserve"> estudiante que presenta las siguientes características:</w:t>
      </w:r>
    </w:p>
    <w:p w14:paraId="1B2BDBEB"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 xml:space="preserve">Criterios de Selección Humanista </w:t>
      </w:r>
    </w:p>
    <w:p w14:paraId="7CA0860F"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Presenta evidentes habilidades comunicativas, tanto escrita como oralmente.</w:t>
      </w:r>
    </w:p>
    <w:p w14:paraId="3543D66D"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Evidencia un espíritu cívico que se manifiesta a través de la valoración de sus propias capacidades en función del bienestar de la comunidad en la que participa.</w:t>
      </w:r>
    </w:p>
    <w:p w14:paraId="0685D982"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Comprende los fenómenos sociales desde una perspectiva holística, considerando el factor humano, la actividad económica y la organización política.</w:t>
      </w:r>
    </w:p>
    <w:p w14:paraId="57F615C2" w14:textId="77777777" w:rsidR="00920709" w:rsidRPr="00920709" w:rsidRDefault="00920709" w:rsidP="00920709">
      <w:pPr>
        <w:pStyle w:val="Prrafodelista"/>
        <w:jc w:val="both"/>
        <w:rPr>
          <w:rFonts w:asciiTheme="minorHAnsi" w:hAnsiTheme="minorHAnsi" w:cstheme="minorHAnsi"/>
          <w:color w:val="000000" w:themeColor="text1"/>
          <w:sz w:val="22"/>
          <w:szCs w:val="22"/>
        </w:rPr>
      </w:pPr>
      <w:r w:rsidRPr="00920709">
        <w:rPr>
          <w:rFonts w:asciiTheme="minorHAnsi" w:hAnsiTheme="minorHAnsi" w:cstheme="minorHAnsi"/>
          <w:color w:val="000000" w:themeColor="text1"/>
          <w:sz w:val="22"/>
          <w:szCs w:val="22"/>
        </w:rPr>
        <w:t>•</w:t>
      </w:r>
      <w:r w:rsidRPr="00920709">
        <w:rPr>
          <w:rFonts w:asciiTheme="minorHAnsi" w:hAnsiTheme="minorHAnsi" w:cstheme="minorHAnsi"/>
          <w:color w:val="000000" w:themeColor="text1"/>
          <w:sz w:val="22"/>
          <w:szCs w:val="22"/>
        </w:rPr>
        <w:tab/>
        <w:t>Demuestra interés por conocer y comprender hechos sociales contemporáneos y por los antecedentes históricos vinculados a éstos.</w:t>
      </w:r>
    </w:p>
    <w:p w14:paraId="16ADA2E6" w14:textId="77777777" w:rsidR="00920709" w:rsidRPr="00920709" w:rsidRDefault="00920709" w:rsidP="00920709">
      <w:pPr>
        <w:pStyle w:val="Prrafodelista"/>
        <w:jc w:val="both"/>
        <w:rPr>
          <w:rFonts w:asciiTheme="minorHAnsi" w:hAnsiTheme="minorHAnsi" w:cstheme="minorHAnsi"/>
          <w:color w:val="000000" w:themeColor="text1"/>
          <w:sz w:val="22"/>
          <w:szCs w:val="22"/>
        </w:rPr>
      </w:pPr>
    </w:p>
    <w:p w14:paraId="3E3BFADC" w14:textId="77777777" w:rsidR="00920709" w:rsidRPr="00DA25DE" w:rsidRDefault="00920709" w:rsidP="00920709">
      <w:pPr>
        <w:pStyle w:val="Prrafodelista"/>
        <w:jc w:val="both"/>
        <w:rPr>
          <w:rFonts w:asciiTheme="minorHAnsi" w:hAnsiTheme="minorHAnsi" w:cstheme="minorHAnsi"/>
          <w:color w:val="000000" w:themeColor="text1"/>
          <w:sz w:val="22"/>
          <w:szCs w:val="22"/>
        </w:rPr>
      </w:pPr>
    </w:p>
    <w:p w14:paraId="09EE9A68" w14:textId="77777777" w:rsidR="00CF2F81" w:rsidRPr="00DA25DE" w:rsidRDefault="00CF2F81" w:rsidP="00C30EB5">
      <w:pPr>
        <w:jc w:val="both"/>
        <w:rPr>
          <w:rFonts w:asciiTheme="minorHAnsi" w:hAnsiTheme="minorHAnsi" w:cstheme="minorHAnsi"/>
          <w:color w:val="000000" w:themeColor="text1"/>
          <w:sz w:val="22"/>
          <w:szCs w:val="22"/>
        </w:rPr>
      </w:pPr>
    </w:p>
    <w:p w14:paraId="21A64D18" w14:textId="77777777" w:rsidR="00C30EB5" w:rsidRPr="00DA25DE" w:rsidRDefault="00C06605" w:rsidP="00C30EB5">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DISTINCIÓN AL MEJOR DEPORTISTA: El</w:t>
      </w:r>
      <w:r w:rsidR="00C30EB5" w:rsidRPr="00DA25DE">
        <w:rPr>
          <w:rFonts w:asciiTheme="minorHAnsi" w:hAnsiTheme="minorHAnsi" w:cstheme="minorHAnsi"/>
          <w:color w:val="000000" w:themeColor="text1"/>
          <w:sz w:val="22"/>
          <w:szCs w:val="22"/>
        </w:rPr>
        <w:t xml:space="preserve"> deporte constituye, sin lugar a dudas, la afirmación de un conjunto de valores sustanciales para la educación integral de las personas. Tradicionalmente, la práctica deportiva ha sido considerada como un método idóneo para adquirir cualidades deseables por todos: Mejora el auto concepto, trabaja el autocontrol, facilita la capacidad de socialización, mejora el rendimiento académico, promueve hábitos positivos, desarrolla la solidaridad, facilita la extensión del respeto, nos hace más responsables, aumenta el espíritu de superación, promueve la autodisciplina, construyendo el sello que hace del estudiante Weston Academy un ejemplo a seguir, desarrollando  integralmente valores que son la base de su formación humana. Esta distinción es entregada po</w:t>
      </w:r>
      <w:r w:rsidR="00511FBA" w:rsidRPr="00DA25DE">
        <w:rPr>
          <w:rFonts w:asciiTheme="minorHAnsi" w:hAnsiTheme="minorHAnsi" w:cstheme="minorHAnsi"/>
          <w:color w:val="000000" w:themeColor="text1"/>
          <w:sz w:val="22"/>
          <w:szCs w:val="22"/>
        </w:rPr>
        <w:t>r el Departamento de Educación F</w:t>
      </w:r>
      <w:r w:rsidR="00C30EB5" w:rsidRPr="00DA25DE">
        <w:rPr>
          <w:rFonts w:asciiTheme="minorHAnsi" w:hAnsiTheme="minorHAnsi" w:cstheme="minorHAnsi"/>
          <w:color w:val="000000" w:themeColor="text1"/>
          <w:sz w:val="22"/>
          <w:szCs w:val="22"/>
        </w:rPr>
        <w:t>ísica y se realiza en cada ceremonia de fin de año y graduaciones.</w:t>
      </w:r>
    </w:p>
    <w:p w14:paraId="03E845DF" w14:textId="77777777" w:rsidR="00BC57D3" w:rsidRPr="00DA25DE" w:rsidRDefault="00BC57D3" w:rsidP="00C30EB5">
      <w:pPr>
        <w:jc w:val="both"/>
        <w:rPr>
          <w:rFonts w:asciiTheme="minorHAnsi" w:hAnsiTheme="minorHAnsi" w:cstheme="minorHAnsi"/>
          <w:color w:val="000000" w:themeColor="text1"/>
          <w:sz w:val="22"/>
          <w:szCs w:val="22"/>
        </w:rPr>
      </w:pPr>
    </w:p>
    <w:p w14:paraId="6FB3884D" w14:textId="77777777" w:rsidR="00D25AF4" w:rsidRPr="00DA25DE" w:rsidRDefault="00D25AF4" w:rsidP="00D25AF4">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Criterios Específicos de Selección: </w:t>
      </w:r>
    </w:p>
    <w:p w14:paraId="5580E2AA" w14:textId="77777777" w:rsidR="00BC57D3" w:rsidRPr="00DA25DE" w:rsidRDefault="00BC57D3" w:rsidP="00D25AF4">
      <w:pPr>
        <w:jc w:val="both"/>
        <w:rPr>
          <w:rFonts w:asciiTheme="minorHAnsi" w:hAnsiTheme="minorHAnsi" w:cstheme="minorHAnsi"/>
          <w:b/>
          <w:color w:val="000000" w:themeColor="text1"/>
          <w:sz w:val="22"/>
          <w:szCs w:val="22"/>
        </w:rPr>
      </w:pPr>
    </w:p>
    <w:p w14:paraId="4C8474CA" w14:textId="77777777" w:rsidR="00B94D31" w:rsidRPr="00DA25DE" w:rsidRDefault="00B94D31" w:rsidP="005E1F2A">
      <w:pPr>
        <w:pStyle w:val="Prrafodelista"/>
        <w:numPr>
          <w:ilvl w:val="0"/>
          <w:numId w:val="8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Logra representar fielmente y con orgullo a la institución en competencias internas y externas</w:t>
      </w:r>
      <w:r w:rsidR="00511FBA" w:rsidRPr="00DA25DE">
        <w:rPr>
          <w:rFonts w:asciiTheme="minorHAnsi" w:hAnsiTheme="minorHAnsi" w:cstheme="minorHAnsi"/>
          <w:color w:val="000000" w:themeColor="text1"/>
          <w:sz w:val="22"/>
          <w:szCs w:val="22"/>
        </w:rPr>
        <w:t>.</w:t>
      </w:r>
    </w:p>
    <w:p w14:paraId="10814BD8" w14:textId="77777777" w:rsidR="00B94D31" w:rsidRPr="00DA25DE" w:rsidRDefault="00E06F56" w:rsidP="005E1F2A">
      <w:pPr>
        <w:pStyle w:val="Prrafodelista"/>
        <w:numPr>
          <w:ilvl w:val="0"/>
          <w:numId w:val="87"/>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Un alto nivel de compromiso y de trabajo colaborativo</w:t>
      </w:r>
      <w:r w:rsidR="00511FBA" w:rsidRPr="00DA25DE">
        <w:rPr>
          <w:rFonts w:asciiTheme="minorHAnsi" w:hAnsiTheme="minorHAnsi" w:cstheme="minorHAnsi"/>
          <w:color w:val="000000" w:themeColor="text1"/>
          <w:sz w:val="22"/>
          <w:szCs w:val="22"/>
        </w:rPr>
        <w:t>.</w:t>
      </w:r>
    </w:p>
    <w:p w14:paraId="4B474482" w14:textId="77777777" w:rsidR="00B94D31" w:rsidRPr="00DA25DE" w:rsidRDefault="00E06F56" w:rsidP="005E1F2A">
      <w:pPr>
        <w:pStyle w:val="Prrafodelista"/>
        <w:numPr>
          <w:ilvl w:val="0"/>
          <w:numId w:val="87"/>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Respeto hacia las normas y los contrincantes</w:t>
      </w:r>
      <w:r w:rsidR="00511FBA" w:rsidRPr="00DA25DE">
        <w:rPr>
          <w:rFonts w:asciiTheme="minorHAnsi" w:hAnsiTheme="minorHAnsi" w:cstheme="minorHAnsi"/>
          <w:color w:val="000000" w:themeColor="text1"/>
          <w:sz w:val="22"/>
          <w:szCs w:val="22"/>
        </w:rPr>
        <w:t>.</w:t>
      </w:r>
    </w:p>
    <w:p w14:paraId="081BFB0F" w14:textId="77777777" w:rsidR="00E06F56" w:rsidRPr="00DA25DE" w:rsidRDefault="00E06F56" w:rsidP="005E1F2A">
      <w:pPr>
        <w:pStyle w:val="Prrafodelista"/>
        <w:numPr>
          <w:ilvl w:val="0"/>
          <w:numId w:val="87"/>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Posee un espíritu de superación por sobre cualquier obstáculo</w:t>
      </w:r>
      <w:r w:rsidR="00511FBA" w:rsidRPr="00DA25DE">
        <w:rPr>
          <w:rFonts w:asciiTheme="minorHAnsi" w:hAnsiTheme="minorHAnsi" w:cstheme="minorHAnsi"/>
          <w:color w:val="000000" w:themeColor="text1"/>
          <w:sz w:val="22"/>
          <w:szCs w:val="22"/>
        </w:rPr>
        <w:t>.</w:t>
      </w:r>
    </w:p>
    <w:p w14:paraId="347B1B08" w14:textId="77777777" w:rsidR="00E06F56" w:rsidRPr="00DA25DE" w:rsidRDefault="00E06F56" w:rsidP="005E1F2A">
      <w:pPr>
        <w:pStyle w:val="Prrafodelista"/>
        <w:numPr>
          <w:ilvl w:val="0"/>
          <w:numId w:val="87"/>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Tiene un sano sentido de competencia</w:t>
      </w:r>
      <w:r w:rsidR="00511FBA" w:rsidRPr="00DA25DE">
        <w:rPr>
          <w:rFonts w:asciiTheme="minorHAnsi" w:hAnsiTheme="minorHAnsi" w:cstheme="minorHAnsi"/>
          <w:color w:val="000000" w:themeColor="text1"/>
          <w:sz w:val="22"/>
          <w:szCs w:val="22"/>
        </w:rPr>
        <w:t>.</w:t>
      </w:r>
    </w:p>
    <w:p w14:paraId="71C8DEAA" w14:textId="77777777" w:rsidR="00D25AF4" w:rsidRPr="00DA25DE" w:rsidRDefault="00D25AF4" w:rsidP="00C30EB5">
      <w:pPr>
        <w:rPr>
          <w:rFonts w:asciiTheme="minorHAnsi" w:hAnsiTheme="minorHAnsi" w:cstheme="minorHAnsi"/>
          <w:color w:val="000000" w:themeColor="text1"/>
          <w:sz w:val="22"/>
          <w:szCs w:val="22"/>
        </w:rPr>
      </w:pPr>
    </w:p>
    <w:p w14:paraId="42131B04" w14:textId="77777777" w:rsidR="00511FBA" w:rsidRPr="00DA25DE" w:rsidRDefault="00C30EB5" w:rsidP="00511FBA">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CEREMONIA WESTON SENIORSHIP</w:t>
      </w:r>
      <w:r w:rsidR="00C06605" w:rsidRPr="00DA25DE">
        <w:rPr>
          <w:rFonts w:asciiTheme="minorHAnsi" w:hAnsiTheme="minorHAnsi" w:cstheme="minorHAnsi"/>
          <w:b/>
          <w:color w:val="000000" w:themeColor="text1"/>
          <w:sz w:val="22"/>
          <w:szCs w:val="22"/>
        </w:rPr>
        <w:t>:</w:t>
      </w:r>
      <w:r w:rsidR="00DD666A" w:rsidRPr="00DA25DE">
        <w:rPr>
          <w:rFonts w:asciiTheme="minorHAnsi" w:hAnsiTheme="minorHAnsi" w:cstheme="minorHAnsi"/>
          <w:b/>
          <w:color w:val="000000" w:themeColor="text1"/>
          <w:sz w:val="22"/>
          <w:szCs w:val="22"/>
        </w:rPr>
        <w:t xml:space="preserve"> </w:t>
      </w:r>
      <w:r w:rsidRPr="00DA25DE">
        <w:rPr>
          <w:rFonts w:asciiTheme="minorHAnsi" w:hAnsiTheme="minorHAnsi" w:cstheme="minorHAnsi"/>
          <w:color w:val="000000" w:themeColor="text1"/>
          <w:sz w:val="22"/>
          <w:szCs w:val="22"/>
        </w:rPr>
        <w:t xml:space="preserve">Esta ceremonia consiste </w:t>
      </w:r>
      <w:r w:rsidR="00DD666A" w:rsidRPr="00DA25DE">
        <w:rPr>
          <w:rFonts w:asciiTheme="minorHAnsi" w:hAnsiTheme="minorHAnsi" w:cstheme="minorHAnsi"/>
          <w:color w:val="000000" w:themeColor="text1"/>
          <w:sz w:val="22"/>
          <w:szCs w:val="22"/>
        </w:rPr>
        <w:t>en distinguir a</w:t>
      </w:r>
      <w:r w:rsidR="00C272D5" w:rsidRPr="00DA25DE">
        <w:rPr>
          <w:rFonts w:asciiTheme="minorHAnsi" w:hAnsiTheme="minorHAnsi" w:cstheme="minorHAnsi"/>
          <w:color w:val="000000" w:themeColor="text1"/>
          <w:sz w:val="22"/>
          <w:szCs w:val="22"/>
        </w:rPr>
        <w:t xml:space="preserve"> todos</w:t>
      </w:r>
      <w:r w:rsidRPr="00DA25DE">
        <w:rPr>
          <w:rFonts w:asciiTheme="minorHAnsi" w:hAnsiTheme="minorHAnsi" w:cstheme="minorHAnsi"/>
          <w:color w:val="000000" w:themeColor="text1"/>
          <w:sz w:val="22"/>
          <w:szCs w:val="22"/>
        </w:rPr>
        <w:t xml:space="preserve"> los estudiantes de </w:t>
      </w:r>
      <w:proofErr w:type="spellStart"/>
      <w:r w:rsidRPr="00DA25DE">
        <w:rPr>
          <w:rFonts w:asciiTheme="minorHAnsi" w:hAnsiTheme="minorHAnsi" w:cstheme="minorHAnsi"/>
          <w:color w:val="000000" w:themeColor="text1"/>
          <w:sz w:val="22"/>
          <w:szCs w:val="22"/>
        </w:rPr>
        <w:t>IVº</w:t>
      </w:r>
      <w:proofErr w:type="spellEnd"/>
      <w:r w:rsidR="00C272D5" w:rsidRPr="00DA25DE">
        <w:rPr>
          <w:rFonts w:asciiTheme="minorHAnsi" w:hAnsiTheme="minorHAnsi" w:cstheme="minorHAnsi"/>
          <w:color w:val="000000" w:themeColor="text1"/>
          <w:sz w:val="22"/>
          <w:szCs w:val="22"/>
        </w:rPr>
        <w:t xml:space="preserve"> </w:t>
      </w:r>
      <w:r w:rsidR="00DD666A" w:rsidRPr="00DA25DE">
        <w:rPr>
          <w:rFonts w:asciiTheme="minorHAnsi" w:hAnsiTheme="minorHAnsi" w:cstheme="minorHAnsi"/>
          <w:color w:val="000000" w:themeColor="text1"/>
          <w:sz w:val="22"/>
          <w:szCs w:val="22"/>
        </w:rPr>
        <w:t>medio que</w:t>
      </w:r>
      <w:r w:rsidRPr="00DA25DE">
        <w:rPr>
          <w:rFonts w:asciiTheme="minorHAnsi" w:hAnsiTheme="minorHAnsi" w:cstheme="minorHAnsi"/>
          <w:color w:val="000000" w:themeColor="text1"/>
          <w:sz w:val="22"/>
          <w:szCs w:val="22"/>
        </w:rPr>
        <w:t xml:space="preserve"> se encuentran próximos a terminar su etapa escolar, mediante la entrega de un distintivo que usarán hasta su último día de clases. Este distintivo otorga el grado “Se</w:t>
      </w:r>
      <w:r w:rsidR="00C06605" w:rsidRPr="00DA25DE">
        <w:rPr>
          <w:rFonts w:asciiTheme="minorHAnsi" w:hAnsiTheme="minorHAnsi" w:cstheme="minorHAnsi"/>
          <w:color w:val="000000" w:themeColor="text1"/>
          <w:sz w:val="22"/>
          <w:szCs w:val="22"/>
        </w:rPr>
        <w:t>nior” que en inglés significa “Grado M</w:t>
      </w:r>
      <w:r w:rsidRPr="00DA25DE">
        <w:rPr>
          <w:rFonts w:asciiTheme="minorHAnsi" w:hAnsiTheme="minorHAnsi" w:cstheme="minorHAnsi"/>
          <w:color w:val="000000" w:themeColor="text1"/>
          <w:sz w:val="22"/>
          <w:szCs w:val="22"/>
        </w:rPr>
        <w:t>ayor”. Los estudiantes que posean esta categoría representan fielmente el perfil educacional y fo</w:t>
      </w:r>
      <w:r w:rsidR="00C272D5" w:rsidRPr="00DA25DE">
        <w:rPr>
          <w:rFonts w:asciiTheme="minorHAnsi" w:hAnsiTheme="minorHAnsi" w:cstheme="minorHAnsi"/>
          <w:color w:val="000000" w:themeColor="text1"/>
          <w:sz w:val="22"/>
          <w:szCs w:val="22"/>
        </w:rPr>
        <w:t xml:space="preserve">rmativo de nuestro proyecto, logrando proyectar orgullo por todo lo vivido en su recorrido escolar. </w:t>
      </w:r>
      <w:r w:rsidR="00511FBA" w:rsidRPr="00DA25DE">
        <w:rPr>
          <w:rFonts w:asciiTheme="minorHAnsi" w:hAnsiTheme="minorHAnsi" w:cstheme="minorHAnsi"/>
          <w:color w:val="000000" w:themeColor="text1"/>
          <w:sz w:val="22"/>
          <w:szCs w:val="22"/>
        </w:rPr>
        <w:t xml:space="preserve"> Los encargados de la distinción de estudiantes son: Equipo de Formación, Coordinador de Ciclo y Profesor Guía. </w:t>
      </w:r>
    </w:p>
    <w:p w14:paraId="72003AA6" w14:textId="77777777" w:rsidR="00C30EB5" w:rsidRPr="00DA25DE" w:rsidRDefault="00C30EB5" w:rsidP="00DD666A">
      <w:pPr>
        <w:jc w:val="both"/>
        <w:rPr>
          <w:rFonts w:asciiTheme="minorHAnsi" w:hAnsiTheme="minorHAnsi" w:cstheme="minorHAnsi"/>
          <w:color w:val="000000" w:themeColor="text1"/>
          <w:sz w:val="22"/>
          <w:szCs w:val="22"/>
        </w:rPr>
      </w:pPr>
    </w:p>
    <w:p w14:paraId="0DD6D61D" w14:textId="11000BBB" w:rsidR="00C30EB5" w:rsidRPr="00DA25DE" w:rsidRDefault="00A54AF6" w:rsidP="00C30EB5">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 xml:space="preserve">CEREMONIA </w:t>
      </w:r>
      <w:r w:rsidR="005B2781" w:rsidRPr="00B53740">
        <w:rPr>
          <w:rFonts w:asciiTheme="minorHAnsi" w:hAnsiTheme="minorHAnsi" w:cs="Arial"/>
          <w:b/>
          <w:sz w:val="22"/>
          <w:szCs w:val="22"/>
        </w:rPr>
        <w:t>FIESTA DE LA MARIPOSA</w:t>
      </w:r>
      <w:r w:rsidR="005B2781">
        <w:rPr>
          <w:rFonts w:asciiTheme="minorHAnsi" w:hAnsiTheme="minorHAnsi" w:cstheme="minorHAnsi"/>
          <w:color w:val="000000" w:themeColor="text1"/>
          <w:sz w:val="22"/>
          <w:szCs w:val="22"/>
        </w:rPr>
        <w:t xml:space="preserve">: </w:t>
      </w:r>
      <w:r w:rsidR="00C30EB5" w:rsidRPr="00DA25DE">
        <w:rPr>
          <w:rFonts w:asciiTheme="minorHAnsi" w:hAnsiTheme="minorHAnsi" w:cstheme="minorHAnsi"/>
          <w:color w:val="000000" w:themeColor="text1"/>
          <w:sz w:val="22"/>
          <w:szCs w:val="22"/>
        </w:rPr>
        <w:t>Durante el mes de octubre, se celebra en nuestro Colegio la ceremonia de</w:t>
      </w:r>
      <w:r w:rsidR="00511FBA" w:rsidRPr="00DA25DE">
        <w:rPr>
          <w:rFonts w:asciiTheme="minorHAnsi" w:hAnsiTheme="minorHAnsi" w:cstheme="minorHAnsi"/>
          <w:color w:val="000000" w:themeColor="text1"/>
          <w:sz w:val="22"/>
          <w:szCs w:val="22"/>
        </w:rPr>
        <w:t xml:space="preserve">l niño lector, denominada </w:t>
      </w:r>
      <w:r w:rsidR="005B2781" w:rsidRPr="005B2781">
        <w:rPr>
          <w:rFonts w:asciiTheme="minorHAnsi" w:hAnsiTheme="minorHAnsi" w:cs="Arial"/>
          <w:sz w:val="22"/>
          <w:szCs w:val="22"/>
        </w:rPr>
        <w:t>fiesta de la mariposa</w:t>
      </w:r>
      <w:r w:rsidR="005B2781" w:rsidRPr="005B2781">
        <w:rPr>
          <w:rFonts w:asciiTheme="minorHAnsi" w:hAnsiTheme="minorHAnsi" w:cstheme="minorHAnsi"/>
          <w:color w:val="000000" w:themeColor="text1"/>
          <w:sz w:val="22"/>
          <w:szCs w:val="22"/>
        </w:rPr>
        <w:t>,</w:t>
      </w:r>
      <w:r w:rsidR="005B2781" w:rsidRPr="00DA25DE">
        <w:rPr>
          <w:rFonts w:asciiTheme="minorHAnsi" w:hAnsiTheme="minorHAnsi" w:cstheme="minorHAnsi"/>
          <w:color w:val="000000" w:themeColor="text1"/>
          <w:sz w:val="22"/>
          <w:szCs w:val="22"/>
        </w:rPr>
        <w:t xml:space="preserve"> </w:t>
      </w:r>
      <w:r w:rsidR="00C30EB5" w:rsidRPr="00DA25DE">
        <w:rPr>
          <w:rFonts w:asciiTheme="minorHAnsi" w:hAnsiTheme="minorHAnsi" w:cstheme="minorHAnsi"/>
          <w:color w:val="000000" w:themeColor="text1"/>
          <w:sz w:val="22"/>
          <w:szCs w:val="22"/>
        </w:rPr>
        <w:t>la cual está dirigida a los estudiantes de Primero Básico quienes durante el transcurso del año escolar han adquirido la lectura. Esta ceremonia tiene como principal objetivo el fomentar la lectura en los niños/as</w:t>
      </w:r>
      <w:r w:rsidR="00044213" w:rsidRPr="00DA25DE">
        <w:rPr>
          <w:rFonts w:asciiTheme="minorHAnsi" w:hAnsiTheme="minorHAnsi" w:cstheme="minorHAnsi"/>
          <w:color w:val="000000" w:themeColor="text1"/>
          <w:sz w:val="22"/>
          <w:szCs w:val="22"/>
        </w:rPr>
        <w:t xml:space="preserve"> celebrando esta adquisición con el orgullo que se merecen</w:t>
      </w:r>
      <w:r w:rsidR="00C30EB5" w:rsidRPr="00DA25DE">
        <w:rPr>
          <w:rFonts w:asciiTheme="minorHAnsi" w:hAnsiTheme="minorHAnsi" w:cstheme="minorHAnsi"/>
          <w:color w:val="000000" w:themeColor="text1"/>
          <w:sz w:val="22"/>
          <w:szCs w:val="22"/>
        </w:rPr>
        <w:t xml:space="preserve">, acercando a </w:t>
      </w:r>
      <w:r w:rsidR="00044213" w:rsidRPr="00DA25DE">
        <w:rPr>
          <w:rFonts w:asciiTheme="minorHAnsi" w:hAnsiTheme="minorHAnsi" w:cstheme="minorHAnsi"/>
          <w:color w:val="000000" w:themeColor="text1"/>
          <w:sz w:val="22"/>
          <w:szCs w:val="22"/>
        </w:rPr>
        <w:t>las familias,</w:t>
      </w:r>
      <w:r w:rsidR="00C30EB5" w:rsidRPr="00DA25DE">
        <w:rPr>
          <w:rFonts w:asciiTheme="minorHAnsi" w:hAnsiTheme="minorHAnsi" w:cstheme="minorHAnsi"/>
          <w:color w:val="000000" w:themeColor="text1"/>
          <w:sz w:val="22"/>
          <w:szCs w:val="22"/>
        </w:rPr>
        <w:t xml:space="preserve"> padres y apoderados al Colegio, para que éstos disfruten </w:t>
      </w:r>
      <w:r w:rsidR="00044213" w:rsidRPr="00DA25DE">
        <w:rPr>
          <w:rFonts w:asciiTheme="minorHAnsi" w:hAnsiTheme="minorHAnsi" w:cstheme="minorHAnsi"/>
          <w:color w:val="000000" w:themeColor="text1"/>
          <w:sz w:val="22"/>
          <w:szCs w:val="22"/>
        </w:rPr>
        <w:t>y valoren</w:t>
      </w:r>
      <w:r w:rsidR="00C30EB5" w:rsidRPr="00DA25DE">
        <w:rPr>
          <w:rFonts w:asciiTheme="minorHAnsi" w:hAnsiTheme="minorHAnsi" w:cstheme="minorHAnsi"/>
          <w:color w:val="000000" w:themeColor="text1"/>
          <w:sz w:val="22"/>
          <w:szCs w:val="22"/>
        </w:rPr>
        <w:t xml:space="preserve"> ava</w:t>
      </w:r>
      <w:r w:rsidR="00044213" w:rsidRPr="00DA25DE">
        <w:rPr>
          <w:rFonts w:asciiTheme="minorHAnsi" w:hAnsiTheme="minorHAnsi" w:cstheme="minorHAnsi"/>
          <w:color w:val="000000" w:themeColor="text1"/>
          <w:sz w:val="22"/>
          <w:szCs w:val="22"/>
        </w:rPr>
        <w:t xml:space="preserve">nce que han logrado sus hijos y/o estudiantes, a la vez que </w:t>
      </w:r>
      <w:proofErr w:type="gramStart"/>
      <w:r w:rsidR="00044213" w:rsidRPr="00DA25DE">
        <w:rPr>
          <w:rFonts w:asciiTheme="minorHAnsi" w:hAnsiTheme="minorHAnsi" w:cstheme="minorHAnsi"/>
          <w:color w:val="000000" w:themeColor="text1"/>
          <w:sz w:val="22"/>
          <w:szCs w:val="22"/>
        </w:rPr>
        <w:t xml:space="preserve">se </w:t>
      </w:r>
      <w:r w:rsidR="00C30EB5" w:rsidRPr="00DA25DE">
        <w:rPr>
          <w:rFonts w:asciiTheme="minorHAnsi" w:hAnsiTheme="minorHAnsi" w:cstheme="minorHAnsi"/>
          <w:color w:val="000000" w:themeColor="text1"/>
          <w:sz w:val="22"/>
          <w:szCs w:val="22"/>
        </w:rPr>
        <w:t xml:space="preserve"> </w:t>
      </w:r>
      <w:r w:rsidR="00044213" w:rsidRPr="00DA25DE">
        <w:rPr>
          <w:rFonts w:asciiTheme="minorHAnsi" w:hAnsiTheme="minorHAnsi" w:cstheme="minorHAnsi"/>
          <w:color w:val="000000" w:themeColor="text1"/>
          <w:sz w:val="22"/>
          <w:szCs w:val="22"/>
        </w:rPr>
        <w:t>comprometen</w:t>
      </w:r>
      <w:proofErr w:type="gramEnd"/>
      <w:r w:rsidR="00C30EB5" w:rsidRPr="00DA25DE">
        <w:rPr>
          <w:rFonts w:asciiTheme="minorHAnsi" w:hAnsiTheme="minorHAnsi" w:cstheme="minorHAnsi"/>
          <w:color w:val="000000" w:themeColor="text1"/>
          <w:sz w:val="22"/>
          <w:szCs w:val="22"/>
        </w:rPr>
        <w:t xml:space="preserve"> a</w:t>
      </w:r>
      <w:r w:rsidR="00044213" w:rsidRPr="00DA25DE">
        <w:rPr>
          <w:rFonts w:asciiTheme="minorHAnsi" w:hAnsiTheme="minorHAnsi" w:cstheme="minorHAnsi"/>
          <w:color w:val="000000" w:themeColor="text1"/>
          <w:sz w:val="22"/>
          <w:szCs w:val="22"/>
        </w:rPr>
        <w:t>,</w:t>
      </w:r>
      <w:r w:rsidR="00C30EB5" w:rsidRPr="00DA25DE">
        <w:rPr>
          <w:rFonts w:asciiTheme="minorHAnsi" w:hAnsiTheme="minorHAnsi" w:cstheme="minorHAnsi"/>
          <w:color w:val="000000" w:themeColor="text1"/>
          <w:sz w:val="22"/>
          <w:szCs w:val="22"/>
        </w:rPr>
        <w:t xml:space="preserve"> seguir apoyando este maravilloso e importante aprendizaje en ellos. </w:t>
      </w:r>
    </w:p>
    <w:p w14:paraId="05E0C7EB" w14:textId="77777777" w:rsidR="00BC57D3" w:rsidRPr="00DA25DE" w:rsidRDefault="00C30EB5" w:rsidP="00C30EB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Durante esta ceremonia son los mismos estudiantes quienes demuestran </w:t>
      </w:r>
      <w:r w:rsidR="00044213" w:rsidRPr="00DA25DE">
        <w:rPr>
          <w:rFonts w:asciiTheme="minorHAnsi" w:hAnsiTheme="minorHAnsi" w:cstheme="minorHAnsi"/>
          <w:color w:val="000000" w:themeColor="text1"/>
          <w:sz w:val="22"/>
          <w:szCs w:val="22"/>
        </w:rPr>
        <w:t>su nueva habilidad</w:t>
      </w:r>
      <w:r w:rsidRPr="00DA25DE">
        <w:rPr>
          <w:rFonts w:asciiTheme="minorHAnsi" w:hAnsiTheme="minorHAnsi" w:cstheme="minorHAnsi"/>
          <w:color w:val="000000" w:themeColor="text1"/>
          <w:sz w:val="22"/>
          <w:szCs w:val="22"/>
        </w:rPr>
        <w:t xml:space="preserve"> leyendo un pequeño fragmento demostrando así que, ya saben leer. Este es un hito importante en la vida de todos, pues la lectura nos </w:t>
      </w:r>
    </w:p>
    <w:p w14:paraId="1B622A63" w14:textId="77777777" w:rsidR="00BC57D3" w:rsidRPr="00DA25DE" w:rsidRDefault="00BC57D3" w:rsidP="00C30EB5">
      <w:pPr>
        <w:jc w:val="both"/>
        <w:rPr>
          <w:rFonts w:asciiTheme="minorHAnsi" w:hAnsiTheme="minorHAnsi" w:cstheme="minorHAnsi"/>
          <w:color w:val="000000" w:themeColor="text1"/>
          <w:sz w:val="22"/>
          <w:szCs w:val="22"/>
        </w:rPr>
      </w:pPr>
    </w:p>
    <w:p w14:paraId="2000CB4B" w14:textId="77777777" w:rsidR="00C30EB5" w:rsidRPr="00DA25DE" w:rsidRDefault="00C30EB5" w:rsidP="00C30EB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abre un mundo lleno de nuevas posibilidades de aprender, lleno de letras, poemas e historias que descubrir.</w:t>
      </w:r>
      <w:r w:rsidR="00511FBA" w:rsidRPr="00DA25DE">
        <w:rPr>
          <w:rFonts w:asciiTheme="minorHAnsi" w:hAnsiTheme="minorHAnsi" w:cstheme="minorHAnsi"/>
          <w:color w:val="000000" w:themeColor="text1"/>
          <w:sz w:val="22"/>
          <w:szCs w:val="22"/>
        </w:rPr>
        <w:t xml:space="preserve"> Los encargados de la premiación de estudiantes son: Coordinadora de Ciclo y Profesor Guía. </w:t>
      </w:r>
    </w:p>
    <w:p w14:paraId="5983BFFB" w14:textId="77777777" w:rsidR="00C30EB5" w:rsidRPr="00DA25DE" w:rsidRDefault="00C30EB5" w:rsidP="00C30EB5">
      <w:pPr>
        <w:jc w:val="both"/>
        <w:rPr>
          <w:rFonts w:asciiTheme="minorHAnsi" w:hAnsiTheme="minorHAnsi" w:cstheme="minorHAnsi"/>
          <w:color w:val="000000" w:themeColor="text1"/>
        </w:rPr>
      </w:pPr>
    </w:p>
    <w:p w14:paraId="2E68E1D1" w14:textId="77777777" w:rsidR="005D0DF6" w:rsidRPr="00242B89" w:rsidRDefault="005D0DF6" w:rsidP="00242B89">
      <w:pPr>
        <w:pStyle w:val="Prrafodelista"/>
        <w:numPr>
          <w:ilvl w:val="0"/>
          <w:numId w:val="122"/>
        </w:numPr>
        <w:outlineLvl w:val="1"/>
        <w:rPr>
          <w:rFonts w:asciiTheme="minorHAnsi" w:hAnsiTheme="minorHAnsi" w:cstheme="minorHAnsi"/>
          <w:color w:val="000000" w:themeColor="text1"/>
          <w:sz w:val="26"/>
          <w:szCs w:val="26"/>
        </w:rPr>
      </w:pPr>
      <w:bookmarkStart w:id="12" w:name="_Toc483404156"/>
      <w:r w:rsidRPr="00242B89">
        <w:rPr>
          <w:rFonts w:asciiTheme="minorHAnsi" w:hAnsiTheme="minorHAnsi" w:cstheme="minorHAnsi"/>
          <w:color w:val="000000" w:themeColor="text1"/>
          <w:sz w:val="26"/>
          <w:szCs w:val="26"/>
        </w:rPr>
        <w:t>NORMAS DE SANA CONVIVENCIA</w:t>
      </w:r>
      <w:bookmarkEnd w:id="12"/>
    </w:p>
    <w:p w14:paraId="08ABDC68" w14:textId="77777777" w:rsidR="00D6742C" w:rsidRPr="00DA25DE" w:rsidRDefault="00D6742C" w:rsidP="005D0DF6">
      <w:pPr>
        <w:jc w:val="center"/>
        <w:rPr>
          <w:rFonts w:asciiTheme="minorHAnsi" w:hAnsiTheme="minorHAnsi" w:cstheme="minorHAnsi"/>
          <w:color w:val="000000" w:themeColor="text1"/>
          <w:sz w:val="22"/>
          <w:szCs w:val="22"/>
        </w:rPr>
      </w:pPr>
    </w:p>
    <w:p w14:paraId="44332E37" w14:textId="77777777" w:rsidR="005D0DF6" w:rsidRPr="00DA25DE" w:rsidRDefault="005D0DF6" w:rsidP="005D0DF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Entendemos por sana convivencia la potencialidad que tienen las personas para vivir con otras en un marco de respeto mutuo y de solidaridad recíproca. La Convivencia Escolar se genera en </w:t>
      </w:r>
      <w:r w:rsidRPr="00DA25DE">
        <w:rPr>
          <w:rFonts w:asciiTheme="minorHAnsi" w:hAnsiTheme="minorHAnsi" w:cstheme="minorHAnsi"/>
          <w:i/>
          <w:color w:val="000000" w:themeColor="text1"/>
          <w:sz w:val="22"/>
          <w:szCs w:val="22"/>
        </w:rPr>
        <w:t xml:space="preserve">la interrelación entre los diferentes miembros de la Comunidad </w:t>
      </w:r>
      <w:r w:rsidR="005E0CB7" w:rsidRPr="00DA25DE">
        <w:rPr>
          <w:rFonts w:asciiTheme="minorHAnsi" w:hAnsiTheme="minorHAnsi" w:cstheme="minorHAnsi"/>
          <w:i/>
          <w:color w:val="000000" w:themeColor="text1"/>
          <w:sz w:val="22"/>
          <w:szCs w:val="22"/>
        </w:rPr>
        <w:t>Educativa que</w:t>
      </w:r>
      <w:r w:rsidRPr="00DA25DE">
        <w:rPr>
          <w:rFonts w:asciiTheme="minorHAnsi" w:hAnsiTheme="minorHAnsi" w:cstheme="minorHAnsi"/>
          <w:i/>
          <w:color w:val="000000" w:themeColor="text1"/>
          <w:sz w:val="22"/>
          <w:szCs w:val="22"/>
        </w:rPr>
        <w:t xml:space="preserve"> tiene incidencia significativa en el desarrollo ético, socio-afectivo e intelectual de las y los estudiantes.</w:t>
      </w:r>
    </w:p>
    <w:p w14:paraId="7A80C2CD" w14:textId="77777777" w:rsidR="005D0DF6" w:rsidRPr="00DA25DE" w:rsidRDefault="005D0DF6" w:rsidP="005D0DF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lastRenderedPageBreak/>
        <w:t>Una Convivencia escolar sana tiene incidencia en la calidad de vida de todos los miembros en la Comunidad Educativa, en los resultados de aprendizaje y en el mejoramiento de la educación. Aprender a entenderse con otros es el fundamento de una convivencia social pacífica y democrática.</w:t>
      </w:r>
    </w:p>
    <w:p w14:paraId="38BE35F9" w14:textId="77777777" w:rsidR="005D0DF6" w:rsidRPr="00DA25DE" w:rsidRDefault="005D0DF6" w:rsidP="005D0DF6">
      <w:pPr>
        <w:jc w:val="both"/>
        <w:rPr>
          <w:rFonts w:asciiTheme="minorHAnsi" w:hAnsiTheme="minorHAnsi" w:cstheme="minorHAnsi"/>
          <w:color w:val="000000" w:themeColor="text1"/>
          <w:sz w:val="22"/>
          <w:szCs w:val="22"/>
        </w:rPr>
      </w:pPr>
    </w:p>
    <w:p w14:paraId="742962E7" w14:textId="77777777" w:rsidR="005D0DF6" w:rsidRPr="00DA25DE" w:rsidRDefault="005D0DF6" w:rsidP="005D0DF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Todos los integrantes de la Comunidad Escolar WESTON ACADEMY adquieren en compromiso de promover y asegurar una sana convivencia escolar y realizar sus actividades en el respeto mutuo y la tolerancia. Los miembros de la comunidad educativa tienen derecho a desarrollarse en un ambiente sano y a recibir la formación integral necesaria para construirlo. En caso de que dicho ambiente no se cumpla o se vea afectado, sus integrantes </w:t>
      </w:r>
      <w:r w:rsidR="005E0CB7" w:rsidRPr="00DA25DE">
        <w:rPr>
          <w:rFonts w:asciiTheme="minorHAnsi" w:hAnsiTheme="minorHAnsi" w:cstheme="minorHAnsi"/>
          <w:color w:val="000000" w:themeColor="text1"/>
          <w:sz w:val="22"/>
          <w:szCs w:val="22"/>
        </w:rPr>
        <w:t>podrán res</w:t>
      </w:r>
      <w:r w:rsidR="005436AB" w:rsidRPr="00DA25DE">
        <w:rPr>
          <w:rFonts w:asciiTheme="minorHAnsi" w:hAnsiTheme="minorHAnsi" w:cstheme="minorHAnsi"/>
          <w:color w:val="000000" w:themeColor="text1"/>
          <w:sz w:val="22"/>
          <w:szCs w:val="22"/>
        </w:rPr>
        <w:t>guardar</w:t>
      </w:r>
      <w:r w:rsidRPr="00DA25DE">
        <w:rPr>
          <w:rFonts w:asciiTheme="minorHAnsi" w:hAnsiTheme="minorHAnsi" w:cstheme="minorHAnsi"/>
          <w:color w:val="000000" w:themeColor="text1"/>
          <w:sz w:val="22"/>
          <w:szCs w:val="22"/>
        </w:rPr>
        <w:t xml:space="preserve"> sus derechos. A su vez, están obligados a colaborar en el manejo oportuno de situaciones de conflicto y maltrato entre cualquiera de los integrantes de la Comunidad Educativa y en el esclarecimiento de los hechos expresados. </w:t>
      </w:r>
    </w:p>
    <w:p w14:paraId="72C422C3" w14:textId="77777777" w:rsidR="00F47699" w:rsidRPr="00DA25DE" w:rsidRDefault="00F47699" w:rsidP="002A0B05">
      <w:pPr>
        <w:jc w:val="both"/>
        <w:rPr>
          <w:rFonts w:asciiTheme="minorHAnsi" w:hAnsiTheme="minorHAnsi" w:cstheme="minorHAnsi"/>
          <w:b/>
          <w:color w:val="000000" w:themeColor="text1"/>
          <w:sz w:val="22"/>
          <w:szCs w:val="22"/>
          <w:lang w:val="es-CL"/>
        </w:rPr>
      </w:pPr>
    </w:p>
    <w:p w14:paraId="7D4C87EA" w14:textId="6EB3DD8C" w:rsidR="003502D3" w:rsidRPr="003502D3" w:rsidRDefault="008C174B" w:rsidP="003502D3">
      <w:pPr>
        <w:pStyle w:val="Prrafodelista"/>
        <w:numPr>
          <w:ilvl w:val="0"/>
          <w:numId w:val="99"/>
        </w:numPr>
        <w:ind w:left="284"/>
        <w:outlineLvl w:val="0"/>
        <w:rPr>
          <w:rFonts w:asciiTheme="minorHAnsi" w:hAnsiTheme="minorHAnsi" w:cstheme="minorHAnsi"/>
          <w:b/>
          <w:color w:val="000000" w:themeColor="text1"/>
          <w:sz w:val="28"/>
          <w:szCs w:val="28"/>
          <w:u w:val="single"/>
        </w:rPr>
      </w:pPr>
      <w:bookmarkStart w:id="13" w:name="_Toc483404157"/>
      <w:r w:rsidRPr="00EF02D6">
        <w:rPr>
          <w:rFonts w:asciiTheme="minorHAnsi" w:hAnsiTheme="minorHAnsi" w:cstheme="minorHAnsi"/>
          <w:b/>
          <w:color w:val="000000" w:themeColor="text1"/>
          <w:sz w:val="28"/>
          <w:szCs w:val="28"/>
          <w:u w:val="single"/>
        </w:rPr>
        <w:t>DE LAS FALTAS</w:t>
      </w:r>
      <w:bookmarkEnd w:id="13"/>
    </w:p>
    <w:p w14:paraId="05165D32" w14:textId="77777777" w:rsidR="002A0B05" w:rsidRPr="00242B89" w:rsidRDefault="002A0B05" w:rsidP="00242B89">
      <w:pPr>
        <w:pStyle w:val="Prrafodelista"/>
        <w:numPr>
          <w:ilvl w:val="0"/>
          <w:numId w:val="123"/>
        </w:numPr>
        <w:outlineLvl w:val="1"/>
        <w:rPr>
          <w:rFonts w:asciiTheme="minorHAnsi" w:hAnsiTheme="minorHAnsi" w:cstheme="minorHAnsi"/>
          <w:color w:val="000000" w:themeColor="text1"/>
          <w:sz w:val="26"/>
          <w:szCs w:val="26"/>
        </w:rPr>
      </w:pPr>
      <w:bookmarkStart w:id="14" w:name="_Toc483404158"/>
      <w:r w:rsidRPr="00242B89">
        <w:rPr>
          <w:rFonts w:asciiTheme="minorHAnsi" w:hAnsiTheme="minorHAnsi" w:cstheme="minorHAnsi"/>
          <w:color w:val="000000" w:themeColor="text1"/>
          <w:sz w:val="26"/>
          <w:szCs w:val="26"/>
        </w:rPr>
        <w:t>CRITERIOS DE APLICACIÓN DE CONSECUENCIAS FRENTE A UNA FALTA</w:t>
      </w:r>
      <w:bookmarkEnd w:id="14"/>
    </w:p>
    <w:p w14:paraId="4601F612" w14:textId="77777777" w:rsidR="002A0B05" w:rsidRPr="00DA25DE" w:rsidRDefault="002A0B05" w:rsidP="002A0B05">
      <w:pPr>
        <w:jc w:val="both"/>
        <w:rPr>
          <w:rFonts w:asciiTheme="minorHAnsi" w:hAnsiTheme="minorHAnsi" w:cstheme="minorHAnsi"/>
          <w:color w:val="000000" w:themeColor="text1"/>
          <w:sz w:val="22"/>
          <w:szCs w:val="22"/>
          <w:lang w:val="es-CL"/>
        </w:rPr>
      </w:pPr>
    </w:p>
    <w:p w14:paraId="5449DF23" w14:textId="77777777" w:rsidR="002A0B05" w:rsidRPr="00DA25DE" w:rsidRDefault="001D60B3"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Toda falta cometida por un/una estudiante de nuestro establecimiento tendrá en mayor o menor medida una </w:t>
      </w:r>
      <w:proofErr w:type="gramStart"/>
      <w:r w:rsidRPr="00DA25DE">
        <w:rPr>
          <w:rFonts w:asciiTheme="minorHAnsi" w:hAnsiTheme="minorHAnsi" w:cstheme="minorHAnsi"/>
          <w:color w:val="000000" w:themeColor="text1"/>
          <w:sz w:val="22"/>
          <w:szCs w:val="22"/>
          <w:lang w:val="es-CL"/>
        </w:rPr>
        <w:t xml:space="preserve">consecuencia </w:t>
      </w:r>
      <w:r w:rsidR="002A0B05" w:rsidRPr="00DA25DE">
        <w:rPr>
          <w:rFonts w:asciiTheme="minorHAnsi" w:hAnsiTheme="minorHAnsi" w:cstheme="minorHAnsi"/>
          <w:color w:val="000000" w:themeColor="text1"/>
          <w:sz w:val="22"/>
          <w:szCs w:val="22"/>
          <w:lang w:val="es-CL"/>
        </w:rPr>
        <w:t xml:space="preserve"> de</w:t>
      </w:r>
      <w:proofErr w:type="gramEnd"/>
      <w:r w:rsidR="002A0B05" w:rsidRPr="00DA25DE">
        <w:rPr>
          <w:rFonts w:asciiTheme="minorHAnsi" w:hAnsiTheme="minorHAnsi" w:cstheme="minorHAnsi"/>
          <w:color w:val="000000" w:themeColor="text1"/>
          <w:sz w:val="22"/>
          <w:szCs w:val="22"/>
          <w:lang w:val="es-CL"/>
        </w:rPr>
        <w:t xml:space="preserve"> ca</w:t>
      </w:r>
      <w:r w:rsidRPr="00DA25DE">
        <w:rPr>
          <w:rFonts w:asciiTheme="minorHAnsi" w:hAnsiTheme="minorHAnsi" w:cstheme="minorHAnsi"/>
          <w:color w:val="000000" w:themeColor="text1"/>
          <w:sz w:val="22"/>
          <w:szCs w:val="22"/>
          <w:lang w:val="es-CL"/>
        </w:rPr>
        <w:t>rácter formativo. Dicha consecuencia será</w:t>
      </w:r>
      <w:r w:rsidR="002A0B05" w:rsidRPr="00DA25DE">
        <w:rPr>
          <w:rFonts w:asciiTheme="minorHAnsi" w:hAnsiTheme="minorHAnsi" w:cstheme="minorHAnsi"/>
          <w:color w:val="000000" w:themeColor="text1"/>
          <w:sz w:val="22"/>
          <w:szCs w:val="22"/>
          <w:lang w:val="es-CL"/>
        </w:rPr>
        <w:t xml:space="preserve"> impuesta conforme a la gravedad de la conducta</w:t>
      </w:r>
      <w:r w:rsidRPr="00DA25DE">
        <w:rPr>
          <w:rFonts w:asciiTheme="minorHAnsi" w:hAnsiTheme="minorHAnsi" w:cstheme="minorHAnsi"/>
          <w:color w:val="000000" w:themeColor="text1"/>
          <w:sz w:val="22"/>
          <w:szCs w:val="22"/>
          <w:lang w:val="es-CL"/>
        </w:rPr>
        <w:t xml:space="preserve"> cometida</w:t>
      </w:r>
      <w:r w:rsidR="002A0B05" w:rsidRPr="00DA25DE">
        <w:rPr>
          <w:rFonts w:asciiTheme="minorHAnsi" w:hAnsiTheme="minorHAnsi" w:cstheme="minorHAnsi"/>
          <w:color w:val="000000" w:themeColor="text1"/>
          <w:sz w:val="22"/>
          <w:szCs w:val="22"/>
          <w:lang w:val="es-CL"/>
        </w:rPr>
        <w:t>, respetando la dignidad de los involucrados</w:t>
      </w:r>
      <w:r w:rsidRPr="00DA25DE">
        <w:rPr>
          <w:rFonts w:asciiTheme="minorHAnsi" w:hAnsiTheme="minorHAnsi" w:cstheme="minorHAnsi"/>
          <w:color w:val="000000" w:themeColor="text1"/>
          <w:sz w:val="22"/>
          <w:szCs w:val="22"/>
          <w:lang w:val="es-CL"/>
        </w:rPr>
        <w:t xml:space="preserve"> responsables.  Por un</w:t>
      </w:r>
      <w:r w:rsidR="002A0B05" w:rsidRPr="00DA25DE">
        <w:rPr>
          <w:rFonts w:asciiTheme="minorHAnsi" w:hAnsiTheme="minorHAnsi" w:cstheme="minorHAnsi"/>
          <w:color w:val="000000" w:themeColor="text1"/>
          <w:sz w:val="22"/>
          <w:szCs w:val="22"/>
          <w:lang w:val="es-CL"/>
        </w:rPr>
        <w:t xml:space="preserve"> lado, procurando la mayor protección y reparac</w:t>
      </w:r>
      <w:r w:rsidRPr="00DA25DE">
        <w:rPr>
          <w:rFonts w:asciiTheme="minorHAnsi" w:hAnsiTheme="minorHAnsi" w:cstheme="minorHAnsi"/>
          <w:color w:val="000000" w:themeColor="text1"/>
          <w:sz w:val="22"/>
          <w:szCs w:val="22"/>
          <w:lang w:val="es-CL"/>
        </w:rPr>
        <w:t>ión del afectado e</w:t>
      </w:r>
      <w:r w:rsidR="002A0B05" w:rsidRPr="00DA25DE">
        <w:rPr>
          <w:rFonts w:asciiTheme="minorHAnsi" w:hAnsiTheme="minorHAnsi" w:cstheme="minorHAnsi"/>
          <w:color w:val="000000" w:themeColor="text1"/>
          <w:sz w:val="22"/>
          <w:szCs w:val="22"/>
          <w:lang w:val="es-CL"/>
        </w:rPr>
        <w:t xml:space="preserve"> incentivando la formación </w:t>
      </w:r>
      <w:r w:rsidRPr="00DA25DE">
        <w:rPr>
          <w:rFonts w:asciiTheme="minorHAnsi" w:hAnsiTheme="minorHAnsi" w:cstheme="minorHAnsi"/>
          <w:color w:val="000000" w:themeColor="text1"/>
          <w:sz w:val="22"/>
          <w:szCs w:val="22"/>
          <w:lang w:val="es-CL"/>
        </w:rPr>
        <w:t xml:space="preserve">valórica </w:t>
      </w:r>
      <w:r w:rsidR="002A0B05" w:rsidRPr="00DA25DE">
        <w:rPr>
          <w:rFonts w:asciiTheme="minorHAnsi" w:hAnsiTheme="minorHAnsi" w:cstheme="minorHAnsi"/>
          <w:color w:val="000000" w:themeColor="text1"/>
          <w:sz w:val="22"/>
          <w:szCs w:val="22"/>
          <w:lang w:val="es-CL"/>
        </w:rPr>
        <w:t>del responsable.</w:t>
      </w:r>
    </w:p>
    <w:p w14:paraId="3102304F" w14:textId="77777777" w:rsidR="002A0B05" w:rsidRPr="00DA25DE" w:rsidRDefault="002A0B05" w:rsidP="002A0B05">
      <w:pPr>
        <w:jc w:val="both"/>
        <w:rPr>
          <w:rFonts w:asciiTheme="minorHAnsi" w:hAnsiTheme="minorHAnsi" w:cstheme="minorHAnsi"/>
          <w:color w:val="000000" w:themeColor="text1"/>
          <w:sz w:val="22"/>
          <w:szCs w:val="22"/>
          <w:lang w:val="es-CL"/>
        </w:rPr>
      </w:pPr>
    </w:p>
    <w:p w14:paraId="3C04246F" w14:textId="77777777" w:rsidR="002A0B05" w:rsidRPr="00DA25DE" w:rsidRDefault="002A0B05"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Para la toma de decisiones en relación a </w:t>
      </w:r>
      <w:r w:rsidR="001D60B3" w:rsidRPr="00DA25DE">
        <w:rPr>
          <w:rFonts w:asciiTheme="minorHAnsi" w:hAnsiTheme="minorHAnsi" w:cstheme="minorHAnsi"/>
          <w:color w:val="000000" w:themeColor="text1"/>
          <w:sz w:val="22"/>
          <w:szCs w:val="22"/>
          <w:lang w:val="es-CL"/>
        </w:rPr>
        <w:t>la consecuencia</w:t>
      </w:r>
      <w:r w:rsidR="00217C1B" w:rsidRPr="00DA25DE">
        <w:rPr>
          <w:rFonts w:asciiTheme="minorHAnsi" w:hAnsiTheme="minorHAnsi" w:cstheme="minorHAnsi"/>
          <w:color w:val="000000" w:themeColor="text1"/>
          <w:sz w:val="22"/>
          <w:szCs w:val="22"/>
          <w:lang w:val="es-CL"/>
        </w:rPr>
        <w:t xml:space="preserve"> que el estudiante responsable llevará a cabo</w:t>
      </w:r>
      <w:r w:rsidRPr="00DA25DE">
        <w:rPr>
          <w:rFonts w:asciiTheme="minorHAnsi" w:hAnsiTheme="minorHAnsi" w:cstheme="minorHAnsi"/>
          <w:color w:val="000000" w:themeColor="text1"/>
          <w:sz w:val="22"/>
          <w:szCs w:val="22"/>
          <w:lang w:val="es-CL"/>
        </w:rPr>
        <w:t>, se utilizará</w:t>
      </w:r>
      <w:r w:rsidR="00217C1B" w:rsidRPr="00DA25DE">
        <w:rPr>
          <w:rFonts w:asciiTheme="minorHAnsi" w:hAnsiTheme="minorHAnsi" w:cstheme="minorHAnsi"/>
          <w:color w:val="000000" w:themeColor="text1"/>
          <w:sz w:val="22"/>
          <w:szCs w:val="22"/>
          <w:lang w:val="es-CL"/>
        </w:rPr>
        <w:t>n</w:t>
      </w:r>
      <w:r w:rsidRPr="00DA25DE">
        <w:rPr>
          <w:rFonts w:asciiTheme="minorHAnsi" w:hAnsiTheme="minorHAnsi" w:cstheme="minorHAnsi"/>
          <w:color w:val="000000" w:themeColor="text1"/>
          <w:sz w:val="22"/>
          <w:szCs w:val="22"/>
          <w:lang w:val="es-CL"/>
        </w:rPr>
        <w:t xml:space="preserve"> los siguientes criterios:</w:t>
      </w:r>
    </w:p>
    <w:p w14:paraId="05F69915" w14:textId="77777777" w:rsidR="002A0B05" w:rsidRPr="00DA25DE" w:rsidRDefault="002A0B05" w:rsidP="002A0B05">
      <w:pPr>
        <w:jc w:val="both"/>
        <w:rPr>
          <w:rFonts w:asciiTheme="minorHAnsi" w:hAnsiTheme="minorHAnsi" w:cstheme="minorHAnsi"/>
          <w:color w:val="000000" w:themeColor="text1"/>
          <w:sz w:val="22"/>
          <w:szCs w:val="22"/>
          <w:lang w:val="es-CL"/>
        </w:rPr>
      </w:pPr>
    </w:p>
    <w:p w14:paraId="605B7D8A" w14:textId="77777777" w:rsidR="002A0B05" w:rsidRPr="00DA25DE" w:rsidRDefault="002A0B05" w:rsidP="005E1F2A">
      <w:pPr>
        <w:pStyle w:val="Prrafodelista"/>
        <w:numPr>
          <w:ilvl w:val="0"/>
          <w:numId w:val="26"/>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 edad, la etapa de desarrollo y madurez de las partes involucradas.</w:t>
      </w:r>
    </w:p>
    <w:p w14:paraId="30EBF8D7" w14:textId="77777777" w:rsidR="002A0B05" w:rsidRPr="00DA25DE" w:rsidRDefault="002A0B05" w:rsidP="005E1F2A">
      <w:pPr>
        <w:pStyle w:val="Prrafodelista"/>
        <w:numPr>
          <w:ilvl w:val="0"/>
          <w:numId w:val="26"/>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 naturaleza, intensidad y extensión del daño causado.</w:t>
      </w:r>
    </w:p>
    <w:p w14:paraId="67B6248C" w14:textId="77777777" w:rsidR="002A0B05" w:rsidRPr="00DA25DE" w:rsidRDefault="002A0B05" w:rsidP="005E1F2A">
      <w:pPr>
        <w:pStyle w:val="Prrafodelista"/>
        <w:numPr>
          <w:ilvl w:val="0"/>
          <w:numId w:val="26"/>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 naturaleza, intensidad y extensión de la agresión por factores como:</w:t>
      </w:r>
    </w:p>
    <w:p w14:paraId="51A503E6" w14:textId="77777777" w:rsidR="002A0B05" w:rsidRPr="00DA25DE" w:rsidRDefault="002A0B05" w:rsidP="002A0B05">
      <w:pPr>
        <w:ind w:firstLine="708"/>
        <w:jc w:val="both"/>
        <w:rPr>
          <w:rFonts w:asciiTheme="minorHAnsi" w:hAnsiTheme="minorHAnsi" w:cstheme="minorHAnsi"/>
          <w:color w:val="000000" w:themeColor="text1"/>
          <w:sz w:val="22"/>
          <w:szCs w:val="22"/>
          <w:lang w:val="es-CL"/>
        </w:rPr>
      </w:pPr>
    </w:p>
    <w:p w14:paraId="42935DC1" w14:textId="77777777" w:rsidR="002A0B05" w:rsidRPr="00DA25DE" w:rsidRDefault="002A0B05" w:rsidP="005E1F2A">
      <w:pPr>
        <w:pStyle w:val="Prrafodelista"/>
        <w:numPr>
          <w:ilvl w:val="0"/>
          <w:numId w:val="2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 pluralidad y grado de responsabilidad de los agresores.</w:t>
      </w:r>
    </w:p>
    <w:p w14:paraId="2A808EBB" w14:textId="77777777" w:rsidR="002A0B05" w:rsidRPr="00DA25DE" w:rsidRDefault="002A0B05" w:rsidP="005E1F2A">
      <w:pPr>
        <w:pStyle w:val="Prrafodelista"/>
        <w:numPr>
          <w:ilvl w:val="0"/>
          <w:numId w:val="2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El carácter vejatorio o humillante del maltrato.</w:t>
      </w:r>
    </w:p>
    <w:p w14:paraId="20F058B4" w14:textId="77777777" w:rsidR="002A0B05" w:rsidRPr="00DA25DE" w:rsidRDefault="002A0B05" w:rsidP="005E1F2A">
      <w:pPr>
        <w:pStyle w:val="Prrafodelista"/>
        <w:numPr>
          <w:ilvl w:val="0"/>
          <w:numId w:val="2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Haber actuado en anonimato, con una identidad falsa u ocultando el rostro.</w:t>
      </w:r>
    </w:p>
    <w:p w14:paraId="3F87B0C8" w14:textId="77777777" w:rsidR="002A0B05" w:rsidRPr="00DA25DE" w:rsidRDefault="002A0B05" w:rsidP="005E1F2A">
      <w:pPr>
        <w:pStyle w:val="Prrafodelista"/>
        <w:numPr>
          <w:ilvl w:val="0"/>
          <w:numId w:val="2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Haber obrado a solicitud de un tercero o bajo recompensa.</w:t>
      </w:r>
    </w:p>
    <w:p w14:paraId="5395B5C2" w14:textId="77777777" w:rsidR="002A0B05" w:rsidRPr="00DA25DE" w:rsidRDefault="002A0B05" w:rsidP="005E1F2A">
      <w:pPr>
        <w:pStyle w:val="Prrafodelista"/>
        <w:numPr>
          <w:ilvl w:val="0"/>
          <w:numId w:val="2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Haber agredido a un profesor o funcionario del establecimiento educacional.</w:t>
      </w:r>
    </w:p>
    <w:p w14:paraId="316AA9CC" w14:textId="77777777" w:rsidR="002A0B05" w:rsidRPr="00DA25DE" w:rsidRDefault="002A0B05" w:rsidP="005E1F2A">
      <w:pPr>
        <w:pStyle w:val="Prrafodelista"/>
        <w:numPr>
          <w:ilvl w:val="0"/>
          <w:numId w:val="2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 conducta anterior del responsable.</w:t>
      </w:r>
    </w:p>
    <w:p w14:paraId="6400B42D" w14:textId="77777777" w:rsidR="002A0B05" w:rsidRPr="00DA25DE" w:rsidRDefault="002A0B05" w:rsidP="005E1F2A">
      <w:pPr>
        <w:pStyle w:val="Prrafodelista"/>
        <w:numPr>
          <w:ilvl w:val="0"/>
          <w:numId w:val="2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El abuso de una posición superior, ya sea física, moral, de autoridad u otra.</w:t>
      </w:r>
    </w:p>
    <w:p w14:paraId="0A0CFD9D" w14:textId="77777777" w:rsidR="005133F2" w:rsidRDefault="002A0B05" w:rsidP="00242B89">
      <w:pPr>
        <w:pStyle w:val="Prrafodelista"/>
        <w:numPr>
          <w:ilvl w:val="0"/>
          <w:numId w:val="2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 discapacidad o indefensión del afectado.</w:t>
      </w:r>
    </w:p>
    <w:p w14:paraId="6EC1AC9D" w14:textId="77777777" w:rsidR="001C7C51" w:rsidRDefault="001C7C51" w:rsidP="001C7C51">
      <w:pPr>
        <w:pStyle w:val="Prrafodelista"/>
        <w:ind w:left="1440"/>
        <w:jc w:val="both"/>
        <w:rPr>
          <w:rFonts w:asciiTheme="minorHAnsi" w:hAnsiTheme="minorHAnsi" w:cstheme="minorHAnsi"/>
          <w:color w:val="000000" w:themeColor="text1"/>
          <w:sz w:val="22"/>
          <w:szCs w:val="22"/>
          <w:lang w:val="es-CL"/>
        </w:rPr>
      </w:pPr>
    </w:p>
    <w:p w14:paraId="171DBF91" w14:textId="77777777" w:rsidR="001C7C51" w:rsidRDefault="001C7C51" w:rsidP="001C7C51">
      <w:pPr>
        <w:pStyle w:val="Prrafodelista"/>
        <w:ind w:left="1440"/>
        <w:jc w:val="both"/>
        <w:rPr>
          <w:rFonts w:asciiTheme="minorHAnsi" w:hAnsiTheme="minorHAnsi" w:cstheme="minorHAnsi"/>
          <w:color w:val="000000" w:themeColor="text1"/>
          <w:sz w:val="22"/>
          <w:szCs w:val="22"/>
          <w:lang w:val="es-CL"/>
        </w:rPr>
      </w:pPr>
    </w:p>
    <w:p w14:paraId="17C53E2C" w14:textId="77777777" w:rsidR="00A70178" w:rsidRDefault="00A70178" w:rsidP="00A70178">
      <w:pPr>
        <w:jc w:val="both"/>
        <w:rPr>
          <w:rFonts w:asciiTheme="minorHAnsi" w:hAnsiTheme="minorHAnsi" w:cstheme="minorHAnsi"/>
          <w:color w:val="000000" w:themeColor="text1"/>
          <w:sz w:val="22"/>
          <w:szCs w:val="22"/>
          <w:lang w:val="es-CL"/>
        </w:rPr>
      </w:pPr>
    </w:p>
    <w:p w14:paraId="173FDA7D" w14:textId="77777777" w:rsidR="002A0B05" w:rsidRPr="00EF02D6" w:rsidRDefault="0002386D" w:rsidP="00EF02D6">
      <w:pPr>
        <w:pStyle w:val="Prrafodelista"/>
        <w:numPr>
          <w:ilvl w:val="0"/>
          <w:numId w:val="123"/>
        </w:numPr>
        <w:outlineLvl w:val="1"/>
        <w:rPr>
          <w:rFonts w:asciiTheme="minorHAnsi" w:hAnsiTheme="minorHAnsi" w:cstheme="minorHAnsi"/>
          <w:color w:val="000000" w:themeColor="text1"/>
          <w:sz w:val="26"/>
          <w:szCs w:val="26"/>
        </w:rPr>
      </w:pPr>
      <w:bookmarkStart w:id="15" w:name="_Toc483404159"/>
      <w:r w:rsidRPr="00EF02D6">
        <w:rPr>
          <w:rFonts w:asciiTheme="minorHAnsi" w:hAnsiTheme="minorHAnsi" w:cstheme="minorHAnsi"/>
          <w:color w:val="000000" w:themeColor="text1"/>
          <w:sz w:val="26"/>
          <w:szCs w:val="26"/>
        </w:rPr>
        <w:t>DEFINICION DE CONCEPTOS</w:t>
      </w:r>
      <w:bookmarkEnd w:id="15"/>
    </w:p>
    <w:p w14:paraId="07AD9C65" w14:textId="77777777" w:rsidR="002A0B05" w:rsidRPr="00DA25DE" w:rsidRDefault="002A0B05" w:rsidP="002A0B05">
      <w:pPr>
        <w:jc w:val="both"/>
        <w:rPr>
          <w:rFonts w:asciiTheme="minorHAnsi" w:hAnsiTheme="minorHAnsi" w:cstheme="minorHAnsi"/>
          <w:b/>
          <w:color w:val="000000" w:themeColor="text1"/>
          <w:sz w:val="22"/>
          <w:szCs w:val="22"/>
        </w:rPr>
      </w:pPr>
    </w:p>
    <w:p w14:paraId="2A557DE6" w14:textId="77777777" w:rsidR="002A0B05" w:rsidRPr="00DA25DE" w:rsidRDefault="002A0B05" w:rsidP="002A0B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Estas medidas tienen un carácter pedagógico formativo y buscan que el estudiante internalice los valores institucionales insertos en el P.E.I. del establecimiento, apoyados por el padre, madre y/o apoderado o tutor.</w:t>
      </w:r>
    </w:p>
    <w:p w14:paraId="2CCBA4AA" w14:textId="77777777" w:rsidR="002A0B05" w:rsidRPr="00DA25DE" w:rsidRDefault="002A0B05" w:rsidP="002A0B05">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Para la aplicación de las diferentes consecuencias se debe</w:t>
      </w:r>
      <w:r w:rsidR="00217C1B" w:rsidRPr="00DA25DE">
        <w:rPr>
          <w:rFonts w:asciiTheme="minorHAnsi" w:hAnsiTheme="minorHAnsi" w:cstheme="minorHAnsi"/>
          <w:color w:val="000000" w:themeColor="text1"/>
          <w:sz w:val="22"/>
          <w:szCs w:val="22"/>
        </w:rPr>
        <w:t>n</w:t>
      </w:r>
      <w:r w:rsidRPr="00DA25DE">
        <w:rPr>
          <w:rFonts w:asciiTheme="minorHAnsi" w:hAnsiTheme="minorHAnsi" w:cstheme="minorHAnsi"/>
          <w:color w:val="000000" w:themeColor="text1"/>
          <w:sz w:val="22"/>
          <w:szCs w:val="22"/>
        </w:rPr>
        <w:t xml:space="preserve"> tener en cuenta</w:t>
      </w:r>
      <w:r w:rsidR="00217C1B" w:rsidRPr="00DA25DE">
        <w:rPr>
          <w:rFonts w:asciiTheme="minorHAnsi" w:hAnsiTheme="minorHAnsi" w:cstheme="minorHAnsi"/>
          <w:color w:val="000000" w:themeColor="text1"/>
          <w:sz w:val="22"/>
          <w:szCs w:val="22"/>
        </w:rPr>
        <w:t xml:space="preserve"> los criterios de aplicación de estas anteriormente señalados. </w:t>
      </w:r>
      <w:r w:rsidR="00217C1B" w:rsidRPr="00F92D60">
        <w:rPr>
          <w:rFonts w:asciiTheme="minorHAnsi" w:hAnsiTheme="minorHAnsi" w:cstheme="minorHAnsi"/>
          <w:b/>
          <w:color w:val="000000" w:themeColor="text1"/>
          <w:sz w:val="22"/>
          <w:szCs w:val="22"/>
        </w:rPr>
        <w:t>A su vez,</w:t>
      </w:r>
      <w:r w:rsidRPr="00F92D60">
        <w:rPr>
          <w:rFonts w:asciiTheme="minorHAnsi" w:hAnsiTheme="minorHAnsi" w:cstheme="minorHAnsi"/>
          <w:b/>
          <w:color w:val="000000" w:themeColor="text1"/>
          <w:sz w:val="22"/>
          <w:szCs w:val="22"/>
        </w:rPr>
        <w:t xml:space="preserve"> se procederá a realizar la investigación correspondiente, dejando evidencia</w:t>
      </w:r>
      <w:r w:rsidR="003004B7" w:rsidRPr="00F92D60">
        <w:rPr>
          <w:rFonts w:asciiTheme="minorHAnsi" w:hAnsiTheme="minorHAnsi" w:cstheme="minorHAnsi"/>
          <w:b/>
          <w:color w:val="000000" w:themeColor="text1"/>
          <w:sz w:val="22"/>
          <w:szCs w:val="22"/>
        </w:rPr>
        <w:t xml:space="preserve"> por escrito</w:t>
      </w:r>
      <w:r w:rsidRPr="00F92D60">
        <w:rPr>
          <w:rFonts w:asciiTheme="minorHAnsi" w:hAnsiTheme="minorHAnsi" w:cstheme="minorHAnsi"/>
          <w:b/>
          <w:color w:val="000000" w:themeColor="text1"/>
          <w:sz w:val="22"/>
          <w:szCs w:val="22"/>
        </w:rPr>
        <w:t xml:space="preserve"> de las entrevistas que rea</w:t>
      </w:r>
      <w:r w:rsidR="001A0EF5" w:rsidRPr="00F92D60">
        <w:rPr>
          <w:rFonts w:asciiTheme="minorHAnsi" w:hAnsiTheme="minorHAnsi" w:cstheme="minorHAnsi"/>
          <w:b/>
          <w:color w:val="000000" w:themeColor="text1"/>
          <w:sz w:val="22"/>
          <w:szCs w:val="22"/>
        </w:rPr>
        <w:t>liza: profesor guía</w:t>
      </w:r>
      <w:r w:rsidRPr="00F92D60">
        <w:rPr>
          <w:rFonts w:asciiTheme="minorHAnsi" w:hAnsiTheme="minorHAnsi" w:cstheme="minorHAnsi"/>
          <w:b/>
          <w:color w:val="000000" w:themeColor="text1"/>
          <w:sz w:val="22"/>
          <w:szCs w:val="22"/>
        </w:rPr>
        <w:t xml:space="preserve">, </w:t>
      </w:r>
      <w:r w:rsidR="003004B7" w:rsidRPr="00F92D60">
        <w:rPr>
          <w:rFonts w:asciiTheme="minorHAnsi" w:hAnsiTheme="minorHAnsi" w:cstheme="minorHAnsi"/>
          <w:b/>
          <w:color w:val="000000" w:themeColor="text1"/>
          <w:sz w:val="22"/>
          <w:szCs w:val="22"/>
        </w:rPr>
        <w:t>profesor asignatura, Inspectora d</w:t>
      </w:r>
      <w:r w:rsidR="001A0EF5" w:rsidRPr="00F92D60">
        <w:rPr>
          <w:rFonts w:asciiTheme="minorHAnsi" w:hAnsiTheme="minorHAnsi" w:cstheme="minorHAnsi"/>
          <w:b/>
          <w:color w:val="000000" w:themeColor="text1"/>
          <w:sz w:val="22"/>
          <w:szCs w:val="22"/>
        </w:rPr>
        <w:t>el nivel, Psicóloga del nivel, Encargado</w:t>
      </w:r>
      <w:r w:rsidR="003004B7" w:rsidRPr="00F92D60">
        <w:rPr>
          <w:rFonts w:asciiTheme="minorHAnsi" w:hAnsiTheme="minorHAnsi" w:cstheme="minorHAnsi"/>
          <w:b/>
          <w:color w:val="000000" w:themeColor="text1"/>
          <w:sz w:val="22"/>
          <w:szCs w:val="22"/>
        </w:rPr>
        <w:t xml:space="preserve"> de Convivencia Escolar, Director</w:t>
      </w:r>
      <w:r w:rsidR="001A0EF5" w:rsidRPr="00F92D60">
        <w:rPr>
          <w:rFonts w:asciiTheme="minorHAnsi" w:hAnsiTheme="minorHAnsi" w:cstheme="minorHAnsi"/>
          <w:b/>
          <w:color w:val="000000" w:themeColor="text1"/>
          <w:sz w:val="22"/>
          <w:szCs w:val="22"/>
        </w:rPr>
        <w:t>a</w:t>
      </w:r>
      <w:r w:rsidR="003004B7" w:rsidRPr="00F92D60">
        <w:rPr>
          <w:rFonts w:asciiTheme="minorHAnsi" w:hAnsiTheme="minorHAnsi" w:cstheme="minorHAnsi"/>
          <w:b/>
          <w:color w:val="000000" w:themeColor="text1"/>
          <w:sz w:val="22"/>
          <w:szCs w:val="22"/>
        </w:rPr>
        <w:t xml:space="preserve">, según sea el caso, permitiendo en todo momento </w:t>
      </w:r>
      <w:r w:rsidRPr="00F92D60">
        <w:rPr>
          <w:rFonts w:asciiTheme="minorHAnsi" w:hAnsiTheme="minorHAnsi" w:cstheme="minorHAnsi"/>
          <w:b/>
          <w:color w:val="000000" w:themeColor="text1"/>
          <w:sz w:val="22"/>
          <w:szCs w:val="22"/>
        </w:rPr>
        <w:t>que ta</w:t>
      </w:r>
      <w:r w:rsidR="00001CF4" w:rsidRPr="00F92D60">
        <w:rPr>
          <w:rFonts w:asciiTheme="minorHAnsi" w:hAnsiTheme="minorHAnsi" w:cstheme="minorHAnsi"/>
          <w:b/>
          <w:color w:val="000000" w:themeColor="text1"/>
          <w:sz w:val="22"/>
          <w:szCs w:val="22"/>
        </w:rPr>
        <w:t>nto el estudiante</w:t>
      </w:r>
      <w:r w:rsidRPr="00F92D60">
        <w:rPr>
          <w:rFonts w:asciiTheme="minorHAnsi" w:hAnsiTheme="minorHAnsi" w:cstheme="minorHAnsi"/>
          <w:b/>
          <w:color w:val="000000" w:themeColor="text1"/>
          <w:sz w:val="22"/>
          <w:szCs w:val="22"/>
        </w:rPr>
        <w:t xml:space="preserve"> como el apoderado sean escuchados</w:t>
      </w:r>
      <w:r w:rsidR="002C16E1" w:rsidRPr="00F92D60">
        <w:rPr>
          <w:rFonts w:asciiTheme="minorHAnsi" w:hAnsiTheme="minorHAnsi" w:cstheme="minorHAnsi"/>
          <w:b/>
          <w:color w:val="000000" w:themeColor="text1"/>
          <w:sz w:val="22"/>
          <w:szCs w:val="22"/>
        </w:rPr>
        <w:t xml:space="preserve"> y puedan hacer sus </w:t>
      </w:r>
      <w:r w:rsidR="001A0EF5" w:rsidRPr="00F92D60">
        <w:rPr>
          <w:rFonts w:asciiTheme="minorHAnsi" w:hAnsiTheme="minorHAnsi" w:cstheme="minorHAnsi"/>
          <w:b/>
          <w:color w:val="000000" w:themeColor="text1"/>
          <w:sz w:val="22"/>
          <w:szCs w:val="22"/>
        </w:rPr>
        <w:t>reparo</w:t>
      </w:r>
      <w:r w:rsidR="002C16E1" w:rsidRPr="00F92D60">
        <w:rPr>
          <w:rFonts w:asciiTheme="minorHAnsi" w:hAnsiTheme="minorHAnsi" w:cstheme="minorHAnsi"/>
          <w:b/>
          <w:color w:val="000000" w:themeColor="text1"/>
          <w:sz w:val="22"/>
          <w:szCs w:val="22"/>
        </w:rPr>
        <w:t>s correspondientes</w:t>
      </w:r>
      <w:r w:rsidR="005436AB" w:rsidRPr="00F92D60">
        <w:rPr>
          <w:rFonts w:asciiTheme="minorHAnsi" w:hAnsiTheme="minorHAnsi" w:cstheme="minorHAnsi"/>
          <w:b/>
          <w:color w:val="000000" w:themeColor="text1"/>
          <w:sz w:val="22"/>
          <w:szCs w:val="22"/>
        </w:rPr>
        <w:t>,</w:t>
      </w:r>
      <w:r w:rsidR="002C16E1" w:rsidRPr="00F92D60">
        <w:rPr>
          <w:rFonts w:asciiTheme="minorHAnsi" w:hAnsiTheme="minorHAnsi" w:cstheme="minorHAnsi"/>
          <w:b/>
          <w:color w:val="000000" w:themeColor="text1"/>
          <w:sz w:val="22"/>
          <w:szCs w:val="22"/>
        </w:rPr>
        <w:t xml:space="preserve"> en un marco de respeto y de cooperación</w:t>
      </w:r>
      <w:r w:rsidR="002C16E1" w:rsidRPr="00DA25DE">
        <w:rPr>
          <w:rFonts w:asciiTheme="minorHAnsi" w:hAnsiTheme="minorHAnsi" w:cstheme="minorHAnsi"/>
          <w:color w:val="000000" w:themeColor="text1"/>
          <w:sz w:val="22"/>
          <w:szCs w:val="22"/>
        </w:rPr>
        <w:t>. De esta forma se construye un proceso justo y una investigación objetiva de lo ocurrido.</w:t>
      </w:r>
      <w:r w:rsidRPr="00DA25DE">
        <w:rPr>
          <w:rFonts w:asciiTheme="minorHAnsi" w:hAnsiTheme="minorHAnsi" w:cstheme="minorHAnsi"/>
          <w:color w:val="000000" w:themeColor="text1"/>
          <w:sz w:val="22"/>
          <w:szCs w:val="22"/>
        </w:rPr>
        <w:t xml:space="preserve">  </w:t>
      </w:r>
    </w:p>
    <w:p w14:paraId="1B78EBDF" w14:textId="77777777" w:rsidR="004F2835" w:rsidRPr="00DA25DE" w:rsidRDefault="004F2835" w:rsidP="002A0B05">
      <w:pPr>
        <w:jc w:val="both"/>
        <w:rPr>
          <w:rFonts w:asciiTheme="minorHAnsi" w:hAnsiTheme="minorHAnsi" w:cstheme="minorHAnsi"/>
          <w:color w:val="000000" w:themeColor="text1"/>
          <w:sz w:val="22"/>
          <w:szCs w:val="22"/>
          <w:lang w:val="es-CL"/>
        </w:rPr>
      </w:pPr>
    </w:p>
    <w:p w14:paraId="08FD82E3" w14:textId="77777777" w:rsidR="002A0B05" w:rsidRPr="00DA25DE" w:rsidRDefault="002A0B05"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lang w:val="es-CL"/>
        </w:rPr>
        <w:t xml:space="preserve">Las </w:t>
      </w:r>
      <w:r w:rsidR="005F1B9C" w:rsidRPr="00DA25DE">
        <w:rPr>
          <w:rFonts w:asciiTheme="minorHAnsi" w:hAnsiTheme="minorHAnsi" w:cstheme="minorHAnsi"/>
          <w:b/>
          <w:color w:val="000000" w:themeColor="text1"/>
          <w:sz w:val="22"/>
          <w:szCs w:val="22"/>
          <w:lang w:val="es-CL"/>
        </w:rPr>
        <w:t>Consecuencias</w:t>
      </w:r>
      <w:r w:rsidRPr="00DA25DE">
        <w:rPr>
          <w:rFonts w:asciiTheme="minorHAnsi" w:hAnsiTheme="minorHAnsi" w:cstheme="minorHAnsi"/>
          <w:b/>
          <w:color w:val="000000" w:themeColor="text1"/>
          <w:sz w:val="22"/>
          <w:szCs w:val="22"/>
          <w:lang w:val="es-CL"/>
        </w:rPr>
        <w:t xml:space="preserve"> aplicadas por las diferentes Faltas, serán clasificadas en:</w:t>
      </w:r>
    </w:p>
    <w:p w14:paraId="0092ECC6" w14:textId="77777777" w:rsidR="002A0B05" w:rsidRPr="00DA25DE" w:rsidRDefault="002A0B05" w:rsidP="002A0B05">
      <w:pPr>
        <w:widowControl w:val="0"/>
        <w:autoSpaceDE w:val="0"/>
        <w:autoSpaceDN w:val="0"/>
        <w:adjustRightInd w:val="0"/>
        <w:jc w:val="both"/>
        <w:rPr>
          <w:rFonts w:asciiTheme="minorHAnsi" w:hAnsiTheme="minorHAnsi" w:cstheme="minorHAnsi"/>
          <w:b/>
          <w:color w:val="000000" w:themeColor="text1"/>
          <w:sz w:val="22"/>
          <w:szCs w:val="22"/>
          <w:lang w:val="es-CL"/>
        </w:rPr>
      </w:pPr>
    </w:p>
    <w:p w14:paraId="1F922526" w14:textId="31907987" w:rsidR="002A0B05" w:rsidRPr="00DA25DE" w:rsidRDefault="002A0B05" w:rsidP="002A0B05">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DA25DE">
        <w:rPr>
          <w:rFonts w:asciiTheme="minorHAnsi" w:hAnsiTheme="minorHAnsi" w:cstheme="minorHAnsi"/>
          <w:b/>
          <w:color w:val="000000" w:themeColor="text1"/>
          <w:sz w:val="22"/>
          <w:szCs w:val="22"/>
          <w:lang w:val="es-CL"/>
        </w:rPr>
        <w:t>AMONESTACIÓN VERBAL:</w:t>
      </w:r>
      <w:r w:rsidRPr="00DA25DE">
        <w:rPr>
          <w:rFonts w:asciiTheme="minorHAnsi" w:hAnsiTheme="minorHAnsi" w:cstheme="minorHAnsi"/>
          <w:color w:val="000000" w:themeColor="text1"/>
          <w:sz w:val="22"/>
          <w:szCs w:val="22"/>
          <w:lang w:val="es-CL"/>
        </w:rPr>
        <w:t xml:space="preserve"> </w:t>
      </w:r>
      <w:r w:rsidRPr="00DA25DE">
        <w:rPr>
          <w:rFonts w:asciiTheme="minorHAnsi" w:eastAsiaTheme="minorHAnsi" w:hAnsiTheme="minorHAnsi" w:cstheme="minorHAnsi"/>
          <w:color w:val="000000" w:themeColor="text1"/>
          <w:sz w:val="22"/>
          <w:szCs w:val="22"/>
          <w:lang w:eastAsia="en-US"/>
        </w:rPr>
        <w:t xml:space="preserve">Es </w:t>
      </w:r>
      <w:r w:rsidR="00A41EE0" w:rsidRPr="00DA25DE">
        <w:rPr>
          <w:rFonts w:asciiTheme="minorHAnsi" w:eastAsiaTheme="minorHAnsi" w:hAnsiTheme="minorHAnsi" w:cstheme="minorHAnsi"/>
          <w:color w:val="000000" w:themeColor="text1"/>
          <w:sz w:val="22"/>
          <w:szCs w:val="22"/>
          <w:lang w:eastAsia="en-US"/>
        </w:rPr>
        <w:t xml:space="preserve">la conversación sostenida con el o los estudiante(s) cuando la falta es leve, </w:t>
      </w:r>
      <w:r w:rsidR="002C16E1" w:rsidRPr="00DA25DE">
        <w:rPr>
          <w:rFonts w:asciiTheme="minorHAnsi" w:eastAsiaTheme="minorHAnsi" w:hAnsiTheme="minorHAnsi" w:cstheme="minorHAnsi"/>
          <w:color w:val="000000" w:themeColor="text1"/>
          <w:sz w:val="22"/>
          <w:szCs w:val="22"/>
          <w:lang w:eastAsia="en-US"/>
        </w:rPr>
        <w:t xml:space="preserve">con el objetivo </w:t>
      </w:r>
      <w:r w:rsidR="004103EC" w:rsidRPr="00DA25DE">
        <w:rPr>
          <w:rFonts w:asciiTheme="minorHAnsi" w:eastAsiaTheme="minorHAnsi" w:hAnsiTheme="minorHAnsi" w:cstheme="minorHAnsi"/>
          <w:color w:val="000000" w:themeColor="text1"/>
          <w:sz w:val="22"/>
          <w:szCs w:val="22"/>
          <w:lang w:eastAsia="en-US"/>
        </w:rPr>
        <w:t xml:space="preserve">de promover </w:t>
      </w:r>
      <w:proofErr w:type="gramStart"/>
      <w:r w:rsidR="004103EC" w:rsidRPr="00DA25DE">
        <w:rPr>
          <w:rFonts w:asciiTheme="minorHAnsi" w:eastAsiaTheme="minorHAnsi" w:hAnsiTheme="minorHAnsi" w:cstheme="minorHAnsi"/>
          <w:color w:val="000000" w:themeColor="text1"/>
          <w:sz w:val="22"/>
          <w:szCs w:val="22"/>
          <w:lang w:eastAsia="en-US"/>
        </w:rPr>
        <w:t xml:space="preserve">un  </w:t>
      </w:r>
      <w:r w:rsidR="004103EC" w:rsidRPr="00DA25DE">
        <w:rPr>
          <w:rFonts w:asciiTheme="minorHAnsi" w:hAnsiTheme="minorHAnsi" w:cstheme="minorHAnsi"/>
          <w:color w:val="000000" w:themeColor="text1"/>
          <w:sz w:val="22"/>
          <w:szCs w:val="22"/>
        </w:rPr>
        <w:t>adecuado</w:t>
      </w:r>
      <w:proofErr w:type="gramEnd"/>
      <w:r w:rsidR="004103EC" w:rsidRPr="00DA25DE">
        <w:rPr>
          <w:rFonts w:asciiTheme="minorHAnsi" w:hAnsiTheme="minorHAnsi" w:cstheme="minorHAnsi"/>
          <w:color w:val="000000" w:themeColor="text1"/>
          <w:sz w:val="22"/>
          <w:szCs w:val="22"/>
        </w:rPr>
        <w:t xml:space="preserve"> espíritu crítico y reflexivo que les permita discernir entre diferentes opciones y opiniones; desarrollando un criterio personal sólido. </w:t>
      </w:r>
      <w:r w:rsidR="002C16E1" w:rsidRPr="00DA25DE">
        <w:rPr>
          <w:rFonts w:asciiTheme="minorHAnsi" w:eastAsiaTheme="minorHAnsi" w:hAnsiTheme="minorHAnsi" w:cstheme="minorHAnsi"/>
          <w:color w:val="000000" w:themeColor="text1"/>
          <w:sz w:val="22"/>
          <w:szCs w:val="22"/>
          <w:lang w:eastAsia="en-US"/>
        </w:rPr>
        <w:t>Esta acción será registrada en una</w:t>
      </w:r>
      <w:r w:rsidR="007C4B14">
        <w:rPr>
          <w:rFonts w:asciiTheme="minorHAnsi" w:eastAsiaTheme="minorHAnsi" w:hAnsiTheme="minorHAnsi" w:cstheme="minorHAnsi"/>
          <w:color w:val="000000" w:themeColor="text1"/>
          <w:sz w:val="22"/>
          <w:szCs w:val="22"/>
          <w:lang w:eastAsia="en-US"/>
        </w:rPr>
        <w:t xml:space="preserve"> “ficha de entrevista con estudiante</w:t>
      </w:r>
      <w:r w:rsidR="002C16E1" w:rsidRPr="00DA25DE">
        <w:rPr>
          <w:rFonts w:asciiTheme="minorHAnsi" w:eastAsiaTheme="minorHAnsi" w:hAnsiTheme="minorHAnsi" w:cstheme="minorHAnsi"/>
          <w:color w:val="000000" w:themeColor="text1"/>
          <w:sz w:val="22"/>
          <w:szCs w:val="22"/>
          <w:lang w:eastAsia="en-US"/>
        </w:rPr>
        <w:t>”</w:t>
      </w:r>
      <w:r w:rsidR="004103EC" w:rsidRPr="00DA25DE">
        <w:rPr>
          <w:rFonts w:asciiTheme="minorHAnsi" w:eastAsiaTheme="minorHAnsi" w:hAnsiTheme="minorHAnsi" w:cstheme="minorHAnsi"/>
          <w:color w:val="000000" w:themeColor="text1"/>
          <w:sz w:val="22"/>
          <w:szCs w:val="22"/>
          <w:lang w:eastAsia="en-US"/>
        </w:rPr>
        <w:t xml:space="preserve"> quedando archivada en la hoja de vida del estudiante(s).</w:t>
      </w:r>
      <w:r w:rsidRPr="00DA25DE">
        <w:rPr>
          <w:rFonts w:asciiTheme="minorHAnsi" w:eastAsiaTheme="minorHAnsi" w:hAnsiTheme="minorHAnsi" w:cstheme="minorHAnsi"/>
          <w:color w:val="000000" w:themeColor="text1"/>
          <w:sz w:val="22"/>
          <w:szCs w:val="22"/>
          <w:lang w:eastAsia="en-US"/>
        </w:rPr>
        <w:t xml:space="preserve"> </w:t>
      </w:r>
    </w:p>
    <w:p w14:paraId="7821AAD1" w14:textId="77777777" w:rsidR="00A41EE0" w:rsidRPr="00DA25DE" w:rsidRDefault="00A41EE0" w:rsidP="002A0B05">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p>
    <w:p w14:paraId="1AC5298B" w14:textId="77777777" w:rsidR="005B2781" w:rsidRDefault="005B2781">
      <w:pPr>
        <w:rPr>
          <w:rFonts w:asciiTheme="minorHAnsi" w:eastAsiaTheme="minorHAnsi" w:hAnsiTheme="minorHAnsi" w:cstheme="minorHAnsi"/>
          <w:b/>
          <w:color w:val="000000" w:themeColor="text1"/>
          <w:sz w:val="22"/>
          <w:szCs w:val="22"/>
          <w:lang w:eastAsia="en-US"/>
        </w:rPr>
      </w:pPr>
      <w:r>
        <w:rPr>
          <w:rFonts w:asciiTheme="minorHAnsi" w:eastAsiaTheme="minorHAnsi" w:hAnsiTheme="minorHAnsi" w:cstheme="minorHAnsi"/>
          <w:b/>
          <w:color w:val="000000" w:themeColor="text1"/>
          <w:sz w:val="22"/>
          <w:szCs w:val="22"/>
          <w:lang w:eastAsia="en-US"/>
        </w:rPr>
        <w:br w:type="page"/>
      </w:r>
    </w:p>
    <w:p w14:paraId="3EA2FB2D" w14:textId="7747DBB8" w:rsidR="00A41EE0" w:rsidRPr="00DA25DE" w:rsidRDefault="00A41EE0" w:rsidP="002A0B05">
      <w:pPr>
        <w:widowControl w:val="0"/>
        <w:autoSpaceDE w:val="0"/>
        <w:autoSpaceDN w:val="0"/>
        <w:adjustRightInd w:val="0"/>
        <w:jc w:val="both"/>
        <w:rPr>
          <w:rFonts w:asciiTheme="minorHAnsi" w:eastAsiaTheme="minorHAnsi" w:hAnsiTheme="minorHAnsi" w:cstheme="minorHAnsi"/>
          <w:color w:val="000000" w:themeColor="text1"/>
          <w:sz w:val="22"/>
          <w:szCs w:val="22"/>
          <w:lang w:eastAsia="en-US"/>
        </w:rPr>
      </w:pPr>
      <w:r w:rsidRPr="00DA25DE">
        <w:rPr>
          <w:rFonts w:asciiTheme="minorHAnsi" w:eastAsiaTheme="minorHAnsi" w:hAnsiTheme="minorHAnsi" w:cstheme="minorHAnsi"/>
          <w:b/>
          <w:color w:val="000000" w:themeColor="text1"/>
          <w:sz w:val="22"/>
          <w:szCs w:val="22"/>
          <w:lang w:eastAsia="en-US"/>
        </w:rPr>
        <w:lastRenderedPageBreak/>
        <w:t xml:space="preserve">ANOTACIÓN NEGATIVA: </w:t>
      </w:r>
      <w:r w:rsidRPr="00DA25DE">
        <w:rPr>
          <w:rFonts w:asciiTheme="minorHAnsi" w:eastAsiaTheme="minorHAnsi" w:hAnsiTheme="minorHAnsi" w:cstheme="minorHAnsi"/>
          <w:color w:val="000000" w:themeColor="text1"/>
          <w:sz w:val="22"/>
          <w:szCs w:val="22"/>
          <w:lang w:eastAsia="en-US"/>
        </w:rPr>
        <w:t>Es una amonestación</w:t>
      </w:r>
      <w:r w:rsidR="00FA4ADB" w:rsidRPr="00DA25DE">
        <w:rPr>
          <w:rFonts w:asciiTheme="minorHAnsi" w:eastAsiaTheme="minorHAnsi" w:hAnsiTheme="minorHAnsi" w:cstheme="minorHAnsi"/>
          <w:color w:val="000000" w:themeColor="text1"/>
          <w:sz w:val="22"/>
          <w:szCs w:val="22"/>
          <w:lang w:eastAsia="en-US"/>
        </w:rPr>
        <w:t xml:space="preserve"> por escrito que </w:t>
      </w:r>
      <w:r w:rsidR="00426FEF" w:rsidRPr="00DA25DE">
        <w:rPr>
          <w:rFonts w:asciiTheme="minorHAnsi" w:eastAsiaTheme="minorHAnsi" w:hAnsiTheme="minorHAnsi" w:cstheme="minorHAnsi"/>
          <w:color w:val="000000" w:themeColor="text1"/>
          <w:sz w:val="22"/>
          <w:szCs w:val="22"/>
          <w:lang w:eastAsia="en-US"/>
        </w:rPr>
        <w:t>detalla</w:t>
      </w:r>
      <w:r w:rsidR="00FA4ADB" w:rsidRPr="00DA25DE">
        <w:rPr>
          <w:rFonts w:asciiTheme="minorHAnsi" w:eastAsiaTheme="minorHAnsi" w:hAnsiTheme="minorHAnsi" w:cstheme="minorHAnsi"/>
          <w:color w:val="000000" w:themeColor="text1"/>
          <w:sz w:val="22"/>
          <w:szCs w:val="22"/>
          <w:lang w:eastAsia="en-US"/>
        </w:rPr>
        <w:t xml:space="preserve"> objetivamente lo realizado por el o los estudiantes involucrados en hechos que atenten contra un buen clima escolar. Será cualquier miembro del cuerpo docente</w:t>
      </w:r>
      <w:r w:rsidR="00426FEF" w:rsidRPr="00DA25DE">
        <w:rPr>
          <w:rFonts w:asciiTheme="minorHAnsi" w:eastAsiaTheme="minorHAnsi" w:hAnsiTheme="minorHAnsi" w:cstheme="minorHAnsi"/>
          <w:color w:val="000000" w:themeColor="text1"/>
          <w:sz w:val="22"/>
          <w:szCs w:val="22"/>
          <w:lang w:eastAsia="en-US"/>
        </w:rPr>
        <w:t xml:space="preserve">, académico o formativo quien registre dicha instancia en el sistema </w:t>
      </w:r>
      <w:proofErr w:type="spellStart"/>
      <w:r w:rsidR="00426FEF" w:rsidRPr="00DA25DE">
        <w:rPr>
          <w:rFonts w:asciiTheme="minorHAnsi" w:eastAsiaTheme="minorHAnsi" w:hAnsiTheme="minorHAnsi" w:cstheme="minorHAnsi"/>
          <w:color w:val="000000" w:themeColor="text1"/>
          <w:sz w:val="22"/>
          <w:szCs w:val="22"/>
          <w:lang w:eastAsia="en-US"/>
        </w:rPr>
        <w:t>Schooltrack</w:t>
      </w:r>
      <w:proofErr w:type="spellEnd"/>
      <w:r w:rsidR="00426FEF" w:rsidRPr="00DA25DE">
        <w:rPr>
          <w:rFonts w:asciiTheme="minorHAnsi" w:eastAsiaTheme="minorHAnsi" w:hAnsiTheme="minorHAnsi" w:cstheme="minorHAnsi"/>
          <w:color w:val="000000" w:themeColor="text1"/>
          <w:sz w:val="22"/>
          <w:szCs w:val="22"/>
          <w:lang w:eastAsia="en-US"/>
        </w:rPr>
        <w:t>.</w:t>
      </w:r>
    </w:p>
    <w:p w14:paraId="0D8AD2E1" w14:textId="77777777" w:rsidR="002A0B05" w:rsidRPr="00DA25DE" w:rsidRDefault="002A0B05" w:rsidP="002A0B05">
      <w:pPr>
        <w:ind w:left="720"/>
        <w:jc w:val="both"/>
        <w:rPr>
          <w:rFonts w:asciiTheme="minorHAnsi" w:hAnsiTheme="minorHAnsi" w:cstheme="minorHAnsi"/>
          <w:color w:val="000000" w:themeColor="text1"/>
          <w:sz w:val="22"/>
          <w:szCs w:val="22"/>
          <w:lang w:val="es-CL"/>
        </w:rPr>
      </w:pPr>
    </w:p>
    <w:p w14:paraId="608A6377" w14:textId="77777777" w:rsidR="00456BD0" w:rsidRDefault="00456BD0" w:rsidP="002A0B05">
      <w:pPr>
        <w:jc w:val="both"/>
        <w:rPr>
          <w:rFonts w:asciiTheme="minorHAnsi" w:hAnsiTheme="minorHAnsi" w:cstheme="minorHAnsi"/>
          <w:b/>
          <w:color w:val="000000" w:themeColor="text1"/>
          <w:sz w:val="22"/>
          <w:szCs w:val="22"/>
          <w:lang w:val="es-CL"/>
        </w:rPr>
      </w:pPr>
    </w:p>
    <w:p w14:paraId="21C8B9F0" w14:textId="77777777" w:rsidR="002A0B05" w:rsidRPr="00DA25DE" w:rsidRDefault="00A41EE0"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lang w:val="es-CL"/>
        </w:rPr>
        <w:t>DE COMUNICACIÓN Y REGISTRO:</w:t>
      </w:r>
    </w:p>
    <w:p w14:paraId="2C91E882" w14:textId="77777777" w:rsidR="002A0B05" w:rsidRPr="00DA25DE" w:rsidRDefault="002A0B05" w:rsidP="002A0B05">
      <w:pPr>
        <w:widowControl w:val="0"/>
        <w:autoSpaceDE w:val="0"/>
        <w:autoSpaceDN w:val="0"/>
        <w:adjustRightInd w:val="0"/>
        <w:jc w:val="both"/>
        <w:rPr>
          <w:rFonts w:asciiTheme="minorHAnsi" w:hAnsiTheme="minorHAnsi" w:cstheme="minorHAnsi"/>
          <w:color w:val="000000" w:themeColor="text1"/>
          <w:sz w:val="22"/>
          <w:szCs w:val="22"/>
          <w:lang w:val="es-CL"/>
        </w:rPr>
      </w:pPr>
      <w:r w:rsidRPr="00DA25DE">
        <w:rPr>
          <w:rFonts w:asciiTheme="minorHAnsi" w:eastAsiaTheme="minorHAnsi" w:hAnsiTheme="minorHAnsi" w:cstheme="minorHAnsi"/>
          <w:color w:val="000000" w:themeColor="text1"/>
          <w:sz w:val="22"/>
          <w:szCs w:val="22"/>
          <w:lang w:eastAsia="en-US"/>
        </w:rPr>
        <w:t xml:space="preserve">Es un compromiso escrito </w:t>
      </w:r>
      <w:r w:rsidR="0085694E" w:rsidRPr="00DA25DE">
        <w:rPr>
          <w:rFonts w:asciiTheme="minorHAnsi" w:eastAsiaTheme="minorHAnsi" w:hAnsiTheme="minorHAnsi" w:cstheme="minorHAnsi"/>
          <w:color w:val="000000" w:themeColor="text1"/>
          <w:sz w:val="22"/>
          <w:szCs w:val="22"/>
          <w:lang w:eastAsia="en-US"/>
        </w:rPr>
        <w:t>contraído por el/la estudiante</w:t>
      </w:r>
      <w:r w:rsidRPr="00DA25DE">
        <w:rPr>
          <w:rFonts w:asciiTheme="minorHAnsi" w:eastAsiaTheme="minorHAnsi" w:hAnsiTheme="minorHAnsi" w:cstheme="minorHAnsi"/>
          <w:color w:val="000000" w:themeColor="text1"/>
          <w:sz w:val="22"/>
          <w:szCs w:val="22"/>
          <w:lang w:eastAsia="en-US"/>
        </w:rPr>
        <w:t>,</w:t>
      </w:r>
      <w:r w:rsidR="00BC19B3" w:rsidRPr="00DA25DE">
        <w:rPr>
          <w:rFonts w:asciiTheme="minorHAnsi" w:eastAsiaTheme="minorHAnsi" w:hAnsiTheme="minorHAnsi" w:cstheme="minorHAnsi"/>
          <w:color w:val="000000" w:themeColor="text1"/>
          <w:sz w:val="22"/>
          <w:szCs w:val="22"/>
          <w:lang w:eastAsia="en-US"/>
        </w:rPr>
        <w:t xml:space="preserve"> </w:t>
      </w:r>
      <w:r w:rsidR="00426FEF" w:rsidRPr="00DA25DE">
        <w:rPr>
          <w:rFonts w:asciiTheme="minorHAnsi" w:eastAsiaTheme="minorHAnsi" w:hAnsiTheme="minorHAnsi" w:cstheme="minorHAnsi"/>
          <w:color w:val="000000" w:themeColor="text1"/>
          <w:sz w:val="22"/>
          <w:szCs w:val="22"/>
          <w:lang w:eastAsia="en-US"/>
        </w:rPr>
        <w:t>en donde queda establecido una intención de mejorar</w:t>
      </w:r>
      <w:r w:rsidR="001A0EF5" w:rsidRPr="00DA25DE">
        <w:rPr>
          <w:rFonts w:asciiTheme="minorHAnsi" w:eastAsiaTheme="minorHAnsi" w:hAnsiTheme="minorHAnsi" w:cstheme="minorHAnsi"/>
          <w:color w:val="000000" w:themeColor="text1"/>
          <w:sz w:val="22"/>
          <w:szCs w:val="22"/>
          <w:lang w:eastAsia="en-US"/>
        </w:rPr>
        <w:t xml:space="preserve"> y reparar</w:t>
      </w:r>
      <w:r w:rsidR="00426FEF" w:rsidRPr="00DA25DE">
        <w:rPr>
          <w:rFonts w:asciiTheme="minorHAnsi" w:eastAsiaTheme="minorHAnsi" w:hAnsiTheme="minorHAnsi" w:cstheme="minorHAnsi"/>
          <w:color w:val="000000" w:themeColor="text1"/>
          <w:sz w:val="22"/>
          <w:szCs w:val="22"/>
          <w:lang w:eastAsia="en-US"/>
        </w:rPr>
        <w:t xml:space="preserve"> conductas rel</w:t>
      </w:r>
      <w:r w:rsidR="00BC19B3" w:rsidRPr="00DA25DE">
        <w:rPr>
          <w:rFonts w:asciiTheme="minorHAnsi" w:eastAsiaTheme="minorHAnsi" w:hAnsiTheme="minorHAnsi" w:cstheme="minorHAnsi"/>
          <w:color w:val="000000" w:themeColor="text1"/>
          <w:sz w:val="22"/>
          <w:szCs w:val="22"/>
          <w:lang w:eastAsia="en-US"/>
        </w:rPr>
        <w:t>acionadas con su comportamiento y</w:t>
      </w:r>
      <w:r w:rsidR="00426FEF" w:rsidRPr="00DA25DE">
        <w:rPr>
          <w:rFonts w:asciiTheme="minorHAnsi" w:eastAsiaTheme="minorHAnsi" w:hAnsiTheme="minorHAnsi" w:cstheme="minorHAnsi"/>
          <w:color w:val="000000" w:themeColor="text1"/>
          <w:sz w:val="22"/>
          <w:szCs w:val="22"/>
          <w:lang w:eastAsia="en-US"/>
        </w:rPr>
        <w:t xml:space="preserve"> responsabilidad</w:t>
      </w:r>
      <w:r w:rsidRPr="00DA25DE">
        <w:rPr>
          <w:rFonts w:asciiTheme="minorHAnsi" w:eastAsiaTheme="minorHAnsi" w:hAnsiTheme="minorHAnsi" w:cstheme="minorHAnsi"/>
          <w:color w:val="000000" w:themeColor="text1"/>
          <w:sz w:val="22"/>
          <w:szCs w:val="22"/>
          <w:lang w:eastAsia="en-US"/>
        </w:rPr>
        <w:t>. Debe ser firmado por el/la Profesor(a) Guía(a) y/o Encargado(a) de Convivencia Escolar</w:t>
      </w:r>
      <w:r w:rsidR="005436AB" w:rsidRPr="00DA25DE">
        <w:rPr>
          <w:rFonts w:asciiTheme="minorHAnsi" w:eastAsiaTheme="minorHAnsi" w:hAnsiTheme="minorHAnsi" w:cstheme="minorHAnsi"/>
          <w:color w:val="000000" w:themeColor="text1"/>
          <w:sz w:val="22"/>
          <w:szCs w:val="22"/>
          <w:lang w:eastAsia="en-US"/>
        </w:rPr>
        <w:t xml:space="preserve"> además del Estudiante</w:t>
      </w:r>
      <w:r w:rsidRPr="00DA25DE">
        <w:rPr>
          <w:rFonts w:asciiTheme="minorHAnsi" w:eastAsiaTheme="minorHAnsi" w:hAnsiTheme="minorHAnsi" w:cstheme="minorHAnsi"/>
          <w:color w:val="000000" w:themeColor="text1"/>
          <w:sz w:val="22"/>
          <w:szCs w:val="22"/>
          <w:lang w:eastAsia="en-US"/>
        </w:rPr>
        <w:t xml:space="preserve">. </w:t>
      </w:r>
      <w:r w:rsidRPr="00DA25DE">
        <w:rPr>
          <w:rFonts w:asciiTheme="minorHAnsi" w:hAnsiTheme="minorHAnsi" w:cstheme="minorHAnsi"/>
          <w:color w:val="000000" w:themeColor="text1"/>
          <w:sz w:val="22"/>
          <w:szCs w:val="22"/>
          <w:lang w:val="es-CL"/>
        </w:rPr>
        <w:t>Se reg</w:t>
      </w:r>
      <w:r w:rsidR="00BC19B3" w:rsidRPr="00DA25DE">
        <w:rPr>
          <w:rFonts w:asciiTheme="minorHAnsi" w:hAnsiTheme="minorHAnsi" w:cstheme="minorHAnsi"/>
          <w:color w:val="000000" w:themeColor="text1"/>
          <w:sz w:val="22"/>
          <w:szCs w:val="22"/>
          <w:lang w:val="es-CL"/>
        </w:rPr>
        <w:t xml:space="preserve">istra a través </w:t>
      </w:r>
      <w:r w:rsidR="003B5755" w:rsidRPr="00DA25DE">
        <w:rPr>
          <w:rFonts w:asciiTheme="minorHAnsi" w:hAnsiTheme="minorHAnsi" w:cstheme="minorHAnsi"/>
          <w:color w:val="000000" w:themeColor="text1"/>
          <w:sz w:val="22"/>
          <w:szCs w:val="22"/>
          <w:lang w:val="es-CL"/>
        </w:rPr>
        <w:t>d</w:t>
      </w:r>
      <w:r w:rsidR="00BC19B3" w:rsidRPr="00DA25DE">
        <w:rPr>
          <w:rFonts w:asciiTheme="minorHAnsi" w:hAnsiTheme="minorHAnsi" w:cstheme="minorHAnsi"/>
          <w:color w:val="000000" w:themeColor="text1"/>
          <w:sz w:val="22"/>
          <w:szCs w:val="22"/>
          <w:lang w:val="es-CL"/>
        </w:rPr>
        <w:t xml:space="preserve">e </w:t>
      </w:r>
      <w:proofErr w:type="spellStart"/>
      <w:r w:rsidR="00BC19B3" w:rsidRPr="00DA25DE">
        <w:rPr>
          <w:rFonts w:asciiTheme="minorHAnsi" w:hAnsiTheme="minorHAnsi" w:cstheme="minorHAnsi"/>
          <w:color w:val="000000" w:themeColor="text1"/>
          <w:sz w:val="22"/>
          <w:szCs w:val="22"/>
          <w:lang w:val="es-CL"/>
        </w:rPr>
        <w:t>Schooltrack</w:t>
      </w:r>
      <w:proofErr w:type="spellEnd"/>
      <w:r w:rsidR="0085694E" w:rsidRPr="00DA25DE">
        <w:rPr>
          <w:rFonts w:asciiTheme="minorHAnsi" w:hAnsiTheme="minorHAnsi" w:cstheme="minorHAnsi"/>
          <w:color w:val="000000" w:themeColor="text1"/>
          <w:sz w:val="22"/>
          <w:szCs w:val="22"/>
          <w:lang w:val="es-CL"/>
        </w:rPr>
        <w:t>.</w:t>
      </w:r>
    </w:p>
    <w:p w14:paraId="74917F2B" w14:textId="77777777" w:rsidR="002A0B05" w:rsidRPr="00DA25DE" w:rsidRDefault="002A0B05" w:rsidP="002A0B05">
      <w:pPr>
        <w:ind w:left="1440"/>
        <w:jc w:val="both"/>
        <w:rPr>
          <w:rFonts w:asciiTheme="minorHAnsi" w:hAnsiTheme="minorHAnsi" w:cstheme="minorHAnsi"/>
          <w:color w:val="000000" w:themeColor="text1"/>
          <w:sz w:val="22"/>
          <w:szCs w:val="22"/>
          <w:lang w:val="es-CL"/>
        </w:rPr>
      </w:pPr>
    </w:p>
    <w:p w14:paraId="0CC87A74" w14:textId="77777777" w:rsidR="002A0B05" w:rsidRPr="00DA25DE" w:rsidRDefault="002A0B05" w:rsidP="002A0B05">
      <w:pPr>
        <w:jc w:val="both"/>
        <w:rPr>
          <w:rFonts w:asciiTheme="minorHAnsi" w:hAnsiTheme="minorHAnsi" w:cstheme="minorHAnsi"/>
          <w:b/>
          <w:color w:val="000000" w:themeColor="text1"/>
          <w:sz w:val="22"/>
          <w:szCs w:val="22"/>
          <w:lang w:val="es-CL"/>
        </w:rPr>
      </w:pPr>
      <w:r w:rsidRPr="00DA25DE">
        <w:rPr>
          <w:rFonts w:asciiTheme="minorHAnsi" w:hAnsiTheme="minorHAnsi" w:cstheme="minorHAnsi"/>
          <w:b/>
          <w:color w:val="000000" w:themeColor="text1"/>
          <w:sz w:val="22"/>
          <w:szCs w:val="22"/>
          <w:lang w:val="es-CL"/>
        </w:rPr>
        <w:t>DE TIPO ORIENTADOR, COMUNICACIÓN CON LA FAMILIA, DE COMPROMISO Y SEGUIMIENTO:</w:t>
      </w:r>
    </w:p>
    <w:p w14:paraId="020E61ED" w14:textId="1BB31372" w:rsidR="002A0B05" w:rsidRPr="00DA25DE" w:rsidRDefault="00BC19B3"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Corresponden a consecuencias</w:t>
      </w:r>
      <w:r w:rsidR="002A0B05" w:rsidRPr="00DA25DE">
        <w:rPr>
          <w:rFonts w:asciiTheme="minorHAnsi" w:hAnsiTheme="minorHAnsi" w:cstheme="minorHAnsi"/>
          <w:color w:val="000000" w:themeColor="text1"/>
          <w:sz w:val="22"/>
          <w:szCs w:val="22"/>
          <w:lang w:val="es-CL"/>
        </w:rPr>
        <w:t xml:space="preserve"> que aplica el profesor Guía, profesor de asignatura, </w:t>
      </w:r>
      <w:r w:rsidR="001A0EF5" w:rsidRPr="00DA25DE">
        <w:rPr>
          <w:rFonts w:asciiTheme="minorHAnsi" w:hAnsiTheme="minorHAnsi" w:cstheme="minorHAnsi"/>
          <w:color w:val="000000" w:themeColor="text1"/>
          <w:sz w:val="22"/>
          <w:szCs w:val="22"/>
          <w:lang w:val="es-CL"/>
        </w:rPr>
        <w:t>Encargado</w:t>
      </w:r>
      <w:r w:rsidR="008E38A7">
        <w:rPr>
          <w:rFonts w:asciiTheme="minorHAnsi" w:hAnsiTheme="minorHAnsi" w:cstheme="minorHAnsi"/>
          <w:color w:val="000000" w:themeColor="text1"/>
          <w:sz w:val="22"/>
          <w:szCs w:val="22"/>
          <w:lang w:val="es-CL"/>
        </w:rPr>
        <w:t xml:space="preserve"> de Formación, Psicóloga</w:t>
      </w:r>
      <w:r w:rsidR="002A0B05" w:rsidRPr="00DA25DE">
        <w:rPr>
          <w:rFonts w:asciiTheme="minorHAnsi" w:hAnsiTheme="minorHAnsi" w:cstheme="minorHAnsi"/>
          <w:color w:val="000000" w:themeColor="text1"/>
          <w:sz w:val="22"/>
          <w:szCs w:val="22"/>
          <w:lang w:val="es-CL"/>
        </w:rPr>
        <w:t>, Coordinador, y Dirección. Estas medidas pretenden</w:t>
      </w:r>
      <w:r w:rsidR="0085694E" w:rsidRPr="00DA25DE">
        <w:rPr>
          <w:rFonts w:asciiTheme="minorHAnsi" w:hAnsiTheme="minorHAnsi" w:cstheme="minorHAnsi"/>
          <w:color w:val="000000" w:themeColor="text1"/>
          <w:sz w:val="22"/>
          <w:szCs w:val="22"/>
          <w:lang w:val="es-CL"/>
        </w:rPr>
        <w:t xml:space="preserve"> aconsejar </w:t>
      </w:r>
      <w:r w:rsidR="003B5755" w:rsidRPr="00DA25DE">
        <w:rPr>
          <w:rFonts w:asciiTheme="minorHAnsi" w:hAnsiTheme="minorHAnsi" w:cstheme="minorHAnsi"/>
          <w:color w:val="000000" w:themeColor="text1"/>
          <w:sz w:val="22"/>
          <w:szCs w:val="22"/>
          <w:lang w:val="es-CL"/>
        </w:rPr>
        <w:t xml:space="preserve">y reflexionar junto </w:t>
      </w:r>
      <w:r w:rsidR="0085694E" w:rsidRPr="00DA25DE">
        <w:rPr>
          <w:rFonts w:asciiTheme="minorHAnsi" w:hAnsiTheme="minorHAnsi" w:cstheme="minorHAnsi"/>
          <w:color w:val="000000" w:themeColor="text1"/>
          <w:sz w:val="22"/>
          <w:szCs w:val="22"/>
          <w:lang w:val="es-CL"/>
        </w:rPr>
        <w:t>al estudiante</w:t>
      </w:r>
      <w:r w:rsidR="002A0B05" w:rsidRPr="00DA25DE">
        <w:rPr>
          <w:rFonts w:asciiTheme="minorHAnsi" w:hAnsiTheme="minorHAnsi" w:cstheme="minorHAnsi"/>
          <w:color w:val="000000" w:themeColor="text1"/>
          <w:sz w:val="22"/>
          <w:szCs w:val="22"/>
          <w:lang w:val="es-CL"/>
        </w:rPr>
        <w:t>, en el sentido de mejorar su conducta habitual y/o rendimiento académico, para ello debe contarse con todos los antecedentes que</w:t>
      </w:r>
      <w:r w:rsidR="0085694E" w:rsidRPr="00DA25DE">
        <w:rPr>
          <w:rFonts w:asciiTheme="minorHAnsi" w:hAnsiTheme="minorHAnsi" w:cstheme="minorHAnsi"/>
          <w:color w:val="000000" w:themeColor="text1"/>
          <w:sz w:val="22"/>
          <w:szCs w:val="22"/>
          <w:lang w:val="es-CL"/>
        </w:rPr>
        <w:t xml:space="preserve"> al respecto se tengan de los hechos ocurridos.</w:t>
      </w:r>
    </w:p>
    <w:p w14:paraId="7CCF73E5" w14:textId="77777777" w:rsidR="004600D5" w:rsidRPr="00DA25DE" w:rsidRDefault="004600D5" w:rsidP="005F3ED5">
      <w:pPr>
        <w:jc w:val="both"/>
        <w:rPr>
          <w:rFonts w:asciiTheme="minorHAnsi" w:hAnsiTheme="minorHAnsi" w:cstheme="minorHAnsi"/>
          <w:color w:val="000000" w:themeColor="text1"/>
          <w:sz w:val="22"/>
          <w:szCs w:val="22"/>
          <w:lang w:val="es-CL"/>
        </w:rPr>
      </w:pPr>
    </w:p>
    <w:p w14:paraId="3D9E1E3E" w14:textId="77777777" w:rsidR="002A0B05" w:rsidRPr="00DA25DE" w:rsidRDefault="002A0B05" w:rsidP="005F3ED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Se consideran medidas de tipo </w:t>
      </w:r>
      <w:r w:rsidR="001A0EF5" w:rsidRPr="00DA25DE">
        <w:rPr>
          <w:rFonts w:asciiTheme="minorHAnsi" w:hAnsiTheme="minorHAnsi" w:cstheme="minorHAnsi"/>
          <w:color w:val="000000" w:themeColor="text1"/>
          <w:sz w:val="22"/>
          <w:szCs w:val="22"/>
          <w:lang w:val="es-CL"/>
        </w:rPr>
        <w:t>formador</w:t>
      </w:r>
      <w:r w:rsidRPr="00DA25DE">
        <w:rPr>
          <w:rFonts w:asciiTheme="minorHAnsi" w:hAnsiTheme="minorHAnsi" w:cstheme="minorHAnsi"/>
          <w:color w:val="000000" w:themeColor="text1"/>
          <w:sz w:val="22"/>
          <w:szCs w:val="22"/>
          <w:lang w:val="es-CL"/>
        </w:rPr>
        <w:t xml:space="preserve"> las siguientes: </w:t>
      </w:r>
    </w:p>
    <w:p w14:paraId="75FAF947" w14:textId="77777777" w:rsidR="005F3ED5" w:rsidRPr="00DA25DE" w:rsidRDefault="005F3ED5" w:rsidP="005F3ED5">
      <w:pPr>
        <w:jc w:val="both"/>
        <w:rPr>
          <w:rFonts w:asciiTheme="minorHAnsi" w:hAnsiTheme="minorHAnsi" w:cstheme="minorHAnsi"/>
          <w:color w:val="000000" w:themeColor="text1"/>
          <w:sz w:val="22"/>
          <w:szCs w:val="22"/>
          <w:lang w:val="es-CL"/>
        </w:rPr>
      </w:pPr>
    </w:p>
    <w:p w14:paraId="383A00F2" w14:textId="77777777" w:rsidR="002A0B05" w:rsidRPr="00DA25DE" w:rsidRDefault="00264663" w:rsidP="0033042A">
      <w:pPr>
        <w:numPr>
          <w:ilvl w:val="0"/>
          <w:numId w:val="5"/>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Entrevistas al estudiante</w:t>
      </w:r>
      <w:r w:rsidR="002A0B05" w:rsidRPr="00DA25DE">
        <w:rPr>
          <w:rFonts w:asciiTheme="minorHAnsi" w:hAnsiTheme="minorHAnsi" w:cstheme="minorHAnsi"/>
          <w:color w:val="000000" w:themeColor="text1"/>
          <w:sz w:val="22"/>
          <w:szCs w:val="22"/>
          <w:lang w:val="es-CL"/>
        </w:rPr>
        <w:t xml:space="preserve"> con el objeto de</w:t>
      </w:r>
      <w:r w:rsidR="001A0EF5" w:rsidRPr="00DA25DE">
        <w:rPr>
          <w:rFonts w:asciiTheme="minorHAnsi" w:hAnsiTheme="minorHAnsi" w:cstheme="minorHAnsi"/>
          <w:color w:val="000000" w:themeColor="text1"/>
          <w:sz w:val="22"/>
          <w:szCs w:val="22"/>
          <w:lang w:val="es-CL"/>
        </w:rPr>
        <w:t xml:space="preserve"> reflexionar y</w:t>
      </w:r>
      <w:r w:rsidR="002A0B05" w:rsidRPr="00DA25DE">
        <w:rPr>
          <w:rFonts w:asciiTheme="minorHAnsi" w:hAnsiTheme="minorHAnsi" w:cstheme="minorHAnsi"/>
          <w:color w:val="000000" w:themeColor="text1"/>
          <w:sz w:val="22"/>
          <w:szCs w:val="22"/>
          <w:lang w:val="es-CL"/>
        </w:rPr>
        <w:t xml:space="preserve"> modificar comportamientos inadecuados</w:t>
      </w:r>
    </w:p>
    <w:p w14:paraId="244309F9" w14:textId="77777777" w:rsidR="002A0B05" w:rsidRPr="00DA25DE" w:rsidRDefault="002A0B05" w:rsidP="0033042A">
      <w:pPr>
        <w:numPr>
          <w:ilvl w:val="0"/>
          <w:numId w:val="5"/>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Citación a entrevista personal con el apoderado: será para comunicar directamente las faltas cometidas por su </w:t>
      </w:r>
      <w:r w:rsidR="001A0EF5" w:rsidRPr="00DA25DE">
        <w:rPr>
          <w:rFonts w:asciiTheme="minorHAnsi" w:hAnsiTheme="minorHAnsi" w:cstheme="minorHAnsi"/>
          <w:color w:val="000000" w:themeColor="text1"/>
          <w:sz w:val="22"/>
          <w:szCs w:val="22"/>
          <w:lang w:val="es-CL"/>
        </w:rPr>
        <w:t xml:space="preserve">estudiante o </w:t>
      </w:r>
      <w:r w:rsidRPr="00DA25DE">
        <w:rPr>
          <w:rFonts w:asciiTheme="minorHAnsi" w:hAnsiTheme="minorHAnsi" w:cstheme="minorHAnsi"/>
          <w:color w:val="000000" w:themeColor="text1"/>
          <w:sz w:val="22"/>
          <w:szCs w:val="22"/>
          <w:lang w:val="es-CL"/>
        </w:rPr>
        <w:t>hijo(a) e indicar procedimientos a seguir para la corrección de éstas.</w:t>
      </w:r>
    </w:p>
    <w:p w14:paraId="3AE268EE" w14:textId="77777777" w:rsidR="002A0B05" w:rsidRPr="00DA25DE" w:rsidRDefault="002A0B05" w:rsidP="0033042A">
      <w:pPr>
        <w:numPr>
          <w:ilvl w:val="0"/>
          <w:numId w:val="5"/>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Participación en talleres. </w:t>
      </w:r>
    </w:p>
    <w:p w14:paraId="1AE03347" w14:textId="77777777" w:rsidR="002A0B05" w:rsidRPr="00DA25DE" w:rsidRDefault="002A0B05" w:rsidP="0033042A">
      <w:pPr>
        <w:numPr>
          <w:ilvl w:val="0"/>
          <w:numId w:val="5"/>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Trabajos de investigación asociados al tipo de falta que se pretende remediar.</w:t>
      </w:r>
    </w:p>
    <w:p w14:paraId="261BE2D7" w14:textId="77777777" w:rsidR="002A0B05" w:rsidRPr="00DA25DE" w:rsidRDefault="002A0B05" w:rsidP="0033042A">
      <w:pPr>
        <w:numPr>
          <w:ilvl w:val="0"/>
          <w:numId w:val="5"/>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Disertaciones a compañeros de su curso</w:t>
      </w:r>
      <w:r w:rsidR="0085694E" w:rsidRPr="00DA25DE">
        <w:rPr>
          <w:rFonts w:asciiTheme="minorHAnsi" w:hAnsiTheme="minorHAnsi" w:cstheme="minorHAnsi"/>
          <w:color w:val="000000" w:themeColor="text1"/>
          <w:sz w:val="22"/>
          <w:szCs w:val="22"/>
          <w:lang w:val="es-CL"/>
        </w:rPr>
        <w:t xml:space="preserve"> u otros, sobre temáticas que permitan desarrollar diversidad de opiniones entre un grupo de estudiantes.</w:t>
      </w:r>
    </w:p>
    <w:p w14:paraId="16DA26DA" w14:textId="77777777" w:rsidR="002A0B05" w:rsidRPr="00DA25DE" w:rsidRDefault="002A0B05" w:rsidP="002A0B05">
      <w:pPr>
        <w:ind w:left="1080"/>
        <w:jc w:val="both"/>
        <w:rPr>
          <w:rFonts w:asciiTheme="minorHAnsi" w:hAnsiTheme="minorHAnsi" w:cstheme="minorHAnsi"/>
          <w:color w:val="000000" w:themeColor="text1"/>
          <w:sz w:val="22"/>
          <w:szCs w:val="22"/>
          <w:lang w:val="es-CL"/>
        </w:rPr>
      </w:pPr>
    </w:p>
    <w:p w14:paraId="4A113D61" w14:textId="77777777" w:rsidR="002A0B05" w:rsidRPr="00DA25DE" w:rsidRDefault="00264663" w:rsidP="005F3ED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Al momento de establecer las </w:t>
      </w:r>
      <w:r w:rsidR="001F7327" w:rsidRPr="00DA25DE">
        <w:rPr>
          <w:rFonts w:asciiTheme="minorHAnsi" w:hAnsiTheme="minorHAnsi" w:cstheme="minorHAnsi"/>
          <w:color w:val="000000" w:themeColor="text1"/>
          <w:sz w:val="22"/>
          <w:szCs w:val="22"/>
          <w:lang w:val="es-CL"/>
        </w:rPr>
        <w:t>consecuencias</w:t>
      </w:r>
      <w:r w:rsidRPr="00DA25DE">
        <w:rPr>
          <w:rFonts w:asciiTheme="minorHAnsi" w:hAnsiTheme="minorHAnsi" w:cstheme="minorHAnsi"/>
          <w:color w:val="000000" w:themeColor="text1"/>
          <w:sz w:val="22"/>
          <w:szCs w:val="22"/>
          <w:lang w:val="es-CL"/>
        </w:rPr>
        <w:t xml:space="preserve"> frente a situaciones académicas y de convivencia, el profesor (a) guía deberá haber creado toda</w:t>
      </w:r>
      <w:r w:rsidR="001F7327" w:rsidRPr="00DA25DE">
        <w:rPr>
          <w:rFonts w:asciiTheme="minorHAnsi" w:hAnsiTheme="minorHAnsi" w:cstheme="minorHAnsi"/>
          <w:color w:val="000000" w:themeColor="text1"/>
          <w:sz w:val="22"/>
          <w:szCs w:val="22"/>
          <w:lang w:val="es-CL"/>
        </w:rPr>
        <w:t>s las instancias necesarias con el fin de dar oportunidad para el cambio de condición del estudiante</w:t>
      </w:r>
      <w:r w:rsidR="005841EB" w:rsidRPr="00DA25DE">
        <w:rPr>
          <w:rFonts w:asciiTheme="minorHAnsi" w:hAnsiTheme="minorHAnsi" w:cstheme="minorHAnsi"/>
          <w:color w:val="000000" w:themeColor="text1"/>
          <w:sz w:val="22"/>
          <w:szCs w:val="22"/>
          <w:lang w:val="es-CL"/>
        </w:rPr>
        <w:t>. Estas instancias implicarán que:</w:t>
      </w:r>
    </w:p>
    <w:p w14:paraId="126C9752" w14:textId="77777777" w:rsidR="005F3ED5" w:rsidRPr="00DA25DE" w:rsidRDefault="005F3ED5" w:rsidP="005F3ED5">
      <w:pPr>
        <w:jc w:val="both"/>
        <w:rPr>
          <w:rFonts w:asciiTheme="minorHAnsi" w:hAnsiTheme="minorHAnsi" w:cstheme="minorHAnsi"/>
          <w:color w:val="000000" w:themeColor="text1"/>
          <w:sz w:val="22"/>
          <w:szCs w:val="22"/>
          <w:lang w:val="es-CL"/>
        </w:rPr>
      </w:pPr>
    </w:p>
    <w:p w14:paraId="6AF5D989" w14:textId="77777777" w:rsidR="002A0B05" w:rsidRPr="00DA25DE" w:rsidRDefault="002A0B05" w:rsidP="0033042A">
      <w:pPr>
        <w:numPr>
          <w:ilvl w:val="1"/>
          <w:numId w:val="4"/>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Éstas pueden signi</w:t>
      </w:r>
      <w:r w:rsidR="005841EB" w:rsidRPr="00DA25DE">
        <w:rPr>
          <w:rFonts w:asciiTheme="minorHAnsi" w:hAnsiTheme="minorHAnsi" w:cstheme="minorHAnsi"/>
          <w:color w:val="000000" w:themeColor="text1"/>
          <w:sz w:val="22"/>
          <w:szCs w:val="22"/>
          <w:lang w:val="es-CL"/>
        </w:rPr>
        <w:t>ficar la derivación del estudiante</w:t>
      </w:r>
      <w:r w:rsidRPr="00DA25DE">
        <w:rPr>
          <w:rFonts w:asciiTheme="minorHAnsi" w:hAnsiTheme="minorHAnsi" w:cstheme="minorHAnsi"/>
          <w:color w:val="000000" w:themeColor="text1"/>
          <w:sz w:val="22"/>
          <w:szCs w:val="22"/>
          <w:lang w:val="es-CL"/>
        </w:rPr>
        <w:t xml:space="preserve"> un tratamiento con un profesional externo.  Una vez suscrito el compromis</w:t>
      </w:r>
      <w:r w:rsidR="005841EB" w:rsidRPr="00DA25DE">
        <w:rPr>
          <w:rFonts w:asciiTheme="minorHAnsi" w:hAnsiTheme="minorHAnsi" w:cstheme="minorHAnsi"/>
          <w:color w:val="000000" w:themeColor="text1"/>
          <w:sz w:val="22"/>
          <w:szCs w:val="22"/>
          <w:lang w:val="es-CL"/>
        </w:rPr>
        <w:t>o con el apoderado y el estudiante</w:t>
      </w:r>
      <w:r w:rsidRPr="00DA25DE">
        <w:rPr>
          <w:rFonts w:asciiTheme="minorHAnsi" w:hAnsiTheme="minorHAnsi" w:cstheme="minorHAnsi"/>
          <w:color w:val="000000" w:themeColor="text1"/>
          <w:sz w:val="22"/>
          <w:szCs w:val="22"/>
          <w:lang w:val="es-CL"/>
        </w:rPr>
        <w:t>.</w:t>
      </w:r>
    </w:p>
    <w:p w14:paraId="74A7582C" w14:textId="77777777" w:rsidR="002A0B05" w:rsidRPr="00DA25DE" w:rsidRDefault="002A0B05" w:rsidP="0033042A">
      <w:pPr>
        <w:numPr>
          <w:ilvl w:val="1"/>
          <w:numId w:val="4"/>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 situación será evaluada con el fin de conocer el cumplimiento de éste.</w:t>
      </w:r>
    </w:p>
    <w:p w14:paraId="52EE967B" w14:textId="77777777" w:rsidR="002A0B05" w:rsidRPr="00DA25DE" w:rsidRDefault="002A0B05" w:rsidP="0033042A">
      <w:pPr>
        <w:numPr>
          <w:ilvl w:val="1"/>
          <w:numId w:val="4"/>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En el caso de no lograr cambios significativos en el aspecto establecido en dicho compromiso, Coordinación Académica o </w:t>
      </w:r>
      <w:r w:rsidR="001A0EF5" w:rsidRPr="00DA25DE">
        <w:rPr>
          <w:rFonts w:asciiTheme="minorHAnsi" w:hAnsiTheme="minorHAnsi" w:cstheme="minorHAnsi"/>
          <w:color w:val="000000" w:themeColor="text1"/>
          <w:sz w:val="22"/>
          <w:szCs w:val="22"/>
          <w:lang w:val="es-CL"/>
        </w:rPr>
        <w:t>Departamento</w:t>
      </w:r>
      <w:r w:rsidRPr="00DA25DE">
        <w:rPr>
          <w:rFonts w:asciiTheme="minorHAnsi" w:hAnsiTheme="minorHAnsi" w:cstheme="minorHAnsi"/>
          <w:color w:val="000000" w:themeColor="text1"/>
          <w:sz w:val="22"/>
          <w:szCs w:val="22"/>
          <w:lang w:val="es-CL"/>
        </w:rPr>
        <w:t xml:space="preserve"> de Formación junto con el profesor Guía deberán revisar el caso para la aplicación de Condicionalidad de matrícula.</w:t>
      </w:r>
    </w:p>
    <w:p w14:paraId="260FC853" w14:textId="77777777" w:rsidR="002A0B05" w:rsidRPr="00DA25DE" w:rsidRDefault="002A0B05" w:rsidP="002A0B05">
      <w:pPr>
        <w:ind w:left="720"/>
        <w:jc w:val="both"/>
        <w:rPr>
          <w:rFonts w:asciiTheme="minorHAnsi" w:hAnsiTheme="minorHAnsi" w:cstheme="minorHAnsi"/>
          <w:b/>
          <w:color w:val="000000" w:themeColor="text1"/>
          <w:sz w:val="22"/>
          <w:szCs w:val="22"/>
          <w:lang w:val="es-CL"/>
        </w:rPr>
      </w:pPr>
    </w:p>
    <w:p w14:paraId="4684D13F" w14:textId="77777777" w:rsidR="002A0B05" w:rsidRPr="00DA25DE" w:rsidRDefault="002A0B05"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lang w:val="es-CL"/>
        </w:rPr>
        <w:t xml:space="preserve">MEDIDAS REPARADORAS: </w:t>
      </w:r>
      <w:r w:rsidR="00D37E33" w:rsidRPr="00DA25DE">
        <w:rPr>
          <w:rFonts w:asciiTheme="minorHAnsi" w:hAnsiTheme="minorHAnsi" w:cstheme="minorHAnsi"/>
          <w:color w:val="000000" w:themeColor="text1"/>
          <w:sz w:val="22"/>
          <w:szCs w:val="22"/>
          <w:lang w:val="es-CL"/>
        </w:rPr>
        <w:t>Independiente de la consecuencia aplicada a la falta</w:t>
      </w:r>
      <w:r w:rsidR="00AC0D46" w:rsidRPr="00DA25DE">
        <w:rPr>
          <w:rFonts w:asciiTheme="minorHAnsi" w:hAnsiTheme="minorHAnsi" w:cstheme="minorHAnsi"/>
          <w:color w:val="000000" w:themeColor="text1"/>
          <w:sz w:val="22"/>
          <w:szCs w:val="22"/>
          <w:lang w:val="es-CL"/>
        </w:rPr>
        <w:t xml:space="preserve">, </w:t>
      </w:r>
      <w:r w:rsidR="00D37E33" w:rsidRPr="00DA25DE">
        <w:rPr>
          <w:rFonts w:asciiTheme="minorHAnsi" w:hAnsiTheme="minorHAnsi" w:cstheme="minorHAnsi"/>
          <w:color w:val="000000" w:themeColor="text1"/>
          <w:sz w:val="22"/>
          <w:szCs w:val="22"/>
          <w:lang w:val="es-CL"/>
        </w:rPr>
        <w:t>se podrá det</w:t>
      </w:r>
      <w:r w:rsidR="005841EB" w:rsidRPr="00DA25DE">
        <w:rPr>
          <w:rFonts w:asciiTheme="minorHAnsi" w:hAnsiTheme="minorHAnsi" w:cstheme="minorHAnsi"/>
          <w:color w:val="000000" w:themeColor="text1"/>
          <w:sz w:val="22"/>
          <w:szCs w:val="22"/>
          <w:lang w:val="es-CL"/>
        </w:rPr>
        <w:t>erminar además que el estudiante</w:t>
      </w:r>
      <w:r w:rsidR="00D37E33" w:rsidRPr="00DA25DE">
        <w:rPr>
          <w:rFonts w:asciiTheme="minorHAnsi" w:hAnsiTheme="minorHAnsi" w:cstheme="minorHAnsi"/>
          <w:color w:val="000000" w:themeColor="text1"/>
          <w:sz w:val="22"/>
          <w:szCs w:val="22"/>
          <w:lang w:val="es-CL"/>
        </w:rPr>
        <w:t xml:space="preserve"> realice algún acto reparatorio, los cuales pueden consistir en:</w:t>
      </w:r>
    </w:p>
    <w:p w14:paraId="705C4775" w14:textId="77777777" w:rsidR="00D37E33" w:rsidRPr="00DA25DE" w:rsidRDefault="00D37E33" w:rsidP="002A0B05">
      <w:pPr>
        <w:jc w:val="both"/>
        <w:rPr>
          <w:rFonts w:asciiTheme="minorHAnsi" w:hAnsiTheme="minorHAnsi" w:cstheme="minorHAnsi"/>
          <w:b/>
          <w:color w:val="000000" w:themeColor="text1"/>
          <w:sz w:val="22"/>
          <w:szCs w:val="22"/>
          <w:lang w:val="es-CL"/>
        </w:rPr>
      </w:pPr>
    </w:p>
    <w:p w14:paraId="1F2E5116" w14:textId="77777777" w:rsidR="002A0B05" w:rsidRPr="00DA25DE" w:rsidRDefault="002A0B05" w:rsidP="0033042A">
      <w:pPr>
        <w:numPr>
          <w:ilvl w:val="1"/>
          <w:numId w:val="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Reconocer su falta y ofrecer disculpas en forma verbal y/o escrita a quien corresponda, pudiendo comprometerse a realizar acciones reparadoras. </w:t>
      </w:r>
    </w:p>
    <w:p w14:paraId="4EE97CF4" w14:textId="77777777" w:rsidR="002A0B05" w:rsidRPr="00DA25DE" w:rsidRDefault="002A0B05" w:rsidP="0033042A">
      <w:pPr>
        <w:numPr>
          <w:ilvl w:val="1"/>
          <w:numId w:val="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Realizar actividades de colaboración: con sus pares, con niveles inferiores, tales como apoyo en estudio, creación de material didáctico, ayuda e</w:t>
      </w:r>
      <w:r w:rsidR="004600D5" w:rsidRPr="00DA25DE">
        <w:rPr>
          <w:rFonts w:asciiTheme="minorHAnsi" w:hAnsiTheme="minorHAnsi" w:cstheme="minorHAnsi"/>
          <w:color w:val="000000" w:themeColor="text1"/>
          <w:sz w:val="22"/>
          <w:szCs w:val="22"/>
          <w:lang w:val="es-CL"/>
        </w:rPr>
        <w:t xml:space="preserve">n sala, en talleres </w:t>
      </w:r>
      <w:r w:rsidR="00AC0D46" w:rsidRPr="00DA25DE">
        <w:rPr>
          <w:rFonts w:asciiTheme="minorHAnsi" w:hAnsiTheme="minorHAnsi" w:cstheme="minorHAnsi"/>
          <w:color w:val="000000" w:themeColor="text1"/>
          <w:sz w:val="22"/>
          <w:szCs w:val="22"/>
          <w:lang w:val="es-CL"/>
        </w:rPr>
        <w:t xml:space="preserve">u </w:t>
      </w:r>
      <w:r w:rsidRPr="00DA25DE">
        <w:rPr>
          <w:rFonts w:asciiTheme="minorHAnsi" w:hAnsiTheme="minorHAnsi" w:cstheme="minorHAnsi"/>
          <w:color w:val="000000" w:themeColor="text1"/>
          <w:sz w:val="22"/>
          <w:szCs w:val="22"/>
          <w:lang w:val="es-CL"/>
        </w:rPr>
        <w:t>otras previam</w:t>
      </w:r>
      <w:r w:rsidR="00AC0D46" w:rsidRPr="00DA25DE">
        <w:rPr>
          <w:rFonts w:asciiTheme="minorHAnsi" w:hAnsiTheme="minorHAnsi" w:cstheme="minorHAnsi"/>
          <w:color w:val="000000" w:themeColor="text1"/>
          <w:sz w:val="22"/>
          <w:szCs w:val="22"/>
          <w:lang w:val="es-CL"/>
        </w:rPr>
        <w:t>ente acordadas con el apoderado</w:t>
      </w:r>
      <w:r w:rsidR="005841EB" w:rsidRPr="00DA25DE">
        <w:rPr>
          <w:rFonts w:asciiTheme="minorHAnsi" w:hAnsiTheme="minorHAnsi" w:cstheme="minorHAnsi"/>
          <w:color w:val="000000" w:themeColor="text1"/>
          <w:sz w:val="22"/>
          <w:szCs w:val="22"/>
          <w:lang w:val="es-CL"/>
        </w:rPr>
        <w:t>, siempre atingentes a la edad y a la etapa de desarrollo en la que se encuentra el estudiante implicado.</w:t>
      </w:r>
    </w:p>
    <w:p w14:paraId="6E6B6CD0" w14:textId="77777777" w:rsidR="002A0B05" w:rsidRPr="00DA25DE" w:rsidRDefault="002A0B05" w:rsidP="0033042A">
      <w:pPr>
        <w:numPr>
          <w:ilvl w:val="1"/>
          <w:numId w:val="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Colaborar en tareas atingentes de Biblioteca</w:t>
      </w:r>
      <w:r w:rsidR="005F3ED5" w:rsidRPr="00DA25DE">
        <w:rPr>
          <w:rFonts w:asciiTheme="minorHAnsi" w:hAnsiTheme="minorHAnsi" w:cstheme="minorHAnsi"/>
          <w:color w:val="000000" w:themeColor="text1"/>
          <w:sz w:val="22"/>
          <w:szCs w:val="22"/>
          <w:lang w:val="es-CL"/>
        </w:rPr>
        <w:t>, Laboratorios</w:t>
      </w:r>
      <w:r w:rsidR="005841EB" w:rsidRPr="00DA25DE">
        <w:rPr>
          <w:rFonts w:asciiTheme="minorHAnsi" w:hAnsiTheme="minorHAnsi" w:cstheme="minorHAnsi"/>
          <w:color w:val="000000" w:themeColor="text1"/>
          <w:sz w:val="22"/>
          <w:szCs w:val="22"/>
          <w:lang w:val="es-CL"/>
        </w:rPr>
        <w:t>, Enfermería u otros.</w:t>
      </w:r>
    </w:p>
    <w:p w14:paraId="2A3A4F0A" w14:textId="77777777" w:rsidR="002A0B05" w:rsidRPr="00DA25DE" w:rsidRDefault="002A0B05" w:rsidP="0033042A">
      <w:pPr>
        <w:numPr>
          <w:ilvl w:val="1"/>
          <w:numId w:val="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Confeccionar Diario Mural de la sala de clases o murales del colegio.</w:t>
      </w:r>
    </w:p>
    <w:p w14:paraId="19F706A1" w14:textId="77777777" w:rsidR="002A0B05" w:rsidRPr="00DA25DE" w:rsidRDefault="002A0B05" w:rsidP="005133F2">
      <w:pPr>
        <w:spacing w:before="100" w:beforeAutospacing="1" w:after="100" w:afterAutospacing="1"/>
        <w:jc w:val="both"/>
        <w:rPr>
          <w:rFonts w:asciiTheme="minorHAnsi" w:eastAsiaTheme="minorHAnsi" w:hAnsiTheme="minorHAnsi" w:cstheme="minorHAnsi"/>
          <w:color w:val="000000" w:themeColor="text1"/>
          <w:sz w:val="22"/>
          <w:szCs w:val="22"/>
          <w:lang w:eastAsia="en-US"/>
        </w:rPr>
      </w:pPr>
      <w:r w:rsidRPr="00DA25DE">
        <w:rPr>
          <w:rFonts w:asciiTheme="minorHAnsi" w:hAnsiTheme="minorHAnsi" w:cstheme="minorHAnsi"/>
          <w:b/>
          <w:color w:val="000000" w:themeColor="text1"/>
          <w:sz w:val="22"/>
          <w:szCs w:val="22"/>
          <w:lang w:val="es-CL"/>
        </w:rPr>
        <w:t>SUSPENSIÓN DE CLASES:</w:t>
      </w:r>
      <w:r w:rsidRPr="00DA25DE">
        <w:rPr>
          <w:rFonts w:asciiTheme="minorHAnsi" w:hAnsiTheme="minorHAnsi" w:cstheme="minorHAnsi"/>
          <w:color w:val="000000" w:themeColor="text1"/>
          <w:sz w:val="22"/>
          <w:szCs w:val="22"/>
          <w:lang w:val="es-CL"/>
        </w:rPr>
        <w:t xml:space="preserve"> </w:t>
      </w:r>
      <w:r w:rsidR="005841EB" w:rsidRPr="00DA25DE">
        <w:rPr>
          <w:rFonts w:asciiTheme="minorHAnsi" w:eastAsiaTheme="minorHAnsi" w:hAnsiTheme="minorHAnsi" w:cstheme="minorHAnsi"/>
          <w:color w:val="000000" w:themeColor="text1"/>
          <w:sz w:val="22"/>
          <w:szCs w:val="22"/>
          <w:lang w:eastAsia="en-US"/>
        </w:rPr>
        <w:t>Los/las estudiantes</w:t>
      </w:r>
      <w:r w:rsidRPr="00DA25DE">
        <w:rPr>
          <w:rFonts w:asciiTheme="minorHAnsi" w:eastAsiaTheme="minorHAnsi" w:hAnsiTheme="minorHAnsi" w:cstheme="minorHAnsi"/>
          <w:color w:val="000000" w:themeColor="text1"/>
          <w:sz w:val="22"/>
          <w:szCs w:val="22"/>
          <w:lang w:eastAsia="en-US"/>
        </w:rPr>
        <w:t xml:space="preserve"> que incurran en faltas, podrán ser suspendidos de las actividades regulares del Colegio, según la gravedad de la acción y por el tiempo que se determine, con el fin de que esta medida sea un llamado a la </w:t>
      </w:r>
      <w:r w:rsidR="001A0EF5" w:rsidRPr="00DA25DE">
        <w:rPr>
          <w:rFonts w:asciiTheme="minorHAnsi" w:eastAsiaTheme="minorHAnsi" w:hAnsiTheme="minorHAnsi" w:cstheme="minorHAnsi"/>
          <w:color w:val="000000" w:themeColor="text1"/>
          <w:sz w:val="22"/>
          <w:szCs w:val="22"/>
          <w:lang w:eastAsia="en-US"/>
        </w:rPr>
        <w:t>reflexión sobre</w:t>
      </w:r>
      <w:r w:rsidRPr="00DA25DE">
        <w:rPr>
          <w:rFonts w:asciiTheme="minorHAnsi" w:eastAsiaTheme="minorHAnsi" w:hAnsiTheme="minorHAnsi" w:cstheme="minorHAnsi"/>
          <w:color w:val="000000" w:themeColor="text1"/>
          <w:sz w:val="22"/>
          <w:szCs w:val="22"/>
          <w:lang w:eastAsia="en-US"/>
        </w:rPr>
        <w:t xml:space="preserve"> la falta cometida y la forma de reparación de ésta. Será fundamental que en el entorno familiar se realicen actividades que le ayuden a </w:t>
      </w:r>
      <w:r w:rsidR="001A0EF5" w:rsidRPr="00DA25DE">
        <w:rPr>
          <w:rFonts w:asciiTheme="minorHAnsi" w:eastAsiaTheme="minorHAnsi" w:hAnsiTheme="minorHAnsi" w:cstheme="minorHAnsi"/>
          <w:color w:val="000000" w:themeColor="text1"/>
          <w:sz w:val="22"/>
          <w:szCs w:val="22"/>
          <w:lang w:eastAsia="en-US"/>
        </w:rPr>
        <w:t>tomar consciencia de la acción realizada durante</w:t>
      </w:r>
      <w:r w:rsidR="00107E45" w:rsidRPr="00DA25DE">
        <w:rPr>
          <w:rFonts w:asciiTheme="minorHAnsi" w:eastAsiaTheme="minorHAnsi" w:hAnsiTheme="minorHAnsi" w:cstheme="minorHAnsi"/>
          <w:color w:val="000000" w:themeColor="text1"/>
          <w:sz w:val="22"/>
          <w:szCs w:val="22"/>
          <w:lang w:eastAsia="en-US"/>
        </w:rPr>
        <w:t xml:space="preserve"> la inasistencia a clases producto de una acción indebida.</w:t>
      </w:r>
      <w:r w:rsidR="00CD3C94" w:rsidRPr="00DA25DE">
        <w:rPr>
          <w:rFonts w:asciiTheme="minorHAnsi" w:eastAsiaTheme="minorHAnsi" w:hAnsiTheme="minorHAnsi" w:cstheme="minorHAnsi"/>
          <w:color w:val="000000" w:themeColor="text1"/>
          <w:sz w:val="22"/>
          <w:szCs w:val="22"/>
          <w:lang w:eastAsia="en-US"/>
        </w:rPr>
        <w:t xml:space="preserve"> Siempre se entregará el espacio para los </w:t>
      </w:r>
      <w:r w:rsidR="005436AB" w:rsidRPr="00DA25DE">
        <w:rPr>
          <w:rFonts w:asciiTheme="minorHAnsi" w:eastAsiaTheme="minorHAnsi" w:hAnsiTheme="minorHAnsi" w:cstheme="minorHAnsi"/>
          <w:color w:val="000000" w:themeColor="text1"/>
          <w:sz w:val="22"/>
          <w:szCs w:val="22"/>
          <w:lang w:eastAsia="en-US"/>
        </w:rPr>
        <w:t>reparos</w:t>
      </w:r>
      <w:r w:rsidR="004600D5" w:rsidRPr="00DA25DE">
        <w:rPr>
          <w:rFonts w:asciiTheme="minorHAnsi" w:eastAsiaTheme="minorHAnsi" w:hAnsiTheme="minorHAnsi" w:cstheme="minorHAnsi"/>
          <w:color w:val="000000" w:themeColor="text1"/>
          <w:sz w:val="22"/>
          <w:szCs w:val="22"/>
          <w:lang w:eastAsia="en-US"/>
        </w:rPr>
        <w:t xml:space="preserve"> de él</w:t>
      </w:r>
      <w:r w:rsidR="00352BEB" w:rsidRPr="00DA25DE">
        <w:rPr>
          <w:rFonts w:asciiTheme="minorHAnsi" w:eastAsiaTheme="minorHAnsi" w:hAnsiTheme="minorHAnsi" w:cstheme="minorHAnsi"/>
          <w:color w:val="000000" w:themeColor="text1"/>
          <w:sz w:val="22"/>
          <w:szCs w:val="22"/>
          <w:lang w:eastAsia="en-US"/>
        </w:rPr>
        <w:t xml:space="preserve"> o los implicados.</w:t>
      </w:r>
      <w:r w:rsidR="008C174B" w:rsidRPr="00DA25DE">
        <w:rPr>
          <w:rFonts w:asciiTheme="minorHAnsi" w:eastAsiaTheme="minorHAnsi" w:hAnsiTheme="minorHAnsi" w:cstheme="minorHAnsi"/>
          <w:color w:val="000000" w:themeColor="text1"/>
          <w:sz w:val="22"/>
          <w:szCs w:val="22"/>
          <w:lang w:eastAsia="en-US"/>
        </w:rPr>
        <w:t xml:space="preserve"> </w:t>
      </w:r>
      <w:r w:rsidR="008C174B" w:rsidRPr="00DA25DE">
        <w:rPr>
          <w:rFonts w:asciiTheme="minorHAnsi" w:hAnsiTheme="minorHAnsi" w:cstheme="minorHAnsi"/>
          <w:color w:val="000000" w:themeColor="text1"/>
          <w:sz w:val="22"/>
          <w:szCs w:val="22"/>
        </w:rPr>
        <w:t xml:space="preserve">Esta medida deberá quedar registrada por el establecimiento en el sistema </w:t>
      </w:r>
      <w:proofErr w:type="spellStart"/>
      <w:r w:rsidR="008C174B" w:rsidRPr="00DA25DE">
        <w:rPr>
          <w:rFonts w:asciiTheme="minorHAnsi" w:hAnsiTheme="minorHAnsi" w:cstheme="minorHAnsi"/>
          <w:color w:val="000000" w:themeColor="text1"/>
          <w:sz w:val="22"/>
          <w:szCs w:val="22"/>
        </w:rPr>
        <w:t>Schooltrack</w:t>
      </w:r>
      <w:proofErr w:type="spellEnd"/>
      <w:r w:rsidR="008C174B" w:rsidRPr="00DA25DE">
        <w:rPr>
          <w:rFonts w:asciiTheme="minorHAnsi" w:hAnsiTheme="minorHAnsi" w:cstheme="minorHAnsi"/>
          <w:color w:val="000000" w:themeColor="text1"/>
          <w:sz w:val="22"/>
          <w:szCs w:val="22"/>
        </w:rPr>
        <w:t xml:space="preserve">. </w:t>
      </w:r>
    </w:p>
    <w:p w14:paraId="34C619B8" w14:textId="77777777" w:rsidR="002A0B05" w:rsidRPr="00DA25DE" w:rsidRDefault="005436AB"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Esta consecuencia</w:t>
      </w:r>
      <w:r w:rsidR="002A0B05" w:rsidRPr="00DA25DE">
        <w:rPr>
          <w:rFonts w:asciiTheme="minorHAnsi" w:hAnsiTheme="minorHAnsi" w:cstheme="minorHAnsi"/>
          <w:color w:val="000000" w:themeColor="text1"/>
          <w:sz w:val="22"/>
          <w:szCs w:val="22"/>
          <w:lang w:val="es-CL"/>
        </w:rPr>
        <w:t xml:space="preserve"> procede cuando el caso lo amerita, previa </w:t>
      </w:r>
      <w:proofErr w:type="gramStart"/>
      <w:r w:rsidR="002A0B05" w:rsidRPr="00DA25DE">
        <w:rPr>
          <w:rFonts w:asciiTheme="minorHAnsi" w:hAnsiTheme="minorHAnsi" w:cstheme="minorHAnsi"/>
          <w:color w:val="000000" w:themeColor="text1"/>
          <w:sz w:val="22"/>
          <w:szCs w:val="22"/>
          <w:lang w:val="es-CL"/>
        </w:rPr>
        <w:t>revisión  por</w:t>
      </w:r>
      <w:proofErr w:type="gramEnd"/>
      <w:r w:rsidR="002A0B05" w:rsidRPr="00DA25DE">
        <w:rPr>
          <w:rFonts w:asciiTheme="minorHAnsi" w:hAnsiTheme="minorHAnsi" w:cstheme="minorHAnsi"/>
          <w:color w:val="000000" w:themeColor="text1"/>
          <w:sz w:val="22"/>
          <w:szCs w:val="22"/>
          <w:lang w:val="es-CL"/>
        </w:rPr>
        <w:t xml:space="preserve"> parte del Coordinador de Formación.</w:t>
      </w:r>
    </w:p>
    <w:p w14:paraId="2ED56968" w14:textId="77777777" w:rsidR="002A0B05" w:rsidRPr="00DA25DE" w:rsidRDefault="002A0B05" w:rsidP="0033042A">
      <w:pPr>
        <w:numPr>
          <w:ilvl w:val="0"/>
          <w:numId w:val="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Puede ser solicitada por cualquier miembro del cuerpo docente o de Inspectoría,</w:t>
      </w:r>
      <w:r w:rsidR="00352BEB" w:rsidRPr="00DA25DE">
        <w:rPr>
          <w:rFonts w:asciiTheme="minorHAnsi" w:hAnsiTheme="minorHAnsi" w:cstheme="minorHAnsi"/>
          <w:color w:val="000000" w:themeColor="text1"/>
          <w:sz w:val="22"/>
          <w:szCs w:val="22"/>
          <w:lang w:val="es-CL"/>
        </w:rPr>
        <w:t xml:space="preserve"> siempre y cuando se tengan todos los antecedentes de lo ocurrido, </w:t>
      </w:r>
      <w:r w:rsidR="005436AB" w:rsidRPr="00DA25DE">
        <w:rPr>
          <w:rFonts w:asciiTheme="minorHAnsi" w:hAnsiTheme="minorHAnsi" w:cstheme="minorHAnsi"/>
          <w:color w:val="000000" w:themeColor="text1"/>
          <w:sz w:val="22"/>
          <w:szCs w:val="22"/>
          <w:lang w:val="es-CL"/>
        </w:rPr>
        <w:t>haya registro</w:t>
      </w:r>
      <w:r w:rsidR="00352BEB" w:rsidRPr="00DA25DE">
        <w:rPr>
          <w:rFonts w:asciiTheme="minorHAnsi" w:hAnsiTheme="minorHAnsi" w:cstheme="minorHAnsi"/>
          <w:color w:val="000000" w:themeColor="text1"/>
          <w:sz w:val="22"/>
          <w:szCs w:val="22"/>
          <w:lang w:val="es-CL"/>
        </w:rPr>
        <w:t xml:space="preserve"> escrito y de</w:t>
      </w:r>
      <w:r w:rsidR="0096192C" w:rsidRPr="00DA25DE">
        <w:rPr>
          <w:rFonts w:asciiTheme="minorHAnsi" w:hAnsiTheme="minorHAnsi" w:cstheme="minorHAnsi"/>
          <w:color w:val="000000" w:themeColor="text1"/>
          <w:sz w:val="22"/>
          <w:szCs w:val="22"/>
          <w:lang w:val="es-CL"/>
        </w:rPr>
        <w:t xml:space="preserve">talles de toda la investigación, </w:t>
      </w:r>
      <w:r w:rsidR="0096192C" w:rsidRPr="00DA25DE">
        <w:rPr>
          <w:rFonts w:asciiTheme="minorHAnsi" w:hAnsiTheme="minorHAnsi" w:cstheme="minorHAnsi"/>
          <w:color w:val="000000" w:themeColor="text1"/>
          <w:sz w:val="22"/>
          <w:szCs w:val="22"/>
          <w:lang w:val="es-CL"/>
        </w:rPr>
        <w:lastRenderedPageBreak/>
        <w:t>(siempre y cuando el caso lo amerite)</w:t>
      </w:r>
      <w:r w:rsidR="005436AB" w:rsidRPr="00DA25DE">
        <w:rPr>
          <w:rFonts w:asciiTheme="minorHAnsi" w:hAnsiTheme="minorHAnsi" w:cstheme="minorHAnsi"/>
          <w:color w:val="000000" w:themeColor="text1"/>
          <w:sz w:val="22"/>
          <w:szCs w:val="22"/>
          <w:lang w:val="es-CL"/>
        </w:rPr>
        <w:t>.</w:t>
      </w:r>
      <w:r w:rsidR="00352BEB" w:rsidRPr="00DA25DE">
        <w:rPr>
          <w:rFonts w:asciiTheme="minorHAnsi" w:hAnsiTheme="minorHAnsi" w:cstheme="minorHAnsi"/>
          <w:color w:val="000000" w:themeColor="text1"/>
          <w:sz w:val="22"/>
          <w:szCs w:val="22"/>
          <w:lang w:val="es-CL"/>
        </w:rPr>
        <w:t xml:space="preserve"> Posteriormente </w:t>
      </w:r>
      <w:r w:rsidR="005F3ED5" w:rsidRPr="00DA25DE">
        <w:rPr>
          <w:rFonts w:asciiTheme="minorHAnsi" w:hAnsiTheme="minorHAnsi" w:cstheme="minorHAnsi"/>
          <w:color w:val="000000" w:themeColor="text1"/>
          <w:sz w:val="22"/>
          <w:szCs w:val="22"/>
          <w:lang w:val="es-CL"/>
        </w:rPr>
        <w:t>se informará por correo</w:t>
      </w:r>
      <w:r w:rsidR="00352BEB" w:rsidRPr="00DA25DE">
        <w:rPr>
          <w:rFonts w:asciiTheme="minorHAnsi" w:hAnsiTheme="minorHAnsi" w:cstheme="minorHAnsi"/>
          <w:color w:val="000000" w:themeColor="text1"/>
          <w:sz w:val="22"/>
          <w:szCs w:val="22"/>
          <w:lang w:val="es-CL"/>
        </w:rPr>
        <w:t xml:space="preserve"> electrónico</w:t>
      </w:r>
      <w:r w:rsidR="005F3ED5" w:rsidRPr="00DA25DE">
        <w:rPr>
          <w:rFonts w:asciiTheme="minorHAnsi" w:hAnsiTheme="minorHAnsi" w:cstheme="minorHAnsi"/>
          <w:color w:val="000000" w:themeColor="text1"/>
          <w:sz w:val="22"/>
          <w:szCs w:val="22"/>
          <w:lang w:val="es-CL"/>
        </w:rPr>
        <w:t xml:space="preserve"> al apoderado indicando la falta cometida y la cantidad de días de suspensión y se coordinará</w:t>
      </w:r>
      <w:r w:rsidR="00352BEB" w:rsidRPr="00DA25DE">
        <w:rPr>
          <w:rFonts w:asciiTheme="minorHAnsi" w:hAnsiTheme="minorHAnsi" w:cstheme="minorHAnsi"/>
          <w:color w:val="000000" w:themeColor="text1"/>
          <w:sz w:val="22"/>
          <w:szCs w:val="22"/>
          <w:lang w:val="es-CL"/>
        </w:rPr>
        <w:t xml:space="preserve"> una entrevista con los adultos responsables</w:t>
      </w:r>
      <w:r w:rsidR="005F3ED5" w:rsidRPr="00DA25DE">
        <w:rPr>
          <w:rFonts w:asciiTheme="minorHAnsi" w:hAnsiTheme="minorHAnsi" w:cstheme="minorHAnsi"/>
          <w:color w:val="000000" w:themeColor="text1"/>
          <w:sz w:val="22"/>
          <w:szCs w:val="22"/>
          <w:lang w:val="es-CL"/>
        </w:rPr>
        <w:t xml:space="preserve"> antes del reintegro a clases del estudiante.</w:t>
      </w:r>
    </w:p>
    <w:p w14:paraId="4C399226" w14:textId="77777777" w:rsidR="002A0B05" w:rsidRPr="00DA25DE" w:rsidRDefault="002A0B05" w:rsidP="0033042A">
      <w:pPr>
        <w:numPr>
          <w:ilvl w:val="0"/>
          <w:numId w:val="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La medida puede </w:t>
      </w:r>
      <w:r w:rsidR="00352BEB" w:rsidRPr="00DA25DE">
        <w:rPr>
          <w:rFonts w:asciiTheme="minorHAnsi" w:hAnsiTheme="minorHAnsi" w:cstheme="minorHAnsi"/>
          <w:color w:val="000000" w:themeColor="text1"/>
          <w:sz w:val="22"/>
          <w:szCs w:val="22"/>
          <w:lang w:val="es-CL"/>
        </w:rPr>
        <w:t xml:space="preserve">considerar </w:t>
      </w:r>
      <w:r w:rsidRPr="00DA25DE">
        <w:rPr>
          <w:rFonts w:asciiTheme="minorHAnsi" w:hAnsiTheme="minorHAnsi" w:cstheme="minorHAnsi"/>
          <w:color w:val="000000" w:themeColor="text1"/>
          <w:sz w:val="22"/>
          <w:szCs w:val="22"/>
          <w:lang w:val="es-CL"/>
        </w:rPr>
        <w:t xml:space="preserve">un período de </w:t>
      </w:r>
      <w:r w:rsidRPr="00DA25DE">
        <w:rPr>
          <w:rFonts w:asciiTheme="minorHAnsi" w:hAnsiTheme="minorHAnsi" w:cstheme="minorHAnsi"/>
          <w:b/>
          <w:color w:val="000000" w:themeColor="text1"/>
          <w:sz w:val="22"/>
          <w:szCs w:val="22"/>
          <w:u w:val="single"/>
          <w:lang w:val="es-CL"/>
        </w:rPr>
        <w:t>1 a 5</w:t>
      </w:r>
      <w:r w:rsidR="000A4E66" w:rsidRPr="00DA25DE">
        <w:rPr>
          <w:rFonts w:asciiTheme="minorHAnsi" w:hAnsiTheme="minorHAnsi" w:cstheme="minorHAnsi"/>
          <w:b/>
          <w:color w:val="000000" w:themeColor="text1"/>
          <w:sz w:val="22"/>
          <w:szCs w:val="22"/>
          <w:u w:val="single"/>
          <w:lang w:val="es-CL"/>
        </w:rPr>
        <w:t xml:space="preserve"> días</w:t>
      </w:r>
      <w:r w:rsidR="000A4E66" w:rsidRPr="00DA25DE">
        <w:rPr>
          <w:rFonts w:asciiTheme="minorHAnsi" w:hAnsiTheme="minorHAnsi" w:cstheme="minorHAnsi"/>
          <w:color w:val="000000" w:themeColor="text1"/>
          <w:sz w:val="22"/>
          <w:szCs w:val="22"/>
          <w:lang w:val="es-CL"/>
        </w:rPr>
        <w:t>, según la gravedad de la falta, de manera excepcional se puede prorrogar una vez por igual período.</w:t>
      </w:r>
    </w:p>
    <w:p w14:paraId="57A88DB3" w14:textId="77777777" w:rsidR="00352BEB" w:rsidRPr="00DA25DE" w:rsidRDefault="00352BEB" w:rsidP="0033042A">
      <w:pPr>
        <w:numPr>
          <w:ilvl w:val="0"/>
          <w:numId w:val="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 suspensión del estudiante</w:t>
      </w:r>
      <w:r w:rsidR="002A0B05" w:rsidRPr="00DA25DE">
        <w:rPr>
          <w:rFonts w:asciiTheme="minorHAnsi" w:hAnsiTheme="minorHAnsi" w:cstheme="minorHAnsi"/>
          <w:color w:val="000000" w:themeColor="text1"/>
          <w:sz w:val="22"/>
          <w:szCs w:val="22"/>
          <w:lang w:val="es-CL"/>
        </w:rPr>
        <w:t xml:space="preserve"> afecta a todas las actividades</w:t>
      </w:r>
      <w:r w:rsidRPr="00DA25DE">
        <w:rPr>
          <w:rFonts w:asciiTheme="minorHAnsi" w:hAnsiTheme="minorHAnsi" w:cstheme="minorHAnsi"/>
          <w:color w:val="000000" w:themeColor="text1"/>
          <w:sz w:val="22"/>
          <w:szCs w:val="22"/>
          <w:lang w:val="es-CL"/>
        </w:rPr>
        <w:t xml:space="preserve"> oficiales</w:t>
      </w:r>
      <w:r w:rsidR="002A0B05" w:rsidRPr="00DA25DE">
        <w:rPr>
          <w:rFonts w:asciiTheme="minorHAnsi" w:hAnsiTheme="minorHAnsi" w:cstheme="minorHAnsi"/>
          <w:color w:val="000000" w:themeColor="text1"/>
          <w:sz w:val="22"/>
          <w:szCs w:val="22"/>
          <w:lang w:val="es-CL"/>
        </w:rPr>
        <w:t xml:space="preserve"> que se desarrollen en el establecimiento.</w:t>
      </w:r>
      <w:r w:rsidR="00E503AB" w:rsidRPr="00DA25DE">
        <w:rPr>
          <w:rFonts w:asciiTheme="minorHAnsi" w:hAnsiTheme="minorHAnsi" w:cstheme="minorHAnsi"/>
          <w:color w:val="000000" w:themeColor="text1"/>
          <w:sz w:val="22"/>
          <w:szCs w:val="22"/>
          <w:lang w:val="es-CL"/>
        </w:rPr>
        <w:t xml:space="preserve"> </w:t>
      </w:r>
    </w:p>
    <w:p w14:paraId="7850FA52" w14:textId="77777777" w:rsidR="00C70445" w:rsidRPr="00DA25DE" w:rsidRDefault="00C70445" w:rsidP="00C70445">
      <w:pPr>
        <w:pStyle w:val="Prrafodelista"/>
        <w:numPr>
          <w:ilvl w:val="0"/>
          <w:numId w:val="3"/>
        </w:numPr>
        <w:spacing w:before="100" w:beforeAutospacing="1" w:after="100" w:afterAutospacing="1"/>
        <w:jc w:val="both"/>
        <w:rPr>
          <w:rFonts w:asciiTheme="minorHAnsi" w:hAnsiTheme="minorHAnsi" w:cstheme="minorHAnsi"/>
          <w:color w:val="000000" w:themeColor="text1"/>
          <w:sz w:val="22"/>
          <w:szCs w:val="22"/>
        </w:rPr>
      </w:pPr>
      <w:r w:rsidRPr="00DA25DE">
        <w:rPr>
          <w:rFonts w:asciiTheme="minorHAnsi" w:hAnsiTheme="minorHAnsi" w:cstheme="minorHAnsi"/>
          <w:b/>
          <w:bCs/>
          <w:color w:val="000000" w:themeColor="text1"/>
          <w:sz w:val="22"/>
          <w:szCs w:val="22"/>
        </w:rPr>
        <w:t xml:space="preserve">Evaluación en caso de estudiante suspendido: </w:t>
      </w:r>
      <w:r w:rsidRPr="00DA25DE">
        <w:rPr>
          <w:rFonts w:asciiTheme="minorHAnsi" w:hAnsiTheme="minorHAnsi" w:cstheme="minorHAnsi"/>
          <w:color w:val="000000" w:themeColor="text1"/>
          <w:sz w:val="22"/>
          <w:szCs w:val="22"/>
        </w:rPr>
        <w:t>En caso que un estudiante suspendido deba rendir alguna evaluación, dentro del periodo de suspensión se aplicarán las siguientes medidas:</w:t>
      </w:r>
    </w:p>
    <w:p w14:paraId="55A00403" w14:textId="77777777" w:rsidR="00C70445" w:rsidRPr="00DA25DE" w:rsidRDefault="00C70445" w:rsidP="00C70445">
      <w:pPr>
        <w:pStyle w:val="Prrafodelista"/>
        <w:spacing w:before="100" w:beforeAutospacing="1" w:after="100" w:afterAutospacing="1"/>
        <w:jc w:val="both"/>
        <w:rPr>
          <w:rFonts w:asciiTheme="minorHAnsi" w:hAnsiTheme="minorHAnsi" w:cstheme="minorHAnsi"/>
          <w:color w:val="000000" w:themeColor="text1"/>
          <w:sz w:val="22"/>
          <w:szCs w:val="22"/>
        </w:rPr>
      </w:pPr>
    </w:p>
    <w:p w14:paraId="76C6DA67" w14:textId="77777777" w:rsidR="001F55CA" w:rsidRPr="00DA25DE" w:rsidRDefault="00C70445" w:rsidP="001F55CA">
      <w:pPr>
        <w:pStyle w:val="Prrafodelista"/>
        <w:spacing w:before="100" w:beforeAutospacing="1" w:after="100" w:afterAutospacing="1"/>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a.</w:t>
      </w:r>
      <w:r w:rsidRPr="00DA25DE">
        <w:rPr>
          <w:rFonts w:asciiTheme="minorHAnsi" w:hAnsiTheme="minorHAnsi" w:cstheme="minorHAnsi"/>
          <w:color w:val="000000" w:themeColor="text1"/>
          <w:sz w:val="22"/>
          <w:szCs w:val="22"/>
        </w:rPr>
        <w:t xml:space="preserve">        En caso de evaluación escrita, el estudiante debe presentarse </w:t>
      </w:r>
      <w:r w:rsidRPr="00DA25DE">
        <w:rPr>
          <w:rFonts w:asciiTheme="minorHAnsi" w:hAnsiTheme="minorHAnsi" w:cstheme="minorHAnsi"/>
          <w:b/>
          <w:bCs/>
          <w:color w:val="000000" w:themeColor="text1"/>
          <w:sz w:val="22"/>
          <w:szCs w:val="22"/>
        </w:rPr>
        <w:t>solo y exclusivamente</w:t>
      </w:r>
      <w:r w:rsidRPr="00DA25DE">
        <w:rPr>
          <w:rFonts w:asciiTheme="minorHAnsi" w:hAnsiTheme="minorHAnsi" w:cstheme="minorHAnsi"/>
          <w:color w:val="000000" w:themeColor="text1"/>
          <w:sz w:val="22"/>
          <w:szCs w:val="22"/>
        </w:rPr>
        <w:t xml:space="preserve"> en el horario en que se realice la evaluación debiendo retirarse una vez aplicado el instrumento.</w:t>
      </w:r>
    </w:p>
    <w:p w14:paraId="45B59029" w14:textId="77777777" w:rsidR="001F55CA" w:rsidRPr="00DA25DE" w:rsidRDefault="00C70445" w:rsidP="001F55CA">
      <w:pPr>
        <w:pStyle w:val="Prrafodelista"/>
        <w:spacing w:before="100" w:beforeAutospacing="1" w:after="100" w:afterAutospacing="1"/>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b.</w:t>
      </w:r>
      <w:r w:rsidRPr="00DA25DE">
        <w:rPr>
          <w:rFonts w:asciiTheme="minorHAnsi" w:hAnsiTheme="minorHAnsi" w:cstheme="minorHAnsi"/>
          <w:color w:val="000000" w:themeColor="text1"/>
          <w:sz w:val="22"/>
          <w:szCs w:val="22"/>
        </w:rPr>
        <w:t>       En caso de otras evaluaciones como disertaciones u exposiciones el estudiante deberá efectuarla una vez reincorporado a clases en el horario que el profesor/a estime conveniente.</w:t>
      </w:r>
    </w:p>
    <w:p w14:paraId="616860B7" w14:textId="77777777" w:rsidR="001F55CA" w:rsidRPr="00DA25DE" w:rsidRDefault="00C70445" w:rsidP="001F55CA">
      <w:pPr>
        <w:pStyle w:val="Prrafodelista"/>
        <w:spacing w:before="100" w:beforeAutospacing="1" w:after="100" w:afterAutospacing="1"/>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c.</w:t>
      </w:r>
      <w:r w:rsidRPr="00DA25DE">
        <w:rPr>
          <w:rFonts w:asciiTheme="minorHAnsi" w:hAnsiTheme="minorHAnsi" w:cstheme="minorHAnsi"/>
          <w:color w:val="000000" w:themeColor="text1"/>
          <w:sz w:val="22"/>
          <w:szCs w:val="22"/>
        </w:rPr>
        <w:t>        En caso de trabajos escritos los/las estudiantes deberán hacerlo llegar en la fecha que corresponda ya sea de manera física o virtual al profesor/a de asignatura, aun cuando ésta fecha esté dentro de su periodo de suspensión.</w:t>
      </w:r>
    </w:p>
    <w:p w14:paraId="7C5334ED" w14:textId="77777777" w:rsidR="008C174B" w:rsidRPr="00DA25DE" w:rsidRDefault="00C70445" w:rsidP="008C174B">
      <w:pPr>
        <w:pStyle w:val="Prrafodelista"/>
        <w:spacing w:before="100" w:beforeAutospacing="1" w:after="100" w:afterAutospacing="1"/>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d.</w:t>
      </w:r>
      <w:r w:rsidRPr="00DA25DE">
        <w:rPr>
          <w:rFonts w:asciiTheme="minorHAnsi" w:hAnsiTheme="minorHAnsi" w:cstheme="minorHAnsi"/>
          <w:color w:val="000000" w:themeColor="text1"/>
          <w:sz w:val="22"/>
          <w:szCs w:val="22"/>
        </w:rPr>
        <w:t>       En caso de una evaluación que se encuentre directamente vinculada a una salida pedagógica, el/la estudiante deberá coordinar con el/</w:t>
      </w:r>
      <w:proofErr w:type="gramStart"/>
      <w:r w:rsidRPr="00DA25DE">
        <w:rPr>
          <w:rFonts w:asciiTheme="minorHAnsi" w:hAnsiTheme="minorHAnsi" w:cstheme="minorHAnsi"/>
          <w:color w:val="000000" w:themeColor="text1"/>
          <w:sz w:val="22"/>
          <w:szCs w:val="22"/>
        </w:rPr>
        <w:t>la profesor</w:t>
      </w:r>
      <w:proofErr w:type="gramEnd"/>
      <w:r w:rsidRPr="00DA25DE">
        <w:rPr>
          <w:rFonts w:asciiTheme="minorHAnsi" w:hAnsiTheme="minorHAnsi" w:cstheme="minorHAnsi"/>
          <w:color w:val="000000" w:themeColor="text1"/>
          <w:sz w:val="22"/>
          <w:szCs w:val="22"/>
        </w:rPr>
        <w:t xml:space="preserve"> de asignatura la entrega de un trabajo similar al realizado por el resto de sus compañeros.</w:t>
      </w:r>
    </w:p>
    <w:p w14:paraId="1F22703F" w14:textId="77777777" w:rsidR="008C174B" w:rsidRPr="00DA25DE" w:rsidRDefault="008C174B" w:rsidP="008C174B">
      <w:pPr>
        <w:pStyle w:val="Prrafodelista"/>
        <w:spacing w:before="100" w:beforeAutospacing="1" w:after="100" w:afterAutospacing="1"/>
        <w:jc w:val="both"/>
        <w:rPr>
          <w:rFonts w:asciiTheme="minorHAnsi" w:hAnsiTheme="minorHAnsi" w:cstheme="minorHAnsi"/>
          <w:color w:val="000000" w:themeColor="text1"/>
          <w:sz w:val="22"/>
          <w:szCs w:val="22"/>
        </w:rPr>
      </w:pPr>
    </w:p>
    <w:p w14:paraId="0738D604" w14:textId="77777777" w:rsidR="005F3ED5" w:rsidRPr="00DA25DE" w:rsidRDefault="00352BEB" w:rsidP="008C174B">
      <w:pPr>
        <w:pStyle w:val="Prrafodelista"/>
        <w:spacing w:before="100" w:beforeAutospacing="1" w:after="100" w:afterAutospacing="1"/>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rPr>
        <w:t>Esta medida</w:t>
      </w:r>
      <w:r w:rsidR="00BA2C78" w:rsidRPr="00DA25DE">
        <w:rPr>
          <w:rFonts w:asciiTheme="minorHAnsi" w:hAnsiTheme="minorHAnsi" w:cstheme="minorHAnsi"/>
          <w:color w:val="000000" w:themeColor="text1"/>
          <w:sz w:val="22"/>
          <w:szCs w:val="22"/>
        </w:rPr>
        <w:t xml:space="preserve"> deberá quedar registrada por el establecimiento en el sistema </w:t>
      </w:r>
      <w:proofErr w:type="spellStart"/>
      <w:r w:rsidR="00BA2C78" w:rsidRPr="00DA25DE">
        <w:rPr>
          <w:rFonts w:asciiTheme="minorHAnsi" w:hAnsiTheme="minorHAnsi" w:cstheme="minorHAnsi"/>
          <w:color w:val="000000" w:themeColor="text1"/>
          <w:sz w:val="22"/>
          <w:szCs w:val="22"/>
        </w:rPr>
        <w:t>Schooltrack</w:t>
      </w:r>
      <w:proofErr w:type="spellEnd"/>
      <w:r w:rsidR="00BA2C78"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 xml:space="preserve"> </w:t>
      </w:r>
    </w:p>
    <w:p w14:paraId="2A77029D" w14:textId="0B9A84CE" w:rsidR="005F3ED5" w:rsidRPr="00DA25DE" w:rsidRDefault="005F3ED5" w:rsidP="005F3ED5">
      <w:pPr>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lang w:val="es-CL"/>
        </w:rPr>
        <w:t>CARTA DE COMPROMISO</w:t>
      </w:r>
      <w:r w:rsidRPr="00DA25DE">
        <w:rPr>
          <w:rFonts w:asciiTheme="minorHAnsi" w:hAnsiTheme="minorHAnsi" w:cstheme="minorHAnsi"/>
          <w:color w:val="000000" w:themeColor="text1"/>
          <w:sz w:val="22"/>
          <w:szCs w:val="22"/>
          <w:lang w:val="es-CL"/>
        </w:rPr>
        <w:t xml:space="preserve">: Es un instrumento que aplica el profesor Guía, </w:t>
      </w:r>
      <w:r w:rsidR="0043218D">
        <w:rPr>
          <w:rFonts w:asciiTheme="minorHAnsi" w:hAnsiTheme="minorHAnsi" w:cstheme="minorHAnsi"/>
          <w:color w:val="000000" w:themeColor="text1"/>
          <w:sz w:val="22"/>
          <w:szCs w:val="22"/>
          <w:lang w:val="es-CL"/>
        </w:rPr>
        <w:t xml:space="preserve">mediadora (inspectora), Encargado de Convivencia, </w:t>
      </w:r>
      <w:r w:rsidRPr="00DA25DE">
        <w:rPr>
          <w:rFonts w:asciiTheme="minorHAnsi" w:hAnsiTheme="minorHAnsi" w:cstheme="minorHAnsi"/>
          <w:color w:val="000000" w:themeColor="text1"/>
          <w:sz w:val="22"/>
          <w:szCs w:val="22"/>
          <w:lang w:val="es-CL"/>
        </w:rPr>
        <w:t xml:space="preserve">Coordinación Académica </w:t>
      </w:r>
      <w:r w:rsidR="0043218D">
        <w:rPr>
          <w:rFonts w:asciiTheme="minorHAnsi" w:hAnsiTheme="minorHAnsi" w:cstheme="minorHAnsi"/>
          <w:color w:val="000000" w:themeColor="text1"/>
          <w:sz w:val="22"/>
          <w:szCs w:val="22"/>
          <w:lang w:val="es-CL"/>
        </w:rPr>
        <w:t>y/</w:t>
      </w:r>
      <w:r w:rsidRPr="00DA25DE">
        <w:rPr>
          <w:rFonts w:asciiTheme="minorHAnsi" w:hAnsiTheme="minorHAnsi" w:cstheme="minorHAnsi"/>
          <w:color w:val="000000" w:themeColor="text1"/>
          <w:sz w:val="22"/>
          <w:szCs w:val="22"/>
          <w:lang w:val="es-CL"/>
        </w:rPr>
        <w:t xml:space="preserve">o Coordinación de Formación. </w:t>
      </w:r>
      <w:r w:rsidR="002148DA" w:rsidRPr="00DA25DE">
        <w:rPr>
          <w:rFonts w:asciiTheme="minorHAnsi" w:hAnsiTheme="minorHAnsi" w:cstheme="minorHAnsi"/>
          <w:color w:val="000000" w:themeColor="text1"/>
          <w:sz w:val="22"/>
          <w:szCs w:val="22"/>
          <w:lang w:val="es-CL"/>
        </w:rPr>
        <w:t>En esta carta el estudiante se compromete a tener un cambio de actitud</w:t>
      </w:r>
      <w:r w:rsidR="007F4AF8" w:rsidRPr="00DA25DE">
        <w:rPr>
          <w:rFonts w:asciiTheme="minorHAnsi" w:hAnsiTheme="minorHAnsi" w:cstheme="minorHAnsi"/>
          <w:color w:val="000000" w:themeColor="text1"/>
          <w:sz w:val="22"/>
          <w:szCs w:val="22"/>
          <w:lang w:val="es-CL"/>
        </w:rPr>
        <w:t xml:space="preserve"> en aquella área del comport</w:t>
      </w:r>
      <w:r w:rsidR="00BA2C78" w:rsidRPr="00DA25DE">
        <w:rPr>
          <w:rFonts w:asciiTheme="minorHAnsi" w:hAnsiTheme="minorHAnsi" w:cstheme="minorHAnsi"/>
          <w:color w:val="000000" w:themeColor="text1"/>
          <w:sz w:val="22"/>
          <w:szCs w:val="22"/>
          <w:lang w:val="es-CL"/>
        </w:rPr>
        <w:t>amiento donde ha manifestado un bajo desempeño académico o una</w:t>
      </w:r>
      <w:r w:rsidR="007F4AF8" w:rsidRPr="00DA25DE">
        <w:rPr>
          <w:rFonts w:asciiTheme="minorHAnsi" w:hAnsiTheme="minorHAnsi" w:cstheme="minorHAnsi"/>
          <w:color w:val="000000" w:themeColor="text1"/>
          <w:sz w:val="22"/>
          <w:szCs w:val="22"/>
          <w:lang w:val="es-CL"/>
        </w:rPr>
        <w:t xml:space="preserve"> adecuación insatisfactoria a las normas de convivencia. Esta carta será enviada al apoderado por mensajería para que tome conocimiento de la situación de su hijo (a).</w:t>
      </w:r>
    </w:p>
    <w:p w14:paraId="32AC0C7D" w14:textId="77777777" w:rsidR="007F4AF8" w:rsidRPr="00DA25DE" w:rsidRDefault="007F4AF8" w:rsidP="005F3ED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Para los </w:t>
      </w:r>
      <w:r w:rsidR="00A66DF1" w:rsidRPr="00DA25DE">
        <w:rPr>
          <w:rFonts w:asciiTheme="minorHAnsi" w:hAnsiTheme="minorHAnsi" w:cstheme="minorHAnsi"/>
          <w:color w:val="000000" w:themeColor="text1"/>
          <w:sz w:val="22"/>
          <w:szCs w:val="22"/>
          <w:lang w:val="es-CL"/>
        </w:rPr>
        <w:t>estudiantes</w:t>
      </w:r>
      <w:r w:rsidRPr="00DA25DE">
        <w:rPr>
          <w:rFonts w:asciiTheme="minorHAnsi" w:hAnsiTheme="minorHAnsi" w:cstheme="minorHAnsi"/>
          <w:color w:val="000000" w:themeColor="text1"/>
          <w:sz w:val="22"/>
          <w:szCs w:val="22"/>
          <w:lang w:val="es-CL"/>
        </w:rPr>
        <w:t xml:space="preserve"> de pre</w:t>
      </w:r>
      <w:r w:rsidR="00BA2C78" w:rsidRPr="00DA25DE">
        <w:rPr>
          <w:rFonts w:asciiTheme="minorHAnsi" w:hAnsiTheme="minorHAnsi" w:cstheme="minorHAnsi"/>
          <w:color w:val="000000" w:themeColor="text1"/>
          <w:sz w:val="22"/>
          <w:szCs w:val="22"/>
          <w:lang w:val="es-CL"/>
        </w:rPr>
        <w:t>-</w:t>
      </w:r>
      <w:r w:rsidRPr="00DA25DE">
        <w:rPr>
          <w:rFonts w:asciiTheme="minorHAnsi" w:hAnsiTheme="minorHAnsi" w:cstheme="minorHAnsi"/>
          <w:color w:val="000000" w:themeColor="text1"/>
          <w:sz w:val="22"/>
          <w:szCs w:val="22"/>
          <w:lang w:val="es-CL"/>
        </w:rPr>
        <w:t>escolar hasta 4° básico, se</w:t>
      </w:r>
      <w:r w:rsidR="00BA2C78" w:rsidRPr="00DA25DE">
        <w:rPr>
          <w:rFonts w:asciiTheme="minorHAnsi" w:hAnsiTheme="minorHAnsi" w:cstheme="minorHAnsi"/>
          <w:color w:val="000000" w:themeColor="text1"/>
          <w:sz w:val="22"/>
          <w:szCs w:val="22"/>
          <w:lang w:val="es-CL"/>
        </w:rPr>
        <w:t>rán los padres quienes firmen este compromiso durante la citación a entrevista realizada por el/</w:t>
      </w:r>
      <w:proofErr w:type="gramStart"/>
      <w:r w:rsidR="00BA2C78" w:rsidRPr="00DA25DE">
        <w:rPr>
          <w:rFonts w:asciiTheme="minorHAnsi" w:hAnsiTheme="minorHAnsi" w:cstheme="minorHAnsi"/>
          <w:color w:val="000000" w:themeColor="text1"/>
          <w:sz w:val="22"/>
          <w:szCs w:val="22"/>
          <w:lang w:val="es-CL"/>
        </w:rPr>
        <w:t>la profesor</w:t>
      </w:r>
      <w:proofErr w:type="gramEnd"/>
      <w:r w:rsidR="00BA2C78" w:rsidRPr="00DA25DE">
        <w:rPr>
          <w:rFonts w:asciiTheme="minorHAnsi" w:hAnsiTheme="minorHAnsi" w:cstheme="minorHAnsi"/>
          <w:color w:val="000000" w:themeColor="text1"/>
          <w:sz w:val="22"/>
          <w:szCs w:val="22"/>
          <w:lang w:val="es-CL"/>
        </w:rPr>
        <w:t xml:space="preserve"> (a) guía. </w:t>
      </w:r>
    </w:p>
    <w:p w14:paraId="0D67EDE1" w14:textId="77777777" w:rsidR="005F3ED5" w:rsidRPr="00DA25DE" w:rsidRDefault="005F3ED5" w:rsidP="002A0B05">
      <w:pPr>
        <w:ind w:left="720"/>
        <w:jc w:val="both"/>
        <w:rPr>
          <w:rFonts w:asciiTheme="minorHAnsi" w:hAnsiTheme="minorHAnsi" w:cstheme="minorHAnsi"/>
          <w:color w:val="000000" w:themeColor="text1"/>
          <w:sz w:val="22"/>
          <w:szCs w:val="22"/>
          <w:lang w:val="es-CL"/>
        </w:rPr>
      </w:pPr>
    </w:p>
    <w:p w14:paraId="671D9BBD" w14:textId="77777777" w:rsidR="00141072" w:rsidRPr="00DA25DE" w:rsidRDefault="002A0B05"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lang w:val="es-CL"/>
        </w:rPr>
        <w:t xml:space="preserve">DE CONDICIONALIDAD DE MATRICULA:   </w:t>
      </w:r>
      <w:r w:rsidR="00201390" w:rsidRPr="00DA25DE">
        <w:rPr>
          <w:rFonts w:asciiTheme="minorHAnsi" w:hAnsiTheme="minorHAnsi" w:cstheme="minorHAnsi"/>
          <w:color w:val="000000" w:themeColor="text1"/>
          <w:sz w:val="22"/>
          <w:szCs w:val="22"/>
          <w:lang w:val="es-CL"/>
        </w:rPr>
        <w:t>Medida que se considera una vez</w:t>
      </w:r>
      <w:r w:rsidRPr="00DA25DE">
        <w:rPr>
          <w:rFonts w:asciiTheme="minorHAnsi" w:hAnsiTheme="minorHAnsi" w:cstheme="minorHAnsi"/>
          <w:color w:val="000000" w:themeColor="text1"/>
          <w:sz w:val="22"/>
          <w:szCs w:val="22"/>
          <w:lang w:val="es-CL"/>
        </w:rPr>
        <w:t xml:space="preserve"> cuando las diversas instan</w:t>
      </w:r>
      <w:r w:rsidR="007F4AF8" w:rsidRPr="00DA25DE">
        <w:rPr>
          <w:rFonts w:asciiTheme="minorHAnsi" w:hAnsiTheme="minorHAnsi" w:cstheme="minorHAnsi"/>
          <w:color w:val="000000" w:themeColor="text1"/>
          <w:sz w:val="22"/>
          <w:szCs w:val="22"/>
          <w:lang w:val="es-CL"/>
        </w:rPr>
        <w:t>cias de apoyo</w:t>
      </w:r>
      <w:r w:rsidR="00201390" w:rsidRPr="00DA25DE">
        <w:rPr>
          <w:rFonts w:asciiTheme="minorHAnsi" w:hAnsiTheme="minorHAnsi" w:cstheme="minorHAnsi"/>
          <w:color w:val="000000" w:themeColor="text1"/>
          <w:sz w:val="22"/>
          <w:szCs w:val="22"/>
          <w:lang w:val="es-CL"/>
        </w:rPr>
        <w:t xml:space="preserve"> dirigidas hacia el estudiante</w:t>
      </w:r>
      <w:r w:rsidR="007F4AF8" w:rsidRPr="00DA25DE">
        <w:rPr>
          <w:rFonts w:asciiTheme="minorHAnsi" w:hAnsiTheme="minorHAnsi" w:cstheme="minorHAnsi"/>
          <w:color w:val="000000" w:themeColor="text1"/>
          <w:sz w:val="22"/>
          <w:szCs w:val="22"/>
          <w:lang w:val="es-CL"/>
        </w:rPr>
        <w:t xml:space="preserve"> no han</w:t>
      </w:r>
      <w:r w:rsidR="00201390" w:rsidRPr="00DA25DE">
        <w:rPr>
          <w:rFonts w:asciiTheme="minorHAnsi" w:hAnsiTheme="minorHAnsi" w:cstheme="minorHAnsi"/>
          <w:color w:val="000000" w:themeColor="text1"/>
          <w:sz w:val="22"/>
          <w:szCs w:val="22"/>
          <w:lang w:val="es-CL"/>
        </w:rPr>
        <w:t xml:space="preserve"> </w:t>
      </w:r>
      <w:proofErr w:type="gramStart"/>
      <w:r w:rsidR="00201390" w:rsidRPr="00DA25DE">
        <w:rPr>
          <w:rFonts w:asciiTheme="minorHAnsi" w:hAnsiTheme="minorHAnsi" w:cstheme="minorHAnsi"/>
          <w:color w:val="000000" w:themeColor="text1"/>
          <w:sz w:val="22"/>
          <w:szCs w:val="22"/>
          <w:lang w:val="es-CL"/>
        </w:rPr>
        <w:t xml:space="preserve">logrado </w:t>
      </w:r>
      <w:r w:rsidR="007F4AF8" w:rsidRPr="00DA25DE">
        <w:rPr>
          <w:rFonts w:asciiTheme="minorHAnsi" w:hAnsiTheme="minorHAnsi" w:cstheme="minorHAnsi"/>
          <w:color w:val="000000" w:themeColor="text1"/>
          <w:sz w:val="22"/>
          <w:szCs w:val="22"/>
          <w:lang w:val="es-CL"/>
        </w:rPr>
        <w:t xml:space="preserve"> </w:t>
      </w:r>
      <w:r w:rsidR="00193153" w:rsidRPr="00DA25DE">
        <w:rPr>
          <w:rFonts w:asciiTheme="minorHAnsi" w:hAnsiTheme="minorHAnsi" w:cstheme="minorHAnsi"/>
          <w:color w:val="000000" w:themeColor="text1"/>
          <w:sz w:val="22"/>
          <w:szCs w:val="22"/>
          <w:lang w:val="es-CL"/>
        </w:rPr>
        <w:t>el</w:t>
      </w:r>
      <w:proofErr w:type="gramEnd"/>
      <w:r w:rsidR="00193153" w:rsidRPr="00DA25DE">
        <w:rPr>
          <w:rFonts w:asciiTheme="minorHAnsi" w:hAnsiTheme="minorHAnsi" w:cstheme="minorHAnsi"/>
          <w:color w:val="000000" w:themeColor="text1"/>
          <w:sz w:val="22"/>
          <w:szCs w:val="22"/>
          <w:lang w:val="es-CL"/>
        </w:rPr>
        <w:t xml:space="preserve"> </w:t>
      </w:r>
      <w:r w:rsidR="007F4AF8" w:rsidRPr="00DA25DE">
        <w:rPr>
          <w:rFonts w:asciiTheme="minorHAnsi" w:hAnsiTheme="minorHAnsi" w:cstheme="minorHAnsi"/>
          <w:color w:val="000000" w:themeColor="text1"/>
          <w:sz w:val="22"/>
          <w:szCs w:val="22"/>
          <w:lang w:val="es-CL"/>
        </w:rPr>
        <w:t>resultado</w:t>
      </w:r>
      <w:r w:rsidR="00201390" w:rsidRPr="00DA25DE">
        <w:rPr>
          <w:rFonts w:asciiTheme="minorHAnsi" w:hAnsiTheme="minorHAnsi" w:cstheme="minorHAnsi"/>
          <w:color w:val="000000" w:themeColor="text1"/>
          <w:sz w:val="22"/>
          <w:szCs w:val="22"/>
          <w:lang w:val="es-CL"/>
        </w:rPr>
        <w:t xml:space="preserve"> esperado,</w:t>
      </w:r>
      <w:r w:rsidR="007F4AF8" w:rsidRPr="00DA25DE">
        <w:rPr>
          <w:rFonts w:asciiTheme="minorHAnsi" w:hAnsiTheme="minorHAnsi" w:cstheme="minorHAnsi"/>
          <w:color w:val="000000" w:themeColor="text1"/>
          <w:sz w:val="22"/>
          <w:szCs w:val="22"/>
          <w:lang w:val="es-CL"/>
        </w:rPr>
        <w:t xml:space="preserve"> y cuando el estudiante transgrede los valores y principios de Weston Academy. Se aplica c</w:t>
      </w:r>
      <w:r w:rsidRPr="00DA25DE">
        <w:rPr>
          <w:rFonts w:asciiTheme="minorHAnsi" w:hAnsiTheme="minorHAnsi" w:cstheme="minorHAnsi"/>
          <w:color w:val="000000" w:themeColor="text1"/>
          <w:sz w:val="22"/>
          <w:szCs w:val="22"/>
          <w:u w:val="single"/>
          <w:lang w:val="es-CL"/>
        </w:rPr>
        <w:t>omo una última opo</w:t>
      </w:r>
      <w:r w:rsidR="00201390" w:rsidRPr="00DA25DE">
        <w:rPr>
          <w:rFonts w:asciiTheme="minorHAnsi" w:hAnsiTheme="minorHAnsi" w:cstheme="minorHAnsi"/>
          <w:color w:val="000000" w:themeColor="text1"/>
          <w:sz w:val="22"/>
          <w:szCs w:val="22"/>
          <w:u w:val="single"/>
          <w:lang w:val="es-CL"/>
        </w:rPr>
        <w:t>rtunidad para ayudar a un estudiante</w:t>
      </w:r>
      <w:r w:rsidRPr="00DA25DE">
        <w:rPr>
          <w:rFonts w:asciiTheme="minorHAnsi" w:hAnsiTheme="minorHAnsi" w:cstheme="minorHAnsi"/>
          <w:color w:val="000000" w:themeColor="text1"/>
          <w:sz w:val="22"/>
          <w:szCs w:val="22"/>
          <w:lang w:val="es-CL"/>
        </w:rPr>
        <w:t xml:space="preserve"> </w:t>
      </w:r>
      <w:r w:rsidR="00201390" w:rsidRPr="00DA25DE">
        <w:rPr>
          <w:rFonts w:asciiTheme="minorHAnsi" w:hAnsiTheme="minorHAnsi" w:cstheme="minorHAnsi"/>
          <w:color w:val="000000" w:themeColor="text1"/>
          <w:sz w:val="22"/>
          <w:szCs w:val="22"/>
          <w:lang w:val="es-CL"/>
        </w:rPr>
        <w:t xml:space="preserve">siendo </w:t>
      </w:r>
      <w:r w:rsidR="00193153" w:rsidRPr="00DA25DE">
        <w:rPr>
          <w:rFonts w:asciiTheme="minorHAnsi" w:hAnsiTheme="minorHAnsi" w:cstheme="minorHAnsi"/>
          <w:color w:val="000000" w:themeColor="text1"/>
          <w:sz w:val="22"/>
          <w:szCs w:val="22"/>
          <w:lang w:val="es-CL"/>
        </w:rPr>
        <w:t>el</w:t>
      </w:r>
      <w:r w:rsidR="007F4AF8" w:rsidRPr="00DA25DE">
        <w:rPr>
          <w:rFonts w:asciiTheme="minorHAnsi" w:hAnsiTheme="minorHAnsi" w:cstheme="minorHAnsi"/>
          <w:color w:val="000000" w:themeColor="text1"/>
          <w:sz w:val="22"/>
          <w:szCs w:val="22"/>
          <w:lang w:val="es-CL"/>
        </w:rPr>
        <w:t xml:space="preserve"> aviso</w:t>
      </w:r>
      <w:r w:rsidR="00193153" w:rsidRPr="00DA25DE">
        <w:rPr>
          <w:rFonts w:asciiTheme="minorHAnsi" w:hAnsiTheme="minorHAnsi" w:cstheme="minorHAnsi"/>
          <w:color w:val="000000" w:themeColor="text1"/>
          <w:sz w:val="22"/>
          <w:szCs w:val="22"/>
          <w:lang w:val="es-CL"/>
        </w:rPr>
        <w:t xml:space="preserve"> final</w:t>
      </w:r>
      <w:r w:rsidR="007F4AF8" w:rsidRPr="00DA25DE">
        <w:rPr>
          <w:rFonts w:asciiTheme="minorHAnsi" w:hAnsiTheme="minorHAnsi" w:cstheme="minorHAnsi"/>
          <w:color w:val="000000" w:themeColor="text1"/>
          <w:sz w:val="22"/>
          <w:szCs w:val="22"/>
          <w:lang w:val="es-CL"/>
        </w:rPr>
        <w:t xml:space="preserve"> frente a una eventual no renovación de matrícula. </w:t>
      </w:r>
    </w:p>
    <w:p w14:paraId="75EC9B0B" w14:textId="312B6E66" w:rsidR="002A0B05" w:rsidRPr="00DA25DE" w:rsidRDefault="007F4AF8"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w:t>
      </w:r>
      <w:r w:rsidR="002A0B05" w:rsidRPr="00DA25DE">
        <w:rPr>
          <w:rFonts w:asciiTheme="minorHAnsi" w:hAnsiTheme="minorHAnsi" w:cstheme="minorHAnsi"/>
          <w:color w:val="000000" w:themeColor="text1"/>
          <w:sz w:val="22"/>
          <w:szCs w:val="22"/>
          <w:lang w:val="es-CL"/>
        </w:rPr>
        <w:t>e establece la condicionalidad de matrícula</w:t>
      </w:r>
      <w:r w:rsidRPr="00DA25DE">
        <w:rPr>
          <w:rFonts w:asciiTheme="minorHAnsi" w:hAnsiTheme="minorHAnsi" w:cstheme="minorHAnsi"/>
          <w:b/>
          <w:color w:val="000000" w:themeColor="text1"/>
          <w:sz w:val="22"/>
          <w:szCs w:val="22"/>
          <w:lang w:val="es-CL"/>
        </w:rPr>
        <w:t xml:space="preserve"> </w:t>
      </w:r>
      <w:r w:rsidRPr="00DA25DE">
        <w:rPr>
          <w:rFonts w:asciiTheme="minorHAnsi" w:hAnsiTheme="minorHAnsi" w:cstheme="minorHAnsi"/>
          <w:color w:val="000000" w:themeColor="text1"/>
          <w:sz w:val="22"/>
          <w:szCs w:val="22"/>
          <w:lang w:val="es-CL"/>
        </w:rPr>
        <w:t xml:space="preserve">por razones académicas cuando no se da cumplimiento a los tratamientos especializados requeridos por el colegio y por conducta en caso </w:t>
      </w:r>
      <w:r w:rsidR="00141072" w:rsidRPr="00DA25DE">
        <w:rPr>
          <w:rFonts w:asciiTheme="minorHAnsi" w:hAnsiTheme="minorHAnsi" w:cstheme="minorHAnsi"/>
          <w:color w:val="000000" w:themeColor="text1"/>
          <w:sz w:val="22"/>
          <w:szCs w:val="22"/>
          <w:lang w:val="es-CL"/>
        </w:rPr>
        <w:t>de acumulación de faltas o por falta grave o gravísima aislada. Esta medida no está sujeta a apelación y se otorga por un semestre o un año dependiendo de la gravedad de la falta, se informa a los padres mediante entrevista en conjunto con el profesor gu</w:t>
      </w:r>
      <w:r w:rsidR="0049306B" w:rsidRPr="00DA25DE">
        <w:rPr>
          <w:rFonts w:asciiTheme="minorHAnsi" w:hAnsiTheme="minorHAnsi" w:cstheme="minorHAnsi"/>
          <w:color w:val="000000" w:themeColor="text1"/>
          <w:sz w:val="22"/>
          <w:szCs w:val="22"/>
          <w:lang w:val="es-CL"/>
        </w:rPr>
        <w:t>ía y el Coordinador Académico o Formativo.</w:t>
      </w:r>
      <w:r w:rsidR="005B716C">
        <w:rPr>
          <w:rFonts w:asciiTheme="minorHAnsi" w:hAnsiTheme="minorHAnsi" w:cstheme="minorHAnsi"/>
          <w:color w:val="000000" w:themeColor="text1"/>
          <w:sz w:val="22"/>
          <w:szCs w:val="22"/>
          <w:lang w:val="es-CL"/>
        </w:rPr>
        <w:t xml:space="preserve"> La fecha de inicio y término de esta mediada quedará especificada en el documento de carta de condicionalidad.</w:t>
      </w:r>
    </w:p>
    <w:p w14:paraId="1104D8BB" w14:textId="3C0657FB" w:rsidR="0049306B" w:rsidRPr="00DA25DE" w:rsidRDefault="0049306B"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Al término del plazo</w:t>
      </w:r>
      <w:r w:rsidR="00A44FFC" w:rsidRPr="00DA25DE">
        <w:rPr>
          <w:rFonts w:asciiTheme="minorHAnsi" w:hAnsiTheme="minorHAnsi" w:cstheme="minorHAnsi"/>
          <w:color w:val="000000" w:themeColor="text1"/>
          <w:sz w:val="22"/>
          <w:szCs w:val="22"/>
          <w:lang w:val="es-CL"/>
        </w:rPr>
        <w:t xml:space="preserve"> de la </w:t>
      </w:r>
      <w:r w:rsidR="005B716C" w:rsidRPr="00DA25DE">
        <w:rPr>
          <w:rFonts w:asciiTheme="minorHAnsi" w:hAnsiTheme="minorHAnsi" w:cstheme="minorHAnsi"/>
          <w:color w:val="000000" w:themeColor="text1"/>
          <w:sz w:val="22"/>
          <w:szCs w:val="22"/>
          <w:lang w:val="es-CL"/>
        </w:rPr>
        <w:t>condicionalidad se</w:t>
      </w:r>
      <w:r w:rsidRPr="00DA25DE">
        <w:rPr>
          <w:rFonts w:asciiTheme="minorHAnsi" w:hAnsiTheme="minorHAnsi" w:cstheme="minorHAnsi"/>
          <w:color w:val="000000" w:themeColor="text1"/>
          <w:sz w:val="22"/>
          <w:szCs w:val="22"/>
          <w:lang w:val="es-CL"/>
        </w:rPr>
        <w:t xml:space="preserve"> </w:t>
      </w:r>
      <w:r w:rsidR="005B716C" w:rsidRPr="00DA25DE">
        <w:rPr>
          <w:rFonts w:asciiTheme="minorHAnsi" w:hAnsiTheme="minorHAnsi" w:cstheme="minorHAnsi"/>
          <w:color w:val="000000" w:themeColor="text1"/>
          <w:sz w:val="22"/>
          <w:szCs w:val="22"/>
          <w:lang w:val="es-CL"/>
        </w:rPr>
        <w:t>levanta esta</w:t>
      </w:r>
      <w:r w:rsidR="00A44FFC" w:rsidRPr="00DA25DE">
        <w:rPr>
          <w:rFonts w:asciiTheme="minorHAnsi" w:hAnsiTheme="minorHAnsi" w:cstheme="minorHAnsi"/>
          <w:color w:val="000000" w:themeColor="text1"/>
          <w:sz w:val="22"/>
          <w:szCs w:val="22"/>
          <w:lang w:val="es-CL"/>
        </w:rPr>
        <w:t xml:space="preserve"> </w:t>
      </w:r>
      <w:r w:rsidR="005B716C" w:rsidRPr="00DA25DE">
        <w:rPr>
          <w:rFonts w:asciiTheme="minorHAnsi" w:hAnsiTheme="minorHAnsi" w:cstheme="minorHAnsi"/>
          <w:color w:val="000000" w:themeColor="text1"/>
          <w:sz w:val="22"/>
          <w:szCs w:val="22"/>
          <w:lang w:val="es-CL"/>
        </w:rPr>
        <w:t xml:space="preserve">medida </w:t>
      </w:r>
      <w:proofErr w:type="gramStart"/>
      <w:r w:rsidR="005B716C" w:rsidRPr="00DA25DE">
        <w:rPr>
          <w:rFonts w:asciiTheme="minorHAnsi" w:hAnsiTheme="minorHAnsi" w:cstheme="minorHAnsi"/>
          <w:color w:val="000000" w:themeColor="text1"/>
          <w:sz w:val="22"/>
          <w:szCs w:val="22"/>
          <w:lang w:val="es-CL"/>
        </w:rPr>
        <w:t>o</w:t>
      </w:r>
      <w:proofErr w:type="gramEnd"/>
      <w:r w:rsidRPr="00DA25DE">
        <w:rPr>
          <w:rFonts w:asciiTheme="minorHAnsi" w:hAnsiTheme="minorHAnsi" w:cstheme="minorHAnsi"/>
          <w:color w:val="000000" w:themeColor="text1"/>
          <w:sz w:val="22"/>
          <w:szCs w:val="22"/>
          <w:lang w:val="es-CL"/>
        </w:rPr>
        <w:t xml:space="preserve"> </w:t>
      </w:r>
      <w:r w:rsidR="00A44FFC" w:rsidRPr="00DA25DE">
        <w:rPr>
          <w:rFonts w:asciiTheme="minorHAnsi" w:hAnsiTheme="minorHAnsi" w:cstheme="minorHAnsi"/>
          <w:color w:val="000000" w:themeColor="text1"/>
          <w:sz w:val="22"/>
          <w:szCs w:val="22"/>
          <w:lang w:val="es-CL"/>
        </w:rPr>
        <w:t>en definitiva, no</w:t>
      </w:r>
      <w:r w:rsidRPr="00DA25DE">
        <w:rPr>
          <w:rFonts w:asciiTheme="minorHAnsi" w:hAnsiTheme="minorHAnsi" w:cstheme="minorHAnsi"/>
          <w:color w:val="000000" w:themeColor="text1"/>
          <w:sz w:val="22"/>
          <w:szCs w:val="22"/>
          <w:lang w:val="es-CL"/>
        </w:rPr>
        <w:t xml:space="preserve"> se renueva la </w:t>
      </w:r>
      <w:r w:rsidR="00A44FFC" w:rsidRPr="00DA25DE">
        <w:rPr>
          <w:rFonts w:asciiTheme="minorHAnsi" w:hAnsiTheme="minorHAnsi" w:cstheme="minorHAnsi"/>
          <w:color w:val="000000" w:themeColor="text1"/>
          <w:sz w:val="22"/>
          <w:szCs w:val="22"/>
          <w:lang w:val="es-CL"/>
        </w:rPr>
        <w:t>matrícula para el año siguiente. E</w:t>
      </w:r>
      <w:r w:rsidRPr="00DA25DE">
        <w:rPr>
          <w:rFonts w:asciiTheme="minorHAnsi" w:hAnsiTheme="minorHAnsi" w:cstheme="minorHAnsi"/>
          <w:color w:val="000000" w:themeColor="text1"/>
          <w:sz w:val="22"/>
          <w:szCs w:val="22"/>
          <w:lang w:val="es-CL"/>
        </w:rPr>
        <w:t>n situaciones especiales</w:t>
      </w:r>
      <w:r w:rsidR="00A44FFC" w:rsidRPr="00DA25DE">
        <w:rPr>
          <w:rFonts w:asciiTheme="minorHAnsi" w:hAnsiTheme="minorHAnsi" w:cstheme="minorHAnsi"/>
          <w:color w:val="000000" w:themeColor="text1"/>
          <w:sz w:val="22"/>
          <w:szCs w:val="22"/>
          <w:lang w:val="es-CL"/>
        </w:rPr>
        <w:t xml:space="preserve"> la condicionalidad</w:t>
      </w:r>
      <w:r w:rsidRPr="00DA25DE">
        <w:rPr>
          <w:rFonts w:asciiTheme="minorHAnsi" w:hAnsiTheme="minorHAnsi" w:cstheme="minorHAnsi"/>
          <w:color w:val="000000" w:themeColor="text1"/>
          <w:sz w:val="22"/>
          <w:szCs w:val="22"/>
          <w:lang w:val="es-CL"/>
        </w:rPr>
        <w:t xml:space="preserve"> podría extenderse, previa consulta al consejo de profesores.</w:t>
      </w:r>
    </w:p>
    <w:p w14:paraId="01FB286C" w14:textId="77777777" w:rsidR="00E0074F" w:rsidRPr="00DA25DE" w:rsidRDefault="007368FE"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Ningún estudiante</w:t>
      </w:r>
      <w:r w:rsidR="00E0074F" w:rsidRPr="00DA25DE">
        <w:rPr>
          <w:rFonts w:asciiTheme="minorHAnsi" w:hAnsiTheme="minorHAnsi" w:cstheme="minorHAnsi"/>
          <w:color w:val="000000" w:themeColor="text1"/>
          <w:sz w:val="22"/>
          <w:szCs w:val="22"/>
          <w:lang w:val="es-CL"/>
        </w:rPr>
        <w:t xml:space="preserve"> podrá tener más de dos condicionalidades dura</w:t>
      </w:r>
      <w:r w:rsidR="00A44FFC" w:rsidRPr="00DA25DE">
        <w:rPr>
          <w:rFonts w:asciiTheme="minorHAnsi" w:hAnsiTheme="minorHAnsi" w:cstheme="minorHAnsi"/>
          <w:color w:val="000000" w:themeColor="text1"/>
          <w:sz w:val="22"/>
          <w:szCs w:val="22"/>
          <w:lang w:val="es-CL"/>
        </w:rPr>
        <w:t>nte su permanencia en Weston Academy. Si un estudiante</w:t>
      </w:r>
      <w:r w:rsidR="00E0074F" w:rsidRPr="00DA25DE">
        <w:rPr>
          <w:rFonts w:asciiTheme="minorHAnsi" w:hAnsiTheme="minorHAnsi" w:cstheme="minorHAnsi"/>
          <w:color w:val="000000" w:themeColor="text1"/>
          <w:sz w:val="22"/>
          <w:szCs w:val="22"/>
          <w:lang w:val="es-CL"/>
        </w:rPr>
        <w:t xml:space="preserve"> comete una falta que amerite una tercera condicionalidad se aplicará la cancelación de matrícula para el año siguiente.</w:t>
      </w:r>
    </w:p>
    <w:p w14:paraId="1B4A6A57" w14:textId="6349D796" w:rsidR="00E0074F" w:rsidRPr="00DA25DE" w:rsidRDefault="00A44FFC"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Los estudiantes</w:t>
      </w:r>
      <w:r w:rsidR="00E0074F" w:rsidRPr="00DA25DE">
        <w:rPr>
          <w:rFonts w:asciiTheme="minorHAnsi" w:hAnsiTheme="minorHAnsi" w:cstheme="minorHAnsi"/>
          <w:color w:val="000000" w:themeColor="text1"/>
          <w:sz w:val="22"/>
          <w:szCs w:val="22"/>
          <w:lang w:val="es-CL"/>
        </w:rPr>
        <w:t xml:space="preserve"> condicionales no podrán participar en actividades en representación del colegio, tales como torneos deportivos, actividades artí</w:t>
      </w:r>
      <w:r w:rsidR="005B716C">
        <w:rPr>
          <w:rFonts w:asciiTheme="minorHAnsi" w:hAnsiTheme="minorHAnsi" w:cstheme="minorHAnsi"/>
          <w:color w:val="000000" w:themeColor="text1"/>
          <w:sz w:val="22"/>
          <w:szCs w:val="22"/>
          <w:lang w:val="es-CL"/>
        </w:rPr>
        <w:t xml:space="preserve">sticas </w:t>
      </w:r>
      <w:proofErr w:type="gramStart"/>
      <w:r w:rsidR="005B716C">
        <w:rPr>
          <w:rFonts w:asciiTheme="minorHAnsi" w:hAnsiTheme="minorHAnsi" w:cstheme="minorHAnsi"/>
          <w:color w:val="000000" w:themeColor="text1"/>
          <w:sz w:val="22"/>
          <w:szCs w:val="22"/>
          <w:lang w:val="es-CL"/>
        </w:rPr>
        <w:t>culturales</w:t>
      </w:r>
      <w:proofErr w:type="gramEnd"/>
      <w:r w:rsidR="005B716C">
        <w:rPr>
          <w:rFonts w:asciiTheme="minorHAnsi" w:hAnsiTheme="minorHAnsi" w:cstheme="minorHAnsi"/>
          <w:color w:val="000000" w:themeColor="text1"/>
          <w:sz w:val="22"/>
          <w:szCs w:val="22"/>
          <w:lang w:val="es-CL"/>
        </w:rPr>
        <w:t xml:space="preserve"> además,</w:t>
      </w:r>
      <w:r w:rsidR="00E0074F" w:rsidRPr="00DA25DE">
        <w:rPr>
          <w:rFonts w:asciiTheme="minorHAnsi" w:hAnsiTheme="minorHAnsi" w:cstheme="minorHAnsi"/>
          <w:color w:val="000000" w:themeColor="text1"/>
          <w:sz w:val="22"/>
          <w:szCs w:val="22"/>
          <w:lang w:val="es-CL"/>
        </w:rPr>
        <w:t xml:space="preserve"> no podrán participar en viajes de estudios ni podrá recibir reconocimientos o premios de parte del colegio durante el período de su condicionalidad.</w:t>
      </w:r>
      <w:r w:rsidR="005B716C">
        <w:rPr>
          <w:rFonts w:asciiTheme="minorHAnsi" w:hAnsiTheme="minorHAnsi" w:cstheme="minorHAnsi"/>
          <w:color w:val="000000" w:themeColor="text1"/>
          <w:sz w:val="22"/>
          <w:szCs w:val="22"/>
          <w:lang w:val="es-CL"/>
        </w:rPr>
        <w:t xml:space="preserve"> Sin embargo, los estudiantes con condicionalidad si podrán participar de salidas pedagógicas ya que estas son diseñadas según el </w:t>
      </w:r>
      <w:proofErr w:type="spellStart"/>
      <w:r w:rsidR="005B716C">
        <w:rPr>
          <w:rFonts w:asciiTheme="minorHAnsi" w:hAnsiTheme="minorHAnsi" w:cstheme="minorHAnsi"/>
          <w:color w:val="000000" w:themeColor="text1"/>
          <w:sz w:val="22"/>
          <w:szCs w:val="22"/>
          <w:lang w:val="es-CL"/>
        </w:rPr>
        <w:t>curriculum</w:t>
      </w:r>
      <w:proofErr w:type="spellEnd"/>
      <w:r w:rsidR="005B716C">
        <w:rPr>
          <w:rFonts w:asciiTheme="minorHAnsi" w:hAnsiTheme="minorHAnsi" w:cstheme="minorHAnsi"/>
          <w:color w:val="000000" w:themeColor="text1"/>
          <w:sz w:val="22"/>
          <w:szCs w:val="22"/>
          <w:lang w:val="es-CL"/>
        </w:rPr>
        <w:t xml:space="preserve"> pedagógico y conllevan evaluación.</w:t>
      </w:r>
    </w:p>
    <w:p w14:paraId="10DE3A71" w14:textId="77777777" w:rsidR="002A0B05" w:rsidRPr="00DA25DE" w:rsidRDefault="002A0B05" w:rsidP="002A0B05">
      <w:pPr>
        <w:ind w:left="720"/>
        <w:jc w:val="both"/>
        <w:rPr>
          <w:rFonts w:asciiTheme="minorHAnsi" w:hAnsiTheme="minorHAnsi" w:cstheme="minorHAnsi"/>
          <w:color w:val="000000" w:themeColor="text1"/>
          <w:sz w:val="22"/>
          <w:szCs w:val="22"/>
          <w:lang w:val="es-CL"/>
        </w:rPr>
      </w:pPr>
    </w:p>
    <w:p w14:paraId="6BDDC843" w14:textId="77777777" w:rsidR="005B2781" w:rsidRDefault="005B2781">
      <w:pPr>
        <w:rPr>
          <w:rFonts w:asciiTheme="minorHAnsi" w:hAnsiTheme="minorHAnsi" w:cstheme="minorHAnsi"/>
          <w:b/>
          <w:color w:val="000000" w:themeColor="text1"/>
          <w:sz w:val="22"/>
          <w:szCs w:val="22"/>
          <w:lang w:val="es-CL"/>
        </w:rPr>
      </w:pPr>
      <w:r>
        <w:rPr>
          <w:rFonts w:asciiTheme="minorHAnsi" w:hAnsiTheme="minorHAnsi" w:cstheme="minorHAnsi"/>
          <w:b/>
          <w:color w:val="000000" w:themeColor="text1"/>
          <w:sz w:val="22"/>
          <w:szCs w:val="22"/>
          <w:lang w:val="es-CL"/>
        </w:rPr>
        <w:br w:type="page"/>
      </w:r>
    </w:p>
    <w:p w14:paraId="3874B953" w14:textId="66C9EEDF" w:rsidR="002A0B05" w:rsidRPr="00DA25DE" w:rsidRDefault="0056213C"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lang w:val="es-CL"/>
        </w:rPr>
        <w:lastRenderedPageBreak/>
        <w:t xml:space="preserve">DE LA </w:t>
      </w:r>
      <w:r w:rsidR="002A0B05" w:rsidRPr="00DA25DE">
        <w:rPr>
          <w:rFonts w:asciiTheme="minorHAnsi" w:hAnsiTheme="minorHAnsi" w:cstheme="minorHAnsi"/>
          <w:b/>
          <w:color w:val="000000" w:themeColor="text1"/>
          <w:sz w:val="22"/>
          <w:szCs w:val="22"/>
          <w:lang w:val="es-CL"/>
        </w:rPr>
        <w:t>CANCELACIÓN DE MATRICULA</w:t>
      </w:r>
      <w:r w:rsidR="00481A33">
        <w:rPr>
          <w:rFonts w:asciiTheme="minorHAnsi" w:hAnsiTheme="minorHAnsi" w:cstheme="minorHAnsi"/>
          <w:b/>
          <w:color w:val="000000" w:themeColor="text1"/>
          <w:sz w:val="22"/>
          <w:szCs w:val="22"/>
          <w:lang w:val="es-CL"/>
        </w:rPr>
        <w:t xml:space="preserve"> Y /O EXPULSIÓ</w:t>
      </w:r>
      <w:r w:rsidR="00F954C4" w:rsidRPr="00DA25DE">
        <w:rPr>
          <w:rFonts w:asciiTheme="minorHAnsi" w:hAnsiTheme="minorHAnsi" w:cstheme="minorHAnsi"/>
          <w:b/>
          <w:color w:val="000000" w:themeColor="text1"/>
          <w:sz w:val="22"/>
          <w:szCs w:val="22"/>
          <w:lang w:val="es-CL"/>
        </w:rPr>
        <w:t>N:</w:t>
      </w:r>
      <w:r w:rsidR="005B70AD" w:rsidRPr="00DA25DE">
        <w:rPr>
          <w:rFonts w:asciiTheme="minorHAnsi" w:hAnsiTheme="minorHAnsi" w:cstheme="minorHAnsi"/>
          <w:b/>
          <w:color w:val="000000" w:themeColor="text1"/>
          <w:sz w:val="22"/>
          <w:szCs w:val="22"/>
          <w:lang w:val="es-CL"/>
        </w:rPr>
        <w:t xml:space="preserve"> </w:t>
      </w:r>
      <w:r w:rsidR="00A44FFC" w:rsidRPr="00DA25DE">
        <w:rPr>
          <w:rFonts w:asciiTheme="minorHAnsi" w:hAnsiTheme="minorHAnsi" w:cstheme="minorHAnsi"/>
          <w:color w:val="000000" w:themeColor="text1"/>
          <w:sz w:val="22"/>
          <w:szCs w:val="22"/>
          <w:lang w:val="es-CL"/>
        </w:rPr>
        <w:t xml:space="preserve">Es la </w:t>
      </w:r>
      <w:r w:rsidR="00D54E69" w:rsidRPr="00DA25DE">
        <w:rPr>
          <w:rFonts w:asciiTheme="minorHAnsi" w:hAnsiTheme="minorHAnsi" w:cstheme="minorHAnsi"/>
          <w:color w:val="000000" w:themeColor="text1"/>
          <w:sz w:val="22"/>
          <w:szCs w:val="22"/>
          <w:lang w:val="es-CL"/>
        </w:rPr>
        <w:t>pérdida</w:t>
      </w:r>
      <w:r w:rsidR="00A44FFC" w:rsidRPr="00DA25DE">
        <w:rPr>
          <w:rFonts w:asciiTheme="minorHAnsi" w:hAnsiTheme="minorHAnsi" w:cstheme="minorHAnsi"/>
          <w:color w:val="000000" w:themeColor="text1"/>
          <w:sz w:val="22"/>
          <w:szCs w:val="22"/>
          <w:lang w:val="es-CL"/>
        </w:rPr>
        <w:t xml:space="preserve"> del derecho a </w:t>
      </w:r>
      <w:r w:rsidR="000E029D" w:rsidRPr="00DA25DE">
        <w:rPr>
          <w:rFonts w:asciiTheme="minorHAnsi" w:hAnsiTheme="minorHAnsi" w:cstheme="minorHAnsi"/>
          <w:color w:val="000000" w:themeColor="text1"/>
          <w:sz w:val="22"/>
          <w:szCs w:val="22"/>
          <w:lang w:val="es-CL"/>
        </w:rPr>
        <w:t>matrícula</w:t>
      </w:r>
      <w:r w:rsidR="00A44FFC" w:rsidRPr="00DA25DE">
        <w:rPr>
          <w:rFonts w:asciiTheme="minorHAnsi" w:hAnsiTheme="minorHAnsi" w:cstheme="minorHAnsi"/>
          <w:color w:val="000000" w:themeColor="text1"/>
          <w:sz w:val="22"/>
          <w:szCs w:val="22"/>
          <w:lang w:val="es-CL"/>
        </w:rPr>
        <w:t xml:space="preserve"> para el año</w:t>
      </w:r>
      <w:r w:rsidR="00581649" w:rsidRPr="00DA25DE">
        <w:rPr>
          <w:rFonts w:asciiTheme="minorHAnsi" w:hAnsiTheme="minorHAnsi" w:cstheme="minorHAnsi"/>
          <w:color w:val="000000" w:themeColor="text1"/>
          <w:sz w:val="22"/>
          <w:szCs w:val="22"/>
          <w:lang w:val="es-CL"/>
        </w:rPr>
        <w:t xml:space="preserve"> inmediatamente</w:t>
      </w:r>
      <w:r w:rsidR="00A44FFC" w:rsidRPr="00DA25DE">
        <w:rPr>
          <w:rFonts w:asciiTheme="minorHAnsi" w:hAnsiTheme="minorHAnsi" w:cstheme="minorHAnsi"/>
          <w:color w:val="000000" w:themeColor="text1"/>
          <w:sz w:val="22"/>
          <w:szCs w:val="22"/>
          <w:lang w:val="es-CL"/>
        </w:rPr>
        <w:t xml:space="preserve"> siguiente</w:t>
      </w:r>
      <w:r w:rsidR="00581649" w:rsidRPr="00DA25DE">
        <w:rPr>
          <w:rFonts w:asciiTheme="minorHAnsi" w:hAnsiTheme="minorHAnsi" w:cstheme="minorHAnsi"/>
          <w:color w:val="000000" w:themeColor="text1"/>
          <w:sz w:val="22"/>
          <w:szCs w:val="22"/>
          <w:lang w:val="es-CL"/>
        </w:rPr>
        <w:t xml:space="preserve"> al año en curso</w:t>
      </w:r>
      <w:r w:rsidR="00D54E69" w:rsidRPr="00DA25DE">
        <w:rPr>
          <w:rFonts w:asciiTheme="minorHAnsi" w:hAnsiTheme="minorHAnsi" w:cstheme="minorHAnsi"/>
          <w:color w:val="000000" w:themeColor="text1"/>
          <w:sz w:val="22"/>
          <w:szCs w:val="22"/>
          <w:lang w:val="es-CL"/>
        </w:rPr>
        <w:t>.</w:t>
      </w:r>
      <w:r w:rsidR="00581649" w:rsidRPr="00DA25DE">
        <w:rPr>
          <w:rFonts w:asciiTheme="minorHAnsi" w:hAnsiTheme="minorHAnsi" w:cstheme="minorHAnsi"/>
          <w:color w:val="000000" w:themeColor="text1"/>
          <w:sz w:val="22"/>
          <w:szCs w:val="22"/>
          <w:lang w:val="es-CL"/>
        </w:rPr>
        <w:t xml:space="preserve"> </w:t>
      </w:r>
      <w:r w:rsidR="002A0B05" w:rsidRPr="00DA25DE">
        <w:rPr>
          <w:rFonts w:asciiTheme="minorHAnsi" w:hAnsiTheme="minorHAnsi" w:cstheme="minorHAnsi"/>
          <w:color w:val="000000" w:themeColor="text1"/>
          <w:sz w:val="22"/>
          <w:szCs w:val="22"/>
          <w:lang w:val="es-CL"/>
        </w:rPr>
        <w:t>Medi</w:t>
      </w:r>
      <w:r w:rsidR="00581649" w:rsidRPr="00DA25DE">
        <w:rPr>
          <w:rFonts w:asciiTheme="minorHAnsi" w:hAnsiTheme="minorHAnsi" w:cstheme="minorHAnsi"/>
          <w:color w:val="000000" w:themeColor="text1"/>
          <w:sz w:val="22"/>
          <w:szCs w:val="22"/>
          <w:lang w:val="es-CL"/>
        </w:rPr>
        <w:t>da extrema que es aplicada por Dirección del establecimiento</w:t>
      </w:r>
      <w:r w:rsidR="002A0B05" w:rsidRPr="00DA25DE">
        <w:rPr>
          <w:rFonts w:asciiTheme="minorHAnsi" w:hAnsiTheme="minorHAnsi" w:cstheme="minorHAnsi"/>
          <w:color w:val="000000" w:themeColor="text1"/>
          <w:sz w:val="22"/>
          <w:szCs w:val="22"/>
          <w:lang w:val="es-CL"/>
        </w:rPr>
        <w:t xml:space="preserve"> cuando:</w:t>
      </w:r>
    </w:p>
    <w:p w14:paraId="70F6686F" w14:textId="77777777" w:rsidR="002A5C09" w:rsidRPr="00DA25DE" w:rsidRDefault="002A5C09" w:rsidP="002A0B05">
      <w:pPr>
        <w:jc w:val="both"/>
        <w:rPr>
          <w:rFonts w:asciiTheme="minorHAnsi" w:hAnsiTheme="minorHAnsi" w:cstheme="minorHAnsi"/>
          <w:color w:val="000000" w:themeColor="text1"/>
          <w:sz w:val="22"/>
          <w:szCs w:val="22"/>
          <w:lang w:val="es-CL"/>
        </w:rPr>
      </w:pPr>
    </w:p>
    <w:p w14:paraId="38116EE0" w14:textId="77777777" w:rsidR="002A5C09" w:rsidRPr="00DA25DE" w:rsidRDefault="00D54E69" w:rsidP="005E1F2A">
      <w:pPr>
        <w:pStyle w:val="Prrafodelista"/>
        <w:numPr>
          <w:ilvl w:val="0"/>
          <w:numId w:val="3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Se realiza </w:t>
      </w:r>
      <w:r w:rsidR="0024663D" w:rsidRPr="00DA25DE">
        <w:rPr>
          <w:rFonts w:asciiTheme="minorHAnsi" w:hAnsiTheme="minorHAnsi" w:cstheme="minorHAnsi"/>
          <w:color w:val="000000" w:themeColor="text1"/>
          <w:sz w:val="22"/>
          <w:szCs w:val="22"/>
          <w:lang w:val="es-CL"/>
        </w:rPr>
        <w:t xml:space="preserve">una </w:t>
      </w:r>
      <w:r w:rsidRPr="00DA25DE">
        <w:rPr>
          <w:rFonts w:asciiTheme="minorHAnsi" w:hAnsiTheme="minorHAnsi" w:cstheme="minorHAnsi"/>
          <w:color w:val="000000" w:themeColor="text1"/>
          <w:sz w:val="22"/>
          <w:szCs w:val="22"/>
          <w:lang w:val="es-CL"/>
        </w:rPr>
        <w:t>falta g</w:t>
      </w:r>
      <w:r w:rsidR="002A5C09" w:rsidRPr="00DA25DE">
        <w:rPr>
          <w:rFonts w:asciiTheme="minorHAnsi" w:hAnsiTheme="minorHAnsi" w:cstheme="minorHAnsi"/>
          <w:color w:val="000000" w:themeColor="text1"/>
          <w:sz w:val="22"/>
          <w:szCs w:val="22"/>
          <w:lang w:val="es-CL"/>
        </w:rPr>
        <w:t>ravísima.</w:t>
      </w:r>
    </w:p>
    <w:p w14:paraId="0FD7474B" w14:textId="77777777" w:rsidR="002A5C09" w:rsidRPr="00DA25DE" w:rsidRDefault="002A5C09" w:rsidP="005E1F2A">
      <w:pPr>
        <w:pStyle w:val="Prrafodelista"/>
        <w:numPr>
          <w:ilvl w:val="0"/>
          <w:numId w:val="3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Acumulación de Faltas Graves.</w:t>
      </w:r>
    </w:p>
    <w:p w14:paraId="50D6B966" w14:textId="77777777" w:rsidR="002A5C09" w:rsidRPr="00DA25DE" w:rsidRDefault="002A5C09" w:rsidP="005E1F2A">
      <w:pPr>
        <w:pStyle w:val="Prrafodelista"/>
        <w:numPr>
          <w:ilvl w:val="0"/>
          <w:numId w:val="3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Tercera Condicionalidad de Matrícula.</w:t>
      </w:r>
    </w:p>
    <w:p w14:paraId="58935DE3" w14:textId="77777777" w:rsidR="002A0B05" w:rsidRPr="00DA25DE" w:rsidRDefault="002A5C09" w:rsidP="005E1F2A">
      <w:pPr>
        <w:pStyle w:val="Prrafodelista"/>
        <w:numPr>
          <w:ilvl w:val="0"/>
          <w:numId w:val="3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No cumplimiento de los padres respecto de las recomendaciones del colegio, </w:t>
      </w:r>
      <w:proofErr w:type="gramStart"/>
      <w:r w:rsidRPr="00DA25DE">
        <w:rPr>
          <w:rFonts w:asciiTheme="minorHAnsi" w:hAnsiTheme="minorHAnsi" w:cstheme="minorHAnsi"/>
          <w:color w:val="000000" w:themeColor="text1"/>
          <w:sz w:val="22"/>
          <w:szCs w:val="22"/>
          <w:lang w:val="es-CL"/>
        </w:rPr>
        <w:t>como</w:t>
      </w:r>
      <w:proofErr w:type="gramEnd"/>
      <w:r w:rsidRPr="00DA25DE">
        <w:rPr>
          <w:rFonts w:asciiTheme="minorHAnsi" w:hAnsiTheme="minorHAnsi" w:cstheme="minorHAnsi"/>
          <w:color w:val="000000" w:themeColor="text1"/>
          <w:sz w:val="22"/>
          <w:szCs w:val="22"/>
          <w:lang w:val="es-CL"/>
        </w:rPr>
        <w:t xml:space="preserve"> por ejemplo: solicitud de diagnóstico, tratamientos psicológicos, psicopedagógicos, psiquiátricos</w:t>
      </w:r>
      <w:r w:rsidR="00011074" w:rsidRPr="00DA25DE">
        <w:rPr>
          <w:rFonts w:asciiTheme="minorHAnsi" w:hAnsiTheme="minorHAnsi" w:cstheme="minorHAnsi"/>
          <w:color w:val="000000" w:themeColor="text1"/>
          <w:sz w:val="22"/>
          <w:szCs w:val="22"/>
          <w:lang w:val="es-CL"/>
        </w:rPr>
        <w:t>,</w:t>
      </w:r>
      <w:r w:rsidRPr="00DA25DE">
        <w:rPr>
          <w:rFonts w:asciiTheme="minorHAnsi" w:hAnsiTheme="minorHAnsi" w:cstheme="minorHAnsi"/>
          <w:color w:val="000000" w:themeColor="text1"/>
          <w:sz w:val="22"/>
          <w:szCs w:val="22"/>
          <w:lang w:val="es-CL"/>
        </w:rPr>
        <w:t xml:space="preserve"> neurológicos</w:t>
      </w:r>
      <w:r w:rsidR="0024663D" w:rsidRPr="00DA25DE">
        <w:rPr>
          <w:rFonts w:asciiTheme="minorHAnsi" w:hAnsiTheme="minorHAnsi" w:cstheme="minorHAnsi"/>
          <w:color w:val="000000" w:themeColor="text1"/>
          <w:sz w:val="22"/>
          <w:szCs w:val="22"/>
          <w:lang w:val="es-CL"/>
        </w:rPr>
        <w:t>, entre otros</w:t>
      </w:r>
      <w:r w:rsidRPr="00DA25DE">
        <w:rPr>
          <w:rFonts w:asciiTheme="minorHAnsi" w:hAnsiTheme="minorHAnsi" w:cstheme="minorHAnsi"/>
          <w:color w:val="000000" w:themeColor="text1"/>
          <w:sz w:val="22"/>
          <w:szCs w:val="22"/>
          <w:lang w:val="es-CL"/>
        </w:rPr>
        <w:t>. Inasistencia del estudiante a las actividades de apoyo pedagógic</w:t>
      </w:r>
      <w:r w:rsidR="00046276" w:rsidRPr="00DA25DE">
        <w:rPr>
          <w:rFonts w:asciiTheme="minorHAnsi" w:hAnsiTheme="minorHAnsi" w:cstheme="minorHAnsi"/>
          <w:color w:val="000000" w:themeColor="text1"/>
          <w:sz w:val="22"/>
          <w:szCs w:val="22"/>
          <w:lang w:val="es-CL"/>
        </w:rPr>
        <w:t>o, tales como</w:t>
      </w:r>
      <w:r w:rsidRPr="00DA25DE">
        <w:rPr>
          <w:rFonts w:asciiTheme="minorHAnsi" w:hAnsiTheme="minorHAnsi" w:cstheme="minorHAnsi"/>
          <w:color w:val="000000" w:themeColor="text1"/>
          <w:sz w:val="22"/>
          <w:szCs w:val="22"/>
          <w:lang w:val="es-CL"/>
        </w:rPr>
        <w:t xml:space="preserve"> talleres de reforzamiento o tutorías académicas. Afectan</w:t>
      </w:r>
      <w:r w:rsidR="0024663D" w:rsidRPr="00DA25DE">
        <w:rPr>
          <w:rFonts w:asciiTheme="minorHAnsi" w:hAnsiTheme="minorHAnsi" w:cstheme="minorHAnsi"/>
          <w:color w:val="000000" w:themeColor="text1"/>
          <w:sz w:val="22"/>
          <w:szCs w:val="22"/>
          <w:lang w:val="es-CL"/>
        </w:rPr>
        <w:t>do así el rendimiento del estudiante</w:t>
      </w:r>
      <w:r w:rsidRPr="00DA25DE">
        <w:rPr>
          <w:rFonts w:asciiTheme="minorHAnsi" w:hAnsiTheme="minorHAnsi" w:cstheme="minorHAnsi"/>
          <w:color w:val="000000" w:themeColor="text1"/>
          <w:sz w:val="22"/>
          <w:szCs w:val="22"/>
          <w:lang w:val="es-CL"/>
        </w:rPr>
        <w:t xml:space="preserve"> o la conducta.</w:t>
      </w:r>
    </w:p>
    <w:p w14:paraId="2885B385" w14:textId="77777777" w:rsidR="002A5C09" w:rsidRPr="00DA25DE" w:rsidRDefault="002A5C09" w:rsidP="005E1F2A">
      <w:pPr>
        <w:pStyle w:val="Prrafodelista"/>
        <w:numPr>
          <w:ilvl w:val="0"/>
          <w:numId w:val="3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Fa</w:t>
      </w:r>
      <w:r w:rsidR="00046276" w:rsidRPr="00DA25DE">
        <w:rPr>
          <w:rFonts w:asciiTheme="minorHAnsi" w:hAnsiTheme="minorHAnsi" w:cstheme="minorHAnsi"/>
          <w:color w:val="000000" w:themeColor="text1"/>
          <w:sz w:val="22"/>
          <w:szCs w:val="22"/>
          <w:lang w:val="es-CL"/>
        </w:rPr>
        <w:t xml:space="preserve">lta de compromiso de los padres o apoderados </w:t>
      </w:r>
      <w:r w:rsidRPr="00DA25DE">
        <w:rPr>
          <w:rFonts w:asciiTheme="minorHAnsi" w:hAnsiTheme="minorHAnsi" w:cstheme="minorHAnsi"/>
          <w:color w:val="000000" w:themeColor="text1"/>
          <w:sz w:val="22"/>
          <w:szCs w:val="22"/>
          <w:lang w:val="es-CL"/>
        </w:rPr>
        <w:t>con el PEI del Colegio.</w:t>
      </w:r>
    </w:p>
    <w:p w14:paraId="2C44B7EE" w14:textId="77777777" w:rsidR="00A95F89" w:rsidRPr="00DA25DE" w:rsidRDefault="00A95F89" w:rsidP="005E1F2A">
      <w:pPr>
        <w:pStyle w:val="Prrafodelista"/>
        <w:numPr>
          <w:ilvl w:val="0"/>
          <w:numId w:val="3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Incurrir en alguna falta tipificada como </w:t>
      </w:r>
      <w:r w:rsidR="009105D4" w:rsidRPr="00DA25DE">
        <w:rPr>
          <w:rFonts w:asciiTheme="minorHAnsi" w:hAnsiTheme="minorHAnsi" w:cstheme="minorHAnsi"/>
          <w:color w:val="000000" w:themeColor="text1"/>
          <w:sz w:val="22"/>
          <w:szCs w:val="22"/>
          <w:lang w:val="es-CL"/>
        </w:rPr>
        <w:t>delito por la ley chilena.</w:t>
      </w:r>
    </w:p>
    <w:p w14:paraId="6350EB4B" w14:textId="77777777" w:rsidR="005B70AD" w:rsidRPr="00DA25DE" w:rsidRDefault="005B70AD" w:rsidP="005B70AD">
      <w:pPr>
        <w:jc w:val="both"/>
        <w:rPr>
          <w:rFonts w:asciiTheme="minorHAnsi" w:hAnsiTheme="minorHAnsi" w:cstheme="minorHAnsi"/>
          <w:color w:val="000000" w:themeColor="text1"/>
          <w:sz w:val="22"/>
          <w:szCs w:val="22"/>
          <w:lang w:val="es-CL"/>
        </w:rPr>
      </w:pPr>
    </w:p>
    <w:p w14:paraId="325F812D" w14:textId="77777777" w:rsidR="005B70AD" w:rsidRPr="00DA25DE" w:rsidRDefault="005B70AD" w:rsidP="005B70AD">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La cancelación de matrícula se hará efectiva a partir del año escolar </w:t>
      </w:r>
      <w:r w:rsidR="00D54E69" w:rsidRPr="00DA25DE">
        <w:rPr>
          <w:rFonts w:asciiTheme="minorHAnsi" w:hAnsiTheme="minorHAnsi" w:cstheme="minorHAnsi"/>
          <w:color w:val="000000" w:themeColor="text1"/>
          <w:sz w:val="22"/>
          <w:szCs w:val="22"/>
          <w:lang w:val="es-CL"/>
        </w:rPr>
        <w:t>siguiente. Si un estudiante</w:t>
      </w:r>
      <w:r w:rsidRPr="00DA25DE">
        <w:rPr>
          <w:rFonts w:asciiTheme="minorHAnsi" w:hAnsiTheme="minorHAnsi" w:cstheme="minorHAnsi"/>
          <w:color w:val="000000" w:themeColor="text1"/>
          <w:sz w:val="22"/>
          <w:szCs w:val="22"/>
          <w:lang w:val="es-CL"/>
        </w:rPr>
        <w:t xml:space="preserve"> comete una falta que amerite cancelación de matrícula, posterior al período en que el apoderado hubiese pagado la matricula del año escolar siguiente, el colegio realizará la devolución completa de los pagos incurridos.</w:t>
      </w:r>
    </w:p>
    <w:p w14:paraId="14EB6887" w14:textId="77777777" w:rsidR="005B70AD" w:rsidRPr="00DA25DE" w:rsidRDefault="005B70AD" w:rsidP="005B70AD">
      <w:pPr>
        <w:jc w:val="both"/>
        <w:rPr>
          <w:rFonts w:asciiTheme="minorHAnsi" w:hAnsiTheme="minorHAnsi" w:cstheme="minorHAnsi"/>
          <w:color w:val="000000" w:themeColor="text1"/>
          <w:sz w:val="22"/>
          <w:szCs w:val="22"/>
          <w:lang w:val="es-CL"/>
        </w:rPr>
      </w:pPr>
    </w:p>
    <w:p w14:paraId="2615B9F8" w14:textId="77777777" w:rsidR="005B70AD" w:rsidRPr="00DA25DE" w:rsidRDefault="00D54E69" w:rsidP="005B70AD">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Si un estudiante </w:t>
      </w:r>
      <w:r w:rsidR="005B70AD" w:rsidRPr="00DA25DE">
        <w:rPr>
          <w:rFonts w:asciiTheme="minorHAnsi" w:hAnsiTheme="minorHAnsi" w:cstheme="minorHAnsi"/>
          <w:color w:val="000000" w:themeColor="text1"/>
          <w:sz w:val="22"/>
          <w:szCs w:val="22"/>
          <w:lang w:val="es-CL"/>
        </w:rPr>
        <w:t>mayor de 14 años es condenado por la justicia por un delito que cometiera, el colegio se reserva el derecho a no renovar la matrícula para el año siguiente.</w:t>
      </w:r>
    </w:p>
    <w:p w14:paraId="2A8C180A" w14:textId="77777777" w:rsidR="005B70AD" w:rsidRPr="00DA25DE" w:rsidRDefault="005B70AD" w:rsidP="005B70AD">
      <w:pPr>
        <w:jc w:val="both"/>
        <w:rPr>
          <w:rFonts w:asciiTheme="minorHAnsi" w:hAnsiTheme="minorHAnsi" w:cstheme="minorHAnsi"/>
          <w:color w:val="000000" w:themeColor="text1"/>
          <w:sz w:val="22"/>
          <w:szCs w:val="22"/>
          <w:lang w:val="es-CL"/>
        </w:rPr>
      </w:pPr>
    </w:p>
    <w:p w14:paraId="5B831345" w14:textId="77777777" w:rsidR="005B70AD" w:rsidRPr="00DA25DE" w:rsidRDefault="005B70AD" w:rsidP="005B70AD">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El colegio </w:t>
      </w:r>
      <w:r w:rsidR="00D94523" w:rsidRPr="00DA25DE">
        <w:rPr>
          <w:rFonts w:asciiTheme="minorHAnsi" w:hAnsiTheme="minorHAnsi" w:cstheme="minorHAnsi"/>
          <w:color w:val="000000" w:themeColor="text1"/>
          <w:sz w:val="22"/>
          <w:szCs w:val="22"/>
          <w:lang w:val="es-CL"/>
        </w:rPr>
        <w:t>se reserva</w:t>
      </w:r>
      <w:r w:rsidRPr="00DA25DE">
        <w:rPr>
          <w:rFonts w:asciiTheme="minorHAnsi" w:hAnsiTheme="minorHAnsi" w:cstheme="minorHAnsi"/>
          <w:color w:val="000000" w:themeColor="text1"/>
          <w:sz w:val="22"/>
          <w:szCs w:val="22"/>
          <w:lang w:val="es-CL"/>
        </w:rPr>
        <w:t xml:space="preserve"> el derecho de no renovar la ma</w:t>
      </w:r>
      <w:r w:rsidR="00D54E69" w:rsidRPr="00DA25DE">
        <w:rPr>
          <w:rFonts w:asciiTheme="minorHAnsi" w:hAnsiTheme="minorHAnsi" w:cstheme="minorHAnsi"/>
          <w:color w:val="000000" w:themeColor="text1"/>
          <w:sz w:val="22"/>
          <w:szCs w:val="22"/>
          <w:lang w:val="es-CL"/>
        </w:rPr>
        <w:t>trícula de los estudiantes</w:t>
      </w:r>
      <w:r w:rsidRPr="00DA25DE">
        <w:rPr>
          <w:rFonts w:asciiTheme="minorHAnsi" w:hAnsiTheme="minorHAnsi" w:cstheme="minorHAnsi"/>
          <w:color w:val="000000" w:themeColor="text1"/>
          <w:sz w:val="22"/>
          <w:szCs w:val="22"/>
          <w:lang w:val="es-CL"/>
        </w:rPr>
        <w:t xml:space="preserve"> </w:t>
      </w:r>
      <w:r w:rsidR="00D94523" w:rsidRPr="00DA25DE">
        <w:rPr>
          <w:rFonts w:asciiTheme="minorHAnsi" w:hAnsiTheme="minorHAnsi" w:cstheme="minorHAnsi"/>
          <w:color w:val="000000" w:themeColor="text1"/>
          <w:sz w:val="22"/>
          <w:szCs w:val="22"/>
          <w:lang w:val="es-CL"/>
        </w:rPr>
        <w:t>cuyos apoderados no cumplen con los compromisos adquiridos en el Contrato de Prestación de Servicios, o si un apoderado agrede física o psicológicamente</w:t>
      </w:r>
      <w:r w:rsidR="0070376F" w:rsidRPr="00DA25DE">
        <w:rPr>
          <w:rFonts w:asciiTheme="minorHAnsi" w:hAnsiTheme="minorHAnsi" w:cstheme="minorHAnsi"/>
          <w:color w:val="000000" w:themeColor="text1"/>
          <w:sz w:val="22"/>
          <w:szCs w:val="22"/>
          <w:lang w:val="es-CL"/>
        </w:rPr>
        <w:t>, por escrito o de forma verbal a cualquier m</w:t>
      </w:r>
      <w:r w:rsidR="00AE2CA4" w:rsidRPr="00DA25DE">
        <w:rPr>
          <w:rFonts w:asciiTheme="minorHAnsi" w:hAnsiTheme="minorHAnsi" w:cstheme="minorHAnsi"/>
          <w:color w:val="000000" w:themeColor="text1"/>
          <w:sz w:val="22"/>
          <w:szCs w:val="22"/>
          <w:lang w:val="es-CL"/>
        </w:rPr>
        <w:t>iembro de colegio, ya sea estudiante</w:t>
      </w:r>
      <w:r w:rsidR="0070376F" w:rsidRPr="00DA25DE">
        <w:rPr>
          <w:rFonts w:asciiTheme="minorHAnsi" w:hAnsiTheme="minorHAnsi" w:cstheme="minorHAnsi"/>
          <w:color w:val="000000" w:themeColor="text1"/>
          <w:sz w:val="22"/>
          <w:szCs w:val="22"/>
          <w:lang w:val="es-CL"/>
        </w:rPr>
        <w:t xml:space="preserve">, </w:t>
      </w:r>
      <w:r w:rsidR="00D37E33" w:rsidRPr="00DA25DE">
        <w:rPr>
          <w:rFonts w:asciiTheme="minorHAnsi" w:hAnsiTheme="minorHAnsi" w:cstheme="minorHAnsi"/>
          <w:color w:val="000000" w:themeColor="text1"/>
          <w:sz w:val="22"/>
          <w:szCs w:val="22"/>
          <w:lang w:val="es-CL"/>
        </w:rPr>
        <w:t>docente, directivo, administrativo o auxiliar</w:t>
      </w:r>
      <w:r w:rsidR="0070376F" w:rsidRPr="00DA25DE">
        <w:rPr>
          <w:rFonts w:asciiTheme="minorHAnsi" w:hAnsiTheme="minorHAnsi" w:cstheme="minorHAnsi"/>
          <w:color w:val="000000" w:themeColor="text1"/>
          <w:sz w:val="22"/>
          <w:szCs w:val="22"/>
          <w:lang w:val="es-CL"/>
        </w:rPr>
        <w:t xml:space="preserve"> </w:t>
      </w:r>
      <w:r w:rsidR="00D37E33" w:rsidRPr="00DA25DE">
        <w:rPr>
          <w:rFonts w:asciiTheme="minorHAnsi" w:hAnsiTheme="minorHAnsi" w:cstheme="minorHAnsi"/>
          <w:color w:val="000000" w:themeColor="text1"/>
          <w:sz w:val="22"/>
          <w:szCs w:val="22"/>
          <w:lang w:val="es-CL"/>
        </w:rPr>
        <w:t xml:space="preserve">u otro apoderado del colegio. En estos casos se procederá a denegar el ingreso al colegio y se solicitará cambio de apoderado. Dependiendo de la gravedad de la falta o si persiste la conducta del agresor, el </w:t>
      </w:r>
      <w:r w:rsidR="00E05BB4" w:rsidRPr="00DA25DE">
        <w:rPr>
          <w:rFonts w:asciiTheme="minorHAnsi" w:hAnsiTheme="minorHAnsi" w:cstheme="minorHAnsi"/>
          <w:color w:val="000000" w:themeColor="text1"/>
          <w:sz w:val="22"/>
          <w:szCs w:val="22"/>
          <w:lang w:val="es-CL"/>
        </w:rPr>
        <w:t>colegio</w:t>
      </w:r>
      <w:r w:rsidR="00D37E33" w:rsidRPr="00DA25DE">
        <w:rPr>
          <w:rFonts w:asciiTheme="minorHAnsi" w:hAnsiTheme="minorHAnsi" w:cstheme="minorHAnsi"/>
          <w:color w:val="000000" w:themeColor="text1"/>
          <w:sz w:val="22"/>
          <w:szCs w:val="22"/>
          <w:lang w:val="es-CL"/>
        </w:rPr>
        <w:t xml:space="preserve"> no renovará la matrícula de su(s) hijo(a</w:t>
      </w:r>
      <w:r w:rsidR="00A95F89" w:rsidRPr="00DA25DE">
        <w:rPr>
          <w:rFonts w:asciiTheme="minorHAnsi" w:hAnsiTheme="minorHAnsi" w:cstheme="minorHAnsi"/>
          <w:color w:val="000000" w:themeColor="text1"/>
          <w:sz w:val="22"/>
          <w:szCs w:val="22"/>
          <w:lang w:val="es-CL"/>
        </w:rPr>
        <w:t>) o</w:t>
      </w:r>
      <w:r w:rsidR="00D37E33" w:rsidRPr="00DA25DE">
        <w:rPr>
          <w:rFonts w:asciiTheme="minorHAnsi" w:hAnsiTheme="minorHAnsi" w:cstheme="minorHAnsi"/>
          <w:color w:val="000000" w:themeColor="text1"/>
          <w:sz w:val="22"/>
          <w:szCs w:val="22"/>
          <w:lang w:val="es-CL"/>
        </w:rPr>
        <w:t xml:space="preserve"> hijas(os).</w:t>
      </w:r>
    </w:p>
    <w:p w14:paraId="4E871D86" w14:textId="77777777" w:rsidR="002A5C09" w:rsidRPr="00DA25DE" w:rsidRDefault="002A5C09" w:rsidP="002A5C09">
      <w:pPr>
        <w:ind w:left="1080"/>
        <w:jc w:val="both"/>
        <w:rPr>
          <w:rFonts w:asciiTheme="minorHAnsi" w:hAnsiTheme="minorHAnsi" w:cstheme="minorHAnsi"/>
          <w:color w:val="000000" w:themeColor="text1"/>
          <w:sz w:val="22"/>
          <w:szCs w:val="22"/>
          <w:lang w:val="es-CL"/>
        </w:rPr>
      </w:pPr>
    </w:p>
    <w:p w14:paraId="30848741" w14:textId="77777777" w:rsidR="002A0B05" w:rsidRPr="00DA25DE" w:rsidRDefault="002A0B05"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Esta medida también podrá ser aplicada durante el año escolar cuando la falta sea de carácter gravísimo</w:t>
      </w:r>
      <w:r w:rsidR="00AE2CA4" w:rsidRPr="00DA25DE">
        <w:rPr>
          <w:rFonts w:asciiTheme="minorHAnsi" w:hAnsiTheme="minorHAnsi" w:cstheme="minorHAnsi"/>
          <w:color w:val="000000" w:themeColor="text1"/>
          <w:sz w:val="22"/>
          <w:szCs w:val="22"/>
          <w:lang w:val="es-CL"/>
        </w:rPr>
        <w:t xml:space="preserve"> o esté</w:t>
      </w:r>
      <w:r w:rsidR="00E05BB4" w:rsidRPr="00DA25DE">
        <w:rPr>
          <w:rFonts w:asciiTheme="minorHAnsi" w:hAnsiTheme="minorHAnsi" w:cstheme="minorHAnsi"/>
          <w:color w:val="000000" w:themeColor="text1"/>
          <w:sz w:val="22"/>
          <w:szCs w:val="22"/>
          <w:lang w:val="es-CL"/>
        </w:rPr>
        <w:t xml:space="preserve"> tipificada como Delito</w:t>
      </w:r>
      <w:r w:rsidRPr="00DA25DE">
        <w:rPr>
          <w:rFonts w:asciiTheme="minorHAnsi" w:hAnsiTheme="minorHAnsi" w:cstheme="minorHAnsi"/>
          <w:color w:val="000000" w:themeColor="text1"/>
          <w:sz w:val="22"/>
          <w:szCs w:val="22"/>
          <w:lang w:val="es-CL"/>
        </w:rPr>
        <w:t xml:space="preserve"> y afecte a la convivencia y/o al desarrol</w:t>
      </w:r>
      <w:r w:rsidR="000A4E66" w:rsidRPr="00DA25DE">
        <w:rPr>
          <w:rFonts w:asciiTheme="minorHAnsi" w:hAnsiTheme="minorHAnsi" w:cstheme="minorHAnsi"/>
          <w:color w:val="000000" w:themeColor="text1"/>
          <w:sz w:val="22"/>
          <w:szCs w:val="22"/>
          <w:lang w:val="es-CL"/>
        </w:rPr>
        <w:t>lo de las actividades lectivas.</w:t>
      </w:r>
    </w:p>
    <w:p w14:paraId="67459FD4" w14:textId="77777777" w:rsidR="00F954C4" w:rsidRPr="00DA25DE" w:rsidRDefault="00F954C4" w:rsidP="002A0B05">
      <w:pPr>
        <w:jc w:val="both"/>
        <w:rPr>
          <w:rFonts w:asciiTheme="minorHAnsi" w:hAnsiTheme="minorHAnsi" w:cstheme="minorHAnsi"/>
          <w:color w:val="000000" w:themeColor="text1"/>
          <w:sz w:val="22"/>
          <w:szCs w:val="22"/>
          <w:lang w:val="es-CL"/>
        </w:rPr>
      </w:pPr>
    </w:p>
    <w:p w14:paraId="75117256" w14:textId="77777777" w:rsidR="00F954C4" w:rsidRPr="00DA25DE" w:rsidRDefault="00F954C4" w:rsidP="002A0B05">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Previo al inicio del proced</w:t>
      </w:r>
      <w:r w:rsidR="00A62D6F" w:rsidRPr="00DA25DE">
        <w:rPr>
          <w:rFonts w:asciiTheme="minorHAnsi" w:hAnsiTheme="minorHAnsi" w:cstheme="minorHAnsi"/>
          <w:color w:val="000000" w:themeColor="text1"/>
          <w:sz w:val="22"/>
          <w:szCs w:val="22"/>
          <w:lang w:val="es-CL"/>
        </w:rPr>
        <w:t>imiento</w:t>
      </w:r>
      <w:r w:rsidRPr="00DA25DE">
        <w:rPr>
          <w:rFonts w:asciiTheme="minorHAnsi" w:hAnsiTheme="minorHAnsi" w:cstheme="minorHAnsi"/>
          <w:color w:val="000000" w:themeColor="text1"/>
          <w:sz w:val="22"/>
          <w:szCs w:val="22"/>
          <w:lang w:val="es-CL"/>
        </w:rPr>
        <w:t xml:space="preserve"> de cancelación de matrícula</w:t>
      </w:r>
      <w:r w:rsidR="00A62D6F" w:rsidRPr="00DA25DE">
        <w:rPr>
          <w:rFonts w:asciiTheme="minorHAnsi" w:hAnsiTheme="minorHAnsi" w:cstheme="minorHAnsi"/>
          <w:color w:val="000000" w:themeColor="text1"/>
          <w:sz w:val="22"/>
          <w:szCs w:val="22"/>
          <w:lang w:val="es-CL"/>
        </w:rPr>
        <w:t xml:space="preserve"> y/o expulsión</w:t>
      </w:r>
      <w:r w:rsidRPr="00DA25DE">
        <w:rPr>
          <w:rFonts w:asciiTheme="minorHAnsi" w:hAnsiTheme="minorHAnsi" w:cstheme="minorHAnsi"/>
          <w:color w:val="000000" w:themeColor="text1"/>
          <w:sz w:val="22"/>
          <w:szCs w:val="22"/>
          <w:lang w:val="es-CL"/>
        </w:rPr>
        <w:t xml:space="preserve"> el director del establecimiento deberá haber representado a los padres, madres o apoderados, la inconveniencia de las conductas, advirtiendo la posible aplicación de sanciones e implementado a favor de el/la estudiante, las medidas de apoyo pedagógico o psicosocial. </w:t>
      </w:r>
    </w:p>
    <w:p w14:paraId="395C43C8" w14:textId="77777777" w:rsidR="00D37E33" w:rsidRPr="00DA25DE" w:rsidRDefault="00D37E33" w:rsidP="002A0B05">
      <w:pPr>
        <w:jc w:val="both"/>
        <w:rPr>
          <w:rFonts w:asciiTheme="minorHAnsi" w:hAnsiTheme="minorHAnsi" w:cstheme="minorHAnsi"/>
          <w:color w:val="000000" w:themeColor="text1"/>
          <w:sz w:val="22"/>
          <w:szCs w:val="22"/>
          <w:lang w:val="es-CL"/>
        </w:rPr>
      </w:pPr>
    </w:p>
    <w:p w14:paraId="23A110EC" w14:textId="77777777" w:rsidR="00D37E33" w:rsidRPr="00DA25DE" w:rsidRDefault="00D54E69" w:rsidP="00D37E33">
      <w:pPr>
        <w:widowControl w:val="0"/>
        <w:tabs>
          <w:tab w:val="left" w:pos="820"/>
        </w:tabs>
        <w:autoSpaceDE w:val="0"/>
        <w:autoSpaceDN w:val="0"/>
        <w:adjustRightInd w:val="0"/>
        <w:spacing w:line="252" w:lineRule="auto"/>
        <w:ind w:right="61"/>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Los Padres de los estudiantes </w:t>
      </w:r>
      <w:r w:rsidR="00D37E33" w:rsidRPr="00DA25DE">
        <w:rPr>
          <w:rFonts w:asciiTheme="minorHAnsi" w:hAnsiTheme="minorHAnsi" w:cstheme="minorHAnsi"/>
          <w:color w:val="000000" w:themeColor="text1"/>
          <w:sz w:val="22"/>
          <w:szCs w:val="22"/>
          <w:lang w:val="es-CL"/>
        </w:rPr>
        <w:t>cuya matrícula no sea renovada</w:t>
      </w:r>
      <w:r w:rsidRPr="00DA25DE">
        <w:rPr>
          <w:rFonts w:asciiTheme="minorHAnsi" w:hAnsiTheme="minorHAnsi" w:cstheme="minorHAnsi"/>
          <w:color w:val="000000" w:themeColor="text1"/>
          <w:sz w:val="22"/>
          <w:szCs w:val="22"/>
          <w:lang w:val="es-CL"/>
        </w:rPr>
        <w:t>,</w:t>
      </w:r>
      <w:r w:rsidR="00D37E33" w:rsidRPr="00DA25DE">
        <w:rPr>
          <w:rFonts w:asciiTheme="minorHAnsi" w:hAnsiTheme="minorHAnsi" w:cstheme="minorHAnsi"/>
          <w:color w:val="000000" w:themeColor="text1"/>
          <w:sz w:val="22"/>
          <w:szCs w:val="22"/>
          <w:lang w:val="es-CL"/>
        </w:rPr>
        <w:t xml:space="preserve"> podrán p</w:t>
      </w:r>
      <w:r w:rsidRPr="00DA25DE">
        <w:rPr>
          <w:rFonts w:asciiTheme="minorHAnsi" w:hAnsiTheme="minorHAnsi" w:cstheme="minorHAnsi"/>
          <w:color w:val="000000" w:themeColor="text1"/>
          <w:sz w:val="22"/>
          <w:szCs w:val="22"/>
          <w:lang w:val="es-CL"/>
        </w:rPr>
        <w:t xml:space="preserve">resentar una </w:t>
      </w:r>
      <w:proofErr w:type="gramStart"/>
      <w:r w:rsidRPr="00DA25DE">
        <w:rPr>
          <w:rFonts w:asciiTheme="minorHAnsi" w:hAnsiTheme="minorHAnsi" w:cstheme="minorHAnsi"/>
          <w:color w:val="000000" w:themeColor="text1"/>
          <w:sz w:val="22"/>
          <w:szCs w:val="22"/>
          <w:lang w:val="es-CL"/>
        </w:rPr>
        <w:t>apelación ,</w:t>
      </w:r>
      <w:proofErr w:type="gramEnd"/>
      <w:r w:rsidRPr="00DA25DE">
        <w:rPr>
          <w:rFonts w:asciiTheme="minorHAnsi" w:hAnsiTheme="minorHAnsi" w:cstheme="minorHAnsi"/>
          <w:color w:val="000000" w:themeColor="text1"/>
          <w:sz w:val="22"/>
          <w:szCs w:val="22"/>
          <w:lang w:val="es-CL"/>
        </w:rPr>
        <w:t xml:space="preserve"> dentro  </w:t>
      </w:r>
      <w:r w:rsidR="004044F1" w:rsidRPr="00DA25DE">
        <w:rPr>
          <w:rFonts w:asciiTheme="minorHAnsi" w:hAnsiTheme="minorHAnsi" w:cstheme="minorHAnsi"/>
          <w:color w:val="000000" w:themeColor="text1"/>
          <w:sz w:val="22"/>
          <w:szCs w:val="22"/>
          <w:lang w:val="es-CL"/>
        </w:rPr>
        <w:t>de 1</w:t>
      </w:r>
      <w:r w:rsidR="00D37E33" w:rsidRPr="00DA25DE">
        <w:rPr>
          <w:rFonts w:asciiTheme="minorHAnsi" w:hAnsiTheme="minorHAnsi" w:cstheme="minorHAnsi"/>
          <w:color w:val="000000" w:themeColor="text1"/>
          <w:sz w:val="22"/>
          <w:szCs w:val="22"/>
          <w:lang w:val="es-CL"/>
        </w:rPr>
        <w:t>5 días</w:t>
      </w:r>
      <w:r w:rsidR="00ED34FA" w:rsidRPr="00DA25DE">
        <w:rPr>
          <w:rFonts w:asciiTheme="minorHAnsi" w:hAnsiTheme="minorHAnsi" w:cstheme="minorHAnsi"/>
          <w:color w:val="000000" w:themeColor="text1"/>
          <w:sz w:val="22"/>
          <w:szCs w:val="22"/>
          <w:lang w:val="es-CL"/>
        </w:rPr>
        <w:t xml:space="preserve"> corridos</w:t>
      </w:r>
      <w:r w:rsidR="004044F1" w:rsidRPr="00DA25DE">
        <w:rPr>
          <w:rFonts w:asciiTheme="minorHAnsi" w:hAnsiTheme="minorHAnsi" w:cstheme="minorHAnsi"/>
          <w:color w:val="000000" w:themeColor="text1"/>
          <w:sz w:val="22"/>
          <w:szCs w:val="22"/>
          <w:lang w:val="es-CL"/>
        </w:rPr>
        <w:t xml:space="preserve"> </w:t>
      </w:r>
      <w:r w:rsidR="00D37E33" w:rsidRPr="00DA25DE">
        <w:rPr>
          <w:rFonts w:asciiTheme="minorHAnsi" w:hAnsiTheme="minorHAnsi" w:cstheme="minorHAnsi"/>
          <w:color w:val="000000" w:themeColor="text1"/>
          <w:sz w:val="22"/>
          <w:szCs w:val="22"/>
          <w:lang w:val="es-CL"/>
        </w:rPr>
        <w:t xml:space="preserve"> desde  la notificación</w:t>
      </w:r>
      <w:r w:rsidRPr="00DA25DE">
        <w:rPr>
          <w:rFonts w:asciiTheme="minorHAnsi" w:hAnsiTheme="minorHAnsi" w:cstheme="minorHAnsi"/>
          <w:color w:val="000000" w:themeColor="text1"/>
          <w:sz w:val="22"/>
          <w:szCs w:val="22"/>
          <w:lang w:val="es-CL"/>
        </w:rPr>
        <w:t xml:space="preserve"> de los hechos</w:t>
      </w:r>
      <w:r w:rsidR="00D37E33" w:rsidRPr="00DA25DE">
        <w:rPr>
          <w:rFonts w:asciiTheme="minorHAnsi" w:hAnsiTheme="minorHAnsi" w:cstheme="minorHAnsi"/>
          <w:color w:val="000000" w:themeColor="text1"/>
          <w:sz w:val="22"/>
          <w:szCs w:val="22"/>
          <w:lang w:val="es-CL"/>
        </w:rPr>
        <w:t>, la que  será conocida por un Comité  presidido  por el Rector(a),  junto  con  otros  dos  miembros  de  su equipo.  La apelación deberá presen</w:t>
      </w:r>
      <w:r w:rsidR="0024663D" w:rsidRPr="00DA25DE">
        <w:rPr>
          <w:rFonts w:asciiTheme="minorHAnsi" w:hAnsiTheme="minorHAnsi" w:cstheme="minorHAnsi"/>
          <w:color w:val="000000" w:themeColor="text1"/>
          <w:sz w:val="22"/>
          <w:szCs w:val="22"/>
          <w:lang w:val="es-CL"/>
        </w:rPr>
        <w:t>tarse por escrito y fundada</w:t>
      </w:r>
      <w:r w:rsidR="0024663D" w:rsidRPr="00DA25DE">
        <w:rPr>
          <w:rFonts w:asciiTheme="minorHAnsi" w:hAnsiTheme="minorHAnsi" w:cstheme="minorHAnsi"/>
          <w:color w:val="000000" w:themeColor="text1"/>
          <w:sz w:val="22"/>
          <w:szCs w:val="22"/>
          <w:lang w:val="es-CL"/>
        </w:rPr>
        <w:tab/>
      </w:r>
      <w:r w:rsidR="00D37E33" w:rsidRPr="00DA25DE">
        <w:rPr>
          <w:rFonts w:asciiTheme="minorHAnsi" w:hAnsiTheme="minorHAnsi" w:cstheme="minorHAnsi"/>
          <w:color w:val="000000" w:themeColor="text1"/>
          <w:sz w:val="22"/>
          <w:szCs w:val="22"/>
          <w:lang w:val="es-CL"/>
        </w:rPr>
        <w:t>, acompañando la documentación y demás antec</w:t>
      </w:r>
      <w:r w:rsidRPr="00DA25DE">
        <w:rPr>
          <w:rFonts w:asciiTheme="minorHAnsi" w:hAnsiTheme="minorHAnsi" w:cstheme="minorHAnsi"/>
          <w:color w:val="000000" w:themeColor="text1"/>
          <w:sz w:val="22"/>
          <w:szCs w:val="22"/>
          <w:lang w:val="es-CL"/>
        </w:rPr>
        <w:t>edentes que, a juicio del estudiante</w:t>
      </w:r>
      <w:r w:rsidR="00D37E33" w:rsidRPr="00DA25DE">
        <w:rPr>
          <w:rFonts w:asciiTheme="minorHAnsi" w:hAnsiTheme="minorHAnsi" w:cstheme="minorHAnsi"/>
          <w:color w:val="000000" w:themeColor="text1"/>
          <w:sz w:val="22"/>
          <w:szCs w:val="22"/>
          <w:lang w:val="es-CL"/>
        </w:rPr>
        <w:t>, se omitieron   o no fueron debidamente considerados en el análisis de su situación.</w:t>
      </w:r>
      <w:r w:rsidR="00E503AB" w:rsidRPr="00DA25DE">
        <w:rPr>
          <w:rFonts w:asciiTheme="minorHAnsi" w:hAnsiTheme="minorHAnsi" w:cstheme="minorHAnsi"/>
          <w:color w:val="000000" w:themeColor="text1"/>
          <w:sz w:val="22"/>
          <w:szCs w:val="22"/>
          <w:lang w:val="es-CL"/>
        </w:rPr>
        <w:t xml:space="preserve"> </w:t>
      </w:r>
    </w:p>
    <w:p w14:paraId="7512E939" w14:textId="77777777" w:rsidR="00D37E33" w:rsidRPr="00DA25DE" w:rsidRDefault="00D37E33" w:rsidP="00D37E33">
      <w:pPr>
        <w:widowControl w:val="0"/>
        <w:autoSpaceDE w:val="0"/>
        <w:autoSpaceDN w:val="0"/>
        <w:adjustRightInd w:val="0"/>
        <w:spacing w:before="9" w:line="190" w:lineRule="exact"/>
        <w:rPr>
          <w:rFonts w:asciiTheme="minorHAnsi" w:hAnsiTheme="minorHAnsi" w:cstheme="minorHAnsi"/>
          <w:color w:val="000000" w:themeColor="text1"/>
          <w:sz w:val="22"/>
          <w:szCs w:val="22"/>
        </w:rPr>
      </w:pPr>
    </w:p>
    <w:p w14:paraId="718A3873" w14:textId="77777777" w:rsidR="00B6734F" w:rsidRDefault="00FA16F4" w:rsidP="00E91586">
      <w:pPr>
        <w:widowControl w:val="0"/>
        <w:tabs>
          <w:tab w:val="left" w:pos="820"/>
          <w:tab w:val="left" w:pos="1460"/>
          <w:tab w:val="left" w:pos="1920"/>
          <w:tab w:val="left" w:pos="2120"/>
          <w:tab w:val="left" w:pos="2380"/>
          <w:tab w:val="left" w:pos="2780"/>
          <w:tab w:val="left" w:pos="2940"/>
          <w:tab w:val="left" w:pos="3440"/>
          <w:tab w:val="left" w:pos="4000"/>
          <w:tab w:val="left" w:pos="4500"/>
          <w:tab w:val="left" w:pos="4920"/>
          <w:tab w:val="left" w:pos="5500"/>
          <w:tab w:val="left" w:pos="5940"/>
          <w:tab w:val="left" w:pos="6040"/>
          <w:tab w:val="left" w:pos="6860"/>
          <w:tab w:val="left" w:pos="7040"/>
          <w:tab w:val="left" w:pos="7520"/>
          <w:tab w:val="left" w:pos="7880"/>
          <w:tab w:val="left" w:pos="8500"/>
        </w:tabs>
        <w:autoSpaceDE w:val="0"/>
        <w:autoSpaceDN w:val="0"/>
        <w:adjustRightInd w:val="0"/>
        <w:spacing w:line="252" w:lineRule="auto"/>
        <w:ind w:right="61"/>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Una vez conocida</w:t>
      </w:r>
      <w:r w:rsidR="00D37E33" w:rsidRPr="00DA25DE">
        <w:rPr>
          <w:rFonts w:asciiTheme="minorHAnsi" w:hAnsiTheme="minorHAnsi" w:cstheme="minorHAnsi"/>
          <w:color w:val="000000" w:themeColor="text1"/>
          <w:sz w:val="22"/>
          <w:szCs w:val="22"/>
          <w:lang w:val="es-CL"/>
        </w:rPr>
        <w:t xml:space="preserve"> la apelación </w:t>
      </w:r>
      <w:r w:rsidRPr="00DA25DE">
        <w:rPr>
          <w:rFonts w:asciiTheme="minorHAnsi" w:hAnsiTheme="minorHAnsi" w:cstheme="minorHAnsi"/>
          <w:color w:val="000000" w:themeColor="text1"/>
          <w:sz w:val="22"/>
          <w:szCs w:val="22"/>
          <w:lang w:val="es-CL"/>
        </w:rPr>
        <w:t xml:space="preserve">por el comité, </w:t>
      </w:r>
      <w:r w:rsidR="00D37E33" w:rsidRPr="00DA25DE">
        <w:rPr>
          <w:rFonts w:asciiTheme="minorHAnsi" w:hAnsiTheme="minorHAnsi" w:cstheme="minorHAnsi"/>
          <w:color w:val="000000" w:themeColor="text1"/>
          <w:sz w:val="22"/>
          <w:szCs w:val="22"/>
          <w:lang w:val="es-CL"/>
        </w:rPr>
        <w:t xml:space="preserve">deberá resolver en el plazo de </w:t>
      </w:r>
      <w:r w:rsidR="004044F1" w:rsidRPr="00DA25DE">
        <w:rPr>
          <w:rFonts w:asciiTheme="minorHAnsi" w:hAnsiTheme="minorHAnsi" w:cstheme="minorHAnsi"/>
          <w:color w:val="000000" w:themeColor="text1"/>
          <w:sz w:val="22"/>
          <w:szCs w:val="22"/>
          <w:lang w:val="es-CL"/>
        </w:rPr>
        <w:t>15</w:t>
      </w:r>
      <w:r w:rsidR="00D37E33" w:rsidRPr="00DA25DE">
        <w:rPr>
          <w:rFonts w:asciiTheme="minorHAnsi" w:hAnsiTheme="minorHAnsi" w:cstheme="minorHAnsi"/>
          <w:color w:val="000000" w:themeColor="text1"/>
          <w:sz w:val="22"/>
          <w:szCs w:val="22"/>
          <w:lang w:val="es-CL"/>
        </w:rPr>
        <w:t xml:space="preserve"> días</w:t>
      </w:r>
      <w:r w:rsidR="00ED34FA" w:rsidRPr="00DA25DE">
        <w:rPr>
          <w:rFonts w:asciiTheme="minorHAnsi" w:hAnsiTheme="minorHAnsi" w:cstheme="minorHAnsi"/>
          <w:color w:val="000000" w:themeColor="text1"/>
          <w:sz w:val="22"/>
          <w:szCs w:val="22"/>
          <w:lang w:val="es-CL"/>
        </w:rPr>
        <w:t xml:space="preserve"> </w:t>
      </w:r>
      <w:proofErr w:type="gramStart"/>
      <w:r w:rsidR="00ED34FA" w:rsidRPr="00DA25DE">
        <w:rPr>
          <w:rFonts w:asciiTheme="minorHAnsi" w:hAnsiTheme="minorHAnsi" w:cstheme="minorHAnsi"/>
          <w:color w:val="000000" w:themeColor="text1"/>
          <w:sz w:val="22"/>
          <w:szCs w:val="22"/>
          <w:lang w:val="es-CL"/>
        </w:rPr>
        <w:t>hábiles</w:t>
      </w:r>
      <w:r w:rsidR="00D37E33" w:rsidRPr="00DA25DE">
        <w:rPr>
          <w:rFonts w:asciiTheme="minorHAnsi" w:hAnsiTheme="minorHAnsi" w:cstheme="minorHAnsi"/>
          <w:color w:val="000000" w:themeColor="text1"/>
          <w:sz w:val="22"/>
          <w:szCs w:val="22"/>
          <w:lang w:val="es-CL"/>
        </w:rPr>
        <w:t xml:space="preserve">  desde</w:t>
      </w:r>
      <w:proofErr w:type="gramEnd"/>
      <w:r w:rsidR="00D37E33" w:rsidRPr="00DA25DE">
        <w:rPr>
          <w:rFonts w:asciiTheme="minorHAnsi" w:hAnsiTheme="minorHAnsi" w:cstheme="minorHAnsi"/>
          <w:color w:val="000000" w:themeColor="text1"/>
          <w:sz w:val="22"/>
          <w:szCs w:val="22"/>
          <w:lang w:val="es-CL"/>
        </w:rPr>
        <w:t xml:space="preserve"> </w:t>
      </w:r>
      <w:r w:rsidRPr="00DA25DE">
        <w:rPr>
          <w:rFonts w:asciiTheme="minorHAnsi" w:hAnsiTheme="minorHAnsi" w:cstheme="minorHAnsi"/>
          <w:color w:val="000000" w:themeColor="text1"/>
          <w:sz w:val="22"/>
          <w:szCs w:val="22"/>
          <w:lang w:val="es-CL"/>
        </w:rPr>
        <w:t xml:space="preserve"> la presentación de esta</w:t>
      </w:r>
      <w:r w:rsidR="00D37E33" w:rsidRPr="00DA25DE">
        <w:rPr>
          <w:rFonts w:asciiTheme="minorHAnsi" w:hAnsiTheme="minorHAnsi" w:cstheme="minorHAnsi"/>
          <w:color w:val="000000" w:themeColor="text1"/>
          <w:sz w:val="22"/>
          <w:szCs w:val="22"/>
          <w:lang w:val="es-CL"/>
        </w:rPr>
        <w:t xml:space="preserve">. </w:t>
      </w:r>
      <w:r w:rsidRPr="00DA25DE">
        <w:rPr>
          <w:rFonts w:asciiTheme="minorHAnsi" w:hAnsiTheme="minorHAnsi" w:cstheme="minorHAnsi"/>
          <w:color w:val="000000" w:themeColor="text1"/>
          <w:sz w:val="22"/>
          <w:szCs w:val="22"/>
          <w:lang w:val="es-CL"/>
        </w:rPr>
        <w:t xml:space="preserve"> En caso que dicho comité</w:t>
      </w:r>
      <w:r w:rsidR="00AE2CA4" w:rsidRPr="00DA25DE">
        <w:rPr>
          <w:rFonts w:asciiTheme="minorHAnsi" w:hAnsiTheme="minorHAnsi" w:cstheme="minorHAnsi"/>
          <w:color w:val="000000" w:themeColor="text1"/>
          <w:sz w:val="22"/>
          <w:szCs w:val="22"/>
          <w:lang w:val="es-CL"/>
        </w:rPr>
        <w:t xml:space="preserve"> </w:t>
      </w:r>
      <w:r w:rsidR="004044F1" w:rsidRPr="00DA25DE">
        <w:rPr>
          <w:rFonts w:asciiTheme="minorHAnsi" w:hAnsiTheme="minorHAnsi" w:cstheme="minorHAnsi"/>
          <w:color w:val="000000" w:themeColor="text1"/>
          <w:sz w:val="22"/>
          <w:szCs w:val="22"/>
          <w:lang w:val="es-CL"/>
        </w:rPr>
        <w:t>a</w:t>
      </w:r>
      <w:r w:rsidR="00AE2CA4" w:rsidRPr="00DA25DE">
        <w:rPr>
          <w:rFonts w:asciiTheme="minorHAnsi" w:hAnsiTheme="minorHAnsi" w:cstheme="minorHAnsi"/>
          <w:color w:val="000000" w:themeColor="text1"/>
          <w:sz w:val="22"/>
          <w:szCs w:val="22"/>
          <w:lang w:val="es-CL"/>
        </w:rPr>
        <w:t xml:space="preserve">sí </w:t>
      </w:r>
      <w:r w:rsidR="00D37E33" w:rsidRPr="00DA25DE">
        <w:rPr>
          <w:rFonts w:asciiTheme="minorHAnsi" w:hAnsiTheme="minorHAnsi" w:cstheme="minorHAnsi"/>
          <w:color w:val="000000" w:themeColor="text1"/>
          <w:sz w:val="22"/>
          <w:szCs w:val="22"/>
          <w:lang w:val="es-CL"/>
        </w:rPr>
        <w:t>lo requiera, podrá solicitar m</w:t>
      </w:r>
      <w:r w:rsidR="00D54E69" w:rsidRPr="00DA25DE">
        <w:rPr>
          <w:rFonts w:asciiTheme="minorHAnsi" w:hAnsiTheme="minorHAnsi" w:cstheme="minorHAnsi"/>
          <w:color w:val="000000" w:themeColor="text1"/>
          <w:sz w:val="22"/>
          <w:szCs w:val="22"/>
          <w:lang w:val="es-CL"/>
        </w:rPr>
        <w:t xml:space="preserve">ayores antecedentes al </w:t>
      </w:r>
      <w:proofErr w:type="gramStart"/>
      <w:r w:rsidR="00D54E69" w:rsidRPr="00DA25DE">
        <w:rPr>
          <w:rFonts w:asciiTheme="minorHAnsi" w:hAnsiTheme="minorHAnsi" w:cstheme="minorHAnsi"/>
          <w:color w:val="000000" w:themeColor="text1"/>
          <w:sz w:val="22"/>
          <w:szCs w:val="22"/>
          <w:lang w:val="es-CL"/>
        </w:rPr>
        <w:t>estudiante</w:t>
      </w:r>
      <w:r w:rsidR="00D37E33" w:rsidRPr="00DA25DE">
        <w:rPr>
          <w:rFonts w:asciiTheme="minorHAnsi" w:hAnsiTheme="minorHAnsi" w:cstheme="minorHAnsi"/>
          <w:color w:val="000000" w:themeColor="text1"/>
          <w:sz w:val="22"/>
          <w:szCs w:val="22"/>
          <w:lang w:val="es-CL"/>
        </w:rPr>
        <w:t xml:space="preserve">  afectado</w:t>
      </w:r>
      <w:proofErr w:type="gramEnd"/>
      <w:r w:rsidR="00D37E33" w:rsidRPr="00DA25DE">
        <w:rPr>
          <w:rFonts w:asciiTheme="minorHAnsi" w:hAnsiTheme="minorHAnsi" w:cstheme="minorHAnsi"/>
          <w:color w:val="000000" w:themeColor="text1"/>
          <w:sz w:val="22"/>
          <w:szCs w:val="22"/>
          <w:lang w:val="es-CL"/>
        </w:rPr>
        <w:t>,  ampliándose el plazo  por 5 días hábiles más para emitir un pronunciamiento. La solicitud de entrega de antecedentes se har</w:t>
      </w:r>
      <w:r w:rsidR="00D54E69" w:rsidRPr="00DA25DE">
        <w:rPr>
          <w:rFonts w:asciiTheme="minorHAnsi" w:hAnsiTheme="minorHAnsi" w:cstheme="minorHAnsi"/>
          <w:color w:val="000000" w:themeColor="text1"/>
          <w:sz w:val="22"/>
          <w:szCs w:val="22"/>
          <w:lang w:val="es-CL"/>
        </w:rPr>
        <w:t xml:space="preserve">á por escrito dirigida al </w:t>
      </w:r>
      <w:proofErr w:type="gramStart"/>
      <w:r w:rsidR="00D54E69" w:rsidRPr="00DA25DE">
        <w:rPr>
          <w:rFonts w:asciiTheme="minorHAnsi" w:hAnsiTheme="minorHAnsi" w:cstheme="minorHAnsi"/>
          <w:color w:val="000000" w:themeColor="text1"/>
          <w:sz w:val="22"/>
          <w:szCs w:val="22"/>
          <w:lang w:val="es-CL"/>
        </w:rPr>
        <w:t>estudiante</w:t>
      </w:r>
      <w:r w:rsidR="00D37E33" w:rsidRPr="00DA25DE">
        <w:rPr>
          <w:rFonts w:asciiTheme="minorHAnsi" w:hAnsiTheme="minorHAnsi" w:cstheme="minorHAnsi"/>
          <w:color w:val="000000" w:themeColor="text1"/>
          <w:sz w:val="22"/>
          <w:szCs w:val="22"/>
          <w:lang w:val="es-CL"/>
        </w:rPr>
        <w:t xml:space="preserve">  con</w:t>
      </w:r>
      <w:proofErr w:type="gramEnd"/>
      <w:r w:rsidR="00D37E33" w:rsidRPr="00DA25DE">
        <w:rPr>
          <w:rFonts w:asciiTheme="minorHAnsi" w:hAnsiTheme="minorHAnsi" w:cstheme="minorHAnsi"/>
          <w:color w:val="000000" w:themeColor="text1"/>
          <w:sz w:val="22"/>
          <w:szCs w:val="22"/>
          <w:lang w:val="es-CL"/>
        </w:rPr>
        <w:t xml:space="preserve"> copia  al apoderado respectivo.</w:t>
      </w:r>
      <w:r w:rsidR="00EA3E6A" w:rsidRPr="00DA25DE">
        <w:rPr>
          <w:rFonts w:asciiTheme="minorHAnsi" w:hAnsiTheme="minorHAnsi" w:cstheme="minorHAnsi"/>
          <w:color w:val="000000" w:themeColor="text1"/>
          <w:sz w:val="22"/>
          <w:szCs w:val="22"/>
          <w:lang w:val="es-CL"/>
        </w:rPr>
        <w:t xml:space="preserve"> </w:t>
      </w:r>
      <w:r w:rsidRPr="00DA25DE">
        <w:rPr>
          <w:rFonts w:asciiTheme="minorHAnsi" w:hAnsiTheme="minorHAnsi" w:cstheme="minorHAnsi"/>
          <w:color w:val="000000" w:themeColor="text1"/>
          <w:sz w:val="22"/>
          <w:szCs w:val="22"/>
          <w:lang w:val="es-CL"/>
        </w:rPr>
        <w:t xml:space="preserve">La decisión final sobre la apelación será </w:t>
      </w:r>
      <w:proofErr w:type="gramStart"/>
      <w:r w:rsidRPr="00DA25DE">
        <w:rPr>
          <w:rFonts w:asciiTheme="minorHAnsi" w:hAnsiTheme="minorHAnsi" w:cstheme="minorHAnsi"/>
          <w:color w:val="000000" w:themeColor="text1"/>
          <w:sz w:val="22"/>
          <w:szCs w:val="22"/>
          <w:lang w:val="es-CL"/>
        </w:rPr>
        <w:t>notifi</w:t>
      </w:r>
      <w:r w:rsidR="00376C22" w:rsidRPr="00DA25DE">
        <w:rPr>
          <w:rFonts w:asciiTheme="minorHAnsi" w:hAnsiTheme="minorHAnsi" w:cstheme="minorHAnsi"/>
          <w:color w:val="000000" w:themeColor="text1"/>
          <w:sz w:val="22"/>
          <w:szCs w:val="22"/>
          <w:lang w:val="es-CL"/>
        </w:rPr>
        <w:t>cada  por</w:t>
      </w:r>
      <w:proofErr w:type="gramEnd"/>
      <w:r w:rsidR="00376C22" w:rsidRPr="00DA25DE">
        <w:rPr>
          <w:rFonts w:asciiTheme="minorHAnsi" w:hAnsiTheme="minorHAnsi" w:cstheme="minorHAnsi"/>
          <w:color w:val="000000" w:themeColor="text1"/>
          <w:sz w:val="22"/>
          <w:szCs w:val="22"/>
          <w:lang w:val="es-CL"/>
        </w:rPr>
        <w:t xml:space="preserve"> el Rector (a) </w:t>
      </w:r>
      <w:r w:rsidRPr="00DA25DE">
        <w:rPr>
          <w:rFonts w:asciiTheme="minorHAnsi" w:hAnsiTheme="minorHAnsi" w:cstheme="minorHAnsi"/>
          <w:color w:val="000000" w:themeColor="text1"/>
          <w:sz w:val="22"/>
          <w:szCs w:val="22"/>
          <w:lang w:val="es-CL"/>
        </w:rPr>
        <w:t>al estudiante  y a su apoderado, y comenzará a  surgir  efectos  de manera  inmediata. L</w:t>
      </w:r>
      <w:r w:rsidR="00EA3E6A" w:rsidRPr="00DA25DE">
        <w:rPr>
          <w:rFonts w:asciiTheme="minorHAnsi" w:hAnsiTheme="minorHAnsi" w:cstheme="minorHAnsi"/>
          <w:color w:val="000000" w:themeColor="text1"/>
          <w:sz w:val="22"/>
          <w:szCs w:val="22"/>
          <w:lang w:val="es-CL"/>
        </w:rPr>
        <w:t>a Directora deberá entregar a la Superintendencia de Educación, todos los antecedentes que respalden dicha medida</w:t>
      </w:r>
      <w:r w:rsidR="007E525F" w:rsidRPr="00DA25DE">
        <w:rPr>
          <w:rFonts w:asciiTheme="minorHAnsi" w:hAnsiTheme="minorHAnsi" w:cstheme="minorHAnsi"/>
          <w:color w:val="000000" w:themeColor="text1"/>
          <w:sz w:val="22"/>
          <w:szCs w:val="22"/>
          <w:lang w:val="es-CL"/>
        </w:rPr>
        <w:t>, d</w:t>
      </w:r>
      <w:r w:rsidR="0020794E" w:rsidRPr="00DA25DE">
        <w:rPr>
          <w:rFonts w:asciiTheme="minorHAnsi" w:hAnsiTheme="minorHAnsi" w:cstheme="minorHAnsi"/>
          <w:color w:val="000000" w:themeColor="text1"/>
          <w:sz w:val="22"/>
          <w:szCs w:val="22"/>
          <w:lang w:val="es-CL"/>
        </w:rPr>
        <w:t xml:space="preserve">entro de un plazo de 05 días </w:t>
      </w:r>
      <w:r w:rsidR="00E91586" w:rsidRPr="00DA25DE">
        <w:rPr>
          <w:rFonts w:asciiTheme="minorHAnsi" w:hAnsiTheme="minorHAnsi" w:cstheme="minorHAnsi"/>
          <w:color w:val="000000" w:themeColor="text1"/>
          <w:sz w:val="22"/>
          <w:szCs w:val="22"/>
          <w:lang w:val="es-CL"/>
        </w:rPr>
        <w:t>hábil</w:t>
      </w:r>
      <w:r w:rsidR="00CC65BD" w:rsidRPr="00DA25DE">
        <w:rPr>
          <w:rFonts w:asciiTheme="minorHAnsi" w:hAnsiTheme="minorHAnsi" w:cstheme="minorHAnsi"/>
          <w:color w:val="000000" w:themeColor="text1"/>
          <w:sz w:val="22"/>
          <w:szCs w:val="22"/>
          <w:lang w:val="es-CL"/>
        </w:rPr>
        <w:t xml:space="preserve">es. </w:t>
      </w:r>
    </w:p>
    <w:p w14:paraId="5EA480A6" w14:textId="77777777" w:rsidR="00B6734F" w:rsidRPr="00DA25DE" w:rsidRDefault="00B6734F" w:rsidP="002A0B05">
      <w:pPr>
        <w:jc w:val="both"/>
        <w:rPr>
          <w:rFonts w:asciiTheme="minorHAnsi" w:hAnsiTheme="minorHAnsi" w:cstheme="minorHAnsi"/>
          <w:color w:val="000000" w:themeColor="text1"/>
          <w:sz w:val="22"/>
          <w:szCs w:val="22"/>
          <w:lang w:val="es-CL"/>
        </w:rPr>
      </w:pPr>
    </w:p>
    <w:p w14:paraId="67E8374B" w14:textId="77777777" w:rsidR="0029385F" w:rsidRPr="00EF02D6" w:rsidRDefault="00D37E33" w:rsidP="00EF02D6">
      <w:pPr>
        <w:pStyle w:val="Prrafodelista"/>
        <w:numPr>
          <w:ilvl w:val="0"/>
          <w:numId w:val="123"/>
        </w:numPr>
        <w:outlineLvl w:val="1"/>
        <w:rPr>
          <w:rFonts w:asciiTheme="minorHAnsi" w:hAnsiTheme="minorHAnsi" w:cstheme="minorHAnsi"/>
          <w:color w:val="000000" w:themeColor="text1"/>
          <w:sz w:val="26"/>
          <w:szCs w:val="26"/>
        </w:rPr>
      </w:pPr>
      <w:bookmarkStart w:id="16" w:name="_Toc483404160"/>
      <w:r w:rsidRPr="00EF02D6">
        <w:rPr>
          <w:rFonts w:asciiTheme="minorHAnsi" w:hAnsiTheme="minorHAnsi" w:cstheme="minorHAnsi"/>
          <w:color w:val="000000" w:themeColor="text1"/>
          <w:sz w:val="26"/>
          <w:szCs w:val="26"/>
        </w:rPr>
        <w:t>P</w:t>
      </w:r>
      <w:r w:rsidR="00E05BB4" w:rsidRPr="00EF02D6">
        <w:rPr>
          <w:rFonts w:asciiTheme="minorHAnsi" w:hAnsiTheme="minorHAnsi" w:cstheme="minorHAnsi"/>
          <w:color w:val="000000" w:themeColor="text1"/>
          <w:sz w:val="26"/>
          <w:szCs w:val="26"/>
        </w:rPr>
        <w:t>ROCEDIMIENTO ANTE UNA FALTA GRAVÍSIMA</w:t>
      </w:r>
      <w:bookmarkEnd w:id="16"/>
    </w:p>
    <w:p w14:paraId="529E3407" w14:textId="77777777" w:rsidR="005D11EB" w:rsidRPr="00DA25DE" w:rsidRDefault="005D11EB" w:rsidP="0029385F">
      <w:pPr>
        <w:widowControl w:val="0"/>
        <w:autoSpaceDE w:val="0"/>
        <w:autoSpaceDN w:val="0"/>
        <w:adjustRightInd w:val="0"/>
        <w:spacing w:before="1"/>
        <w:ind w:left="118"/>
        <w:rPr>
          <w:rFonts w:asciiTheme="minorHAnsi" w:hAnsiTheme="minorHAnsi" w:cstheme="minorHAnsi"/>
          <w:b/>
          <w:color w:val="000000" w:themeColor="text1"/>
          <w:sz w:val="22"/>
          <w:szCs w:val="22"/>
          <w:u w:val="single"/>
          <w:lang w:val="es-CL"/>
        </w:rPr>
      </w:pPr>
    </w:p>
    <w:p w14:paraId="1A3ECD15" w14:textId="1B75E23B" w:rsidR="0029385F" w:rsidRPr="00DA25DE" w:rsidRDefault="0029385F" w:rsidP="005D11EB">
      <w:pPr>
        <w:widowControl w:val="0"/>
        <w:tabs>
          <w:tab w:val="left" w:pos="2160"/>
          <w:tab w:val="left" w:pos="3320"/>
          <w:tab w:val="left" w:pos="5900"/>
        </w:tabs>
        <w:autoSpaceDE w:val="0"/>
        <w:autoSpaceDN w:val="0"/>
        <w:adjustRightInd w:val="0"/>
        <w:spacing w:before="21" w:line="252" w:lineRule="auto"/>
        <w:ind w:right="57"/>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Todas las faltas deben ser registradas en el Libro </w:t>
      </w:r>
      <w:proofErr w:type="gramStart"/>
      <w:r w:rsidRPr="00DA25DE">
        <w:rPr>
          <w:rFonts w:asciiTheme="minorHAnsi" w:hAnsiTheme="minorHAnsi" w:cstheme="minorHAnsi"/>
          <w:color w:val="000000" w:themeColor="text1"/>
          <w:sz w:val="22"/>
          <w:szCs w:val="22"/>
          <w:lang w:val="es-CL"/>
        </w:rPr>
        <w:t>Digital</w:t>
      </w:r>
      <w:r w:rsidR="00481A33">
        <w:rPr>
          <w:rFonts w:asciiTheme="minorHAnsi" w:hAnsiTheme="minorHAnsi" w:cstheme="minorHAnsi"/>
          <w:color w:val="000000" w:themeColor="text1"/>
          <w:sz w:val="22"/>
          <w:szCs w:val="22"/>
          <w:lang w:val="es-CL"/>
        </w:rPr>
        <w:t xml:space="preserve">  por</w:t>
      </w:r>
      <w:proofErr w:type="gramEnd"/>
      <w:r w:rsidR="00481A33">
        <w:rPr>
          <w:rFonts w:asciiTheme="minorHAnsi" w:hAnsiTheme="minorHAnsi" w:cstheme="minorHAnsi"/>
          <w:color w:val="000000" w:themeColor="text1"/>
          <w:sz w:val="22"/>
          <w:szCs w:val="22"/>
          <w:lang w:val="es-CL"/>
        </w:rPr>
        <w:t xml:space="preserve"> quien la presencie (Docentes, mediadoras, </w:t>
      </w:r>
      <w:proofErr w:type="spellStart"/>
      <w:r w:rsidR="00481A33">
        <w:rPr>
          <w:rFonts w:asciiTheme="minorHAnsi" w:hAnsiTheme="minorHAnsi" w:cstheme="minorHAnsi"/>
          <w:color w:val="000000" w:themeColor="text1"/>
          <w:sz w:val="22"/>
          <w:szCs w:val="22"/>
          <w:lang w:val="es-CL"/>
        </w:rPr>
        <w:t>etc</w:t>
      </w:r>
      <w:proofErr w:type="spellEnd"/>
      <w:r w:rsidR="00481A33">
        <w:rPr>
          <w:rFonts w:asciiTheme="minorHAnsi" w:hAnsiTheme="minorHAnsi" w:cstheme="minorHAnsi"/>
          <w:color w:val="000000" w:themeColor="text1"/>
          <w:sz w:val="22"/>
          <w:szCs w:val="22"/>
          <w:lang w:val="es-CL"/>
        </w:rPr>
        <w:t>)</w:t>
      </w:r>
      <w:r w:rsidRPr="00DA25DE">
        <w:rPr>
          <w:rFonts w:asciiTheme="minorHAnsi" w:hAnsiTheme="minorHAnsi" w:cstheme="minorHAnsi"/>
          <w:color w:val="000000" w:themeColor="text1"/>
          <w:sz w:val="22"/>
          <w:szCs w:val="22"/>
          <w:lang w:val="es-CL"/>
        </w:rPr>
        <w:t>. En presencia de una falta grave y/o gravísima, se notificará la falta al estudiante y apoderado a través del sistema de mensajería</w:t>
      </w:r>
      <w:r w:rsidR="0064485C" w:rsidRPr="00DA25DE">
        <w:rPr>
          <w:rFonts w:asciiTheme="minorHAnsi" w:hAnsiTheme="minorHAnsi" w:cstheme="minorHAnsi"/>
          <w:color w:val="000000" w:themeColor="text1"/>
          <w:sz w:val="22"/>
          <w:szCs w:val="22"/>
          <w:lang w:val="es-CL"/>
        </w:rPr>
        <w:t xml:space="preserve"> o correo electrónico</w:t>
      </w:r>
      <w:r w:rsidR="00481A33">
        <w:rPr>
          <w:rFonts w:asciiTheme="minorHAnsi" w:hAnsiTheme="minorHAnsi" w:cstheme="minorHAnsi"/>
          <w:color w:val="000000" w:themeColor="text1"/>
          <w:sz w:val="22"/>
          <w:szCs w:val="22"/>
          <w:lang w:val="es-CL"/>
        </w:rPr>
        <w:t xml:space="preserve">. </w:t>
      </w:r>
      <w:r w:rsidR="003D6E4A">
        <w:rPr>
          <w:rFonts w:asciiTheme="minorHAnsi" w:hAnsiTheme="minorHAnsi" w:cstheme="minorHAnsi"/>
          <w:color w:val="000000" w:themeColor="text1"/>
          <w:sz w:val="22"/>
          <w:szCs w:val="22"/>
          <w:lang w:val="es-CL"/>
        </w:rPr>
        <w:t>El equipo de formación</w:t>
      </w:r>
      <w:r w:rsidRPr="00DA25DE">
        <w:rPr>
          <w:rFonts w:asciiTheme="minorHAnsi" w:hAnsiTheme="minorHAnsi" w:cstheme="minorHAnsi"/>
          <w:color w:val="000000" w:themeColor="text1"/>
          <w:sz w:val="22"/>
          <w:szCs w:val="22"/>
          <w:lang w:val="es-CL"/>
        </w:rPr>
        <w:t xml:space="preserve"> investigará acuciosamente para cerciorarse de la veracidad </w:t>
      </w:r>
      <w:r w:rsidR="00D37E33" w:rsidRPr="00DA25DE">
        <w:rPr>
          <w:rFonts w:asciiTheme="minorHAnsi" w:hAnsiTheme="minorHAnsi" w:cstheme="minorHAnsi"/>
          <w:color w:val="000000" w:themeColor="text1"/>
          <w:sz w:val="22"/>
          <w:szCs w:val="22"/>
          <w:lang w:val="es-CL"/>
        </w:rPr>
        <w:t>de los</w:t>
      </w:r>
      <w:r w:rsidRPr="00DA25DE">
        <w:rPr>
          <w:rFonts w:asciiTheme="minorHAnsi" w:hAnsiTheme="minorHAnsi" w:cstheme="minorHAnsi"/>
          <w:color w:val="000000" w:themeColor="text1"/>
          <w:sz w:val="22"/>
          <w:szCs w:val="22"/>
          <w:lang w:val="es-CL"/>
        </w:rPr>
        <w:t xml:space="preserve"> </w:t>
      </w:r>
      <w:r w:rsidR="00D37E33" w:rsidRPr="00DA25DE">
        <w:rPr>
          <w:rFonts w:asciiTheme="minorHAnsi" w:hAnsiTheme="minorHAnsi" w:cstheme="minorHAnsi"/>
          <w:color w:val="000000" w:themeColor="text1"/>
          <w:sz w:val="22"/>
          <w:szCs w:val="22"/>
          <w:lang w:val="es-CL"/>
        </w:rPr>
        <w:t>hechos si</w:t>
      </w:r>
      <w:r w:rsidRPr="00DA25DE">
        <w:rPr>
          <w:rFonts w:asciiTheme="minorHAnsi" w:hAnsiTheme="minorHAnsi" w:cstheme="minorHAnsi"/>
          <w:color w:val="000000" w:themeColor="text1"/>
          <w:sz w:val="22"/>
          <w:szCs w:val="22"/>
          <w:lang w:val="es-CL"/>
        </w:rPr>
        <w:t xml:space="preserve"> </w:t>
      </w:r>
      <w:r w:rsidR="00D37E33" w:rsidRPr="00DA25DE">
        <w:rPr>
          <w:rFonts w:asciiTheme="minorHAnsi" w:hAnsiTheme="minorHAnsi" w:cstheme="minorHAnsi"/>
          <w:color w:val="000000" w:themeColor="text1"/>
          <w:sz w:val="22"/>
          <w:szCs w:val="22"/>
          <w:lang w:val="es-CL"/>
        </w:rPr>
        <w:t>hubiese alguna</w:t>
      </w:r>
      <w:r w:rsidRPr="00DA25DE">
        <w:rPr>
          <w:rFonts w:asciiTheme="minorHAnsi" w:hAnsiTheme="minorHAnsi" w:cstheme="minorHAnsi"/>
          <w:color w:val="000000" w:themeColor="text1"/>
          <w:sz w:val="22"/>
          <w:szCs w:val="22"/>
          <w:lang w:val="es-CL"/>
        </w:rPr>
        <w:t xml:space="preserve"> </w:t>
      </w:r>
      <w:r w:rsidR="00D37E33" w:rsidRPr="00DA25DE">
        <w:rPr>
          <w:rFonts w:asciiTheme="minorHAnsi" w:hAnsiTheme="minorHAnsi" w:cstheme="minorHAnsi"/>
          <w:color w:val="000000" w:themeColor="text1"/>
          <w:sz w:val="22"/>
          <w:szCs w:val="22"/>
          <w:lang w:val="es-CL"/>
        </w:rPr>
        <w:t>duda al</w:t>
      </w:r>
      <w:r w:rsidRPr="00DA25DE">
        <w:rPr>
          <w:rFonts w:asciiTheme="minorHAnsi" w:hAnsiTheme="minorHAnsi" w:cstheme="minorHAnsi"/>
          <w:color w:val="000000" w:themeColor="text1"/>
          <w:sz w:val="22"/>
          <w:szCs w:val="22"/>
          <w:lang w:val="es-CL"/>
        </w:rPr>
        <w:t xml:space="preserve"> resp</w:t>
      </w:r>
      <w:r w:rsidR="005B171B" w:rsidRPr="00DA25DE">
        <w:rPr>
          <w:rFonts w:asciiTheme="minorHAnsi" w:hAnsiTheme="minorHAnsi" w:cstheme="minorHAnsi"/>
          <w:color w:val="000000" w:themeColor="text1"/>
          <w:sz w:val="22"/>
          <w:szCs w:val="22"/>
          <w:lang w:val="es-CL"/>
        </w:rPr>
        <w:t>ecto. Para estos efectos se entrevistará</w:t>
      </w:r>
      <w:r w:rsidRPr="00DA25DE">
        <w:rPr>
          <w:rFonts w:asciiTheme="minorHAnsi" w:hAnsiTheme="minorHAnsi" w:cstheme="minorHAnsi"/>
          <w:color w:val="000000" w:themeColor="text1"/>
          <w:sz w:val="22"/>
          <w:szCs w:val="22"/>
          <w:lang w:val="es-CL"/>
        </w:rPr>
        <w:t xml:space="preserve"> con cada uno de los</w:t>
      </w:r>
      <w:r w:rsidRPr="00DA25DE">
        <w:rPr>
          <w:rFonts w:asciiTheme="minorHAnsi" w:hAnsiTheme="minorHAnsi" w:cstheme="minorHAnsi"/>
          <w:color w:val="000000" w:themeColor="text1"/>
          <w:spacing w:val="52"/>
          <w:sz w:val="22"/>
          <w:szCs w:val="22"/>
        </w:rPr>
        <w:t xml:space="preserve"> </w:t>
      </w:r>
      <w:r w:rsidRPr="00DA25DE">
        <w:rPr>
          <w:rFonts w:asciiTheme="minorHAnsi" w:hAnsiTheme="minorHAnsi" w:cstheme="minorHAnsi"/>
          <w:color w:val="000000" w:themeColor="text1"/>
          <w:sz w:val="22"/>
          <w:szCs w:val="22"/>
          <w:lang w:val="es-CL"/>
        </w:rPr>
        <w:t>involucrados. Además, se citará a reunión al apoderado vía el sistema de Mensajería del colegio</w:t>
      </w:r>
      <w:r w:rsidR="00E503AB" w:rsidRPr="00DA25DE">
        <w:rPr>
          <w:rFonts w:asciiTheme="minorHAnsi" w:hAnsiTheme="minorHAnsi" w:cstheme="minorHAnsi"/>
          <w:color w:val="000000" w:themeColor="text1"/>
          <w:sz w:val="22"/>
          <w:szCs w:val="22"/>
          <w:lang w:val="es-CL"/>
        </w:rPr>
        <w:t xml:space="preserve"> o correo </w:t>
      </w:r>
      <w:r w:rsidR="00E503AB" w:rsidRPr="00DA25DE">
        <w:rPr>
          <w:rFonts w:asciiTheme="minorHAnsi" w:hAnsiTheme="minorHAnsi" w:cstheme="minorHAnsi"/>
          <w:color w:val="000000" w:themeColor="text1"/>
          <w:sz w:val="22"/>
          <w:szCs w:val="22"/>
          <w:lang w:val="es-CL"/>
        </w:rPr>
        <w:lastRenderedPageBreak/>
        <w:t>electrónico</w:t>
      </w:r>
      <w:r w:rsidRPr="00DA25DE">
        <w:rPr>
          <w:rFonts w:asciiTheme="minorHAnsi" w:hAnsiTheme="minorHAnsi" w:cstheme="minorHAnsi"/>
          <w:color w:val="000000" w:themeColor="text1"/>
          <w:sz w:val="22"/>
          <w:szCs w:val="22"/>
          <w:lang w:val="es-CL"/>
        </w:rPr>
        <w:t>, y se validará la falta en el Libro Digital</w:t>
      </w:r>
      <w:r w:rsidRPr="00DA25DE">
        <w:rPr>
          <w:rFonts w:asciiTheme="minorHAnsi" w:hAnsiTheme="minorHAnsi" w:cstheme="minorHAnsi"/>
          <w:color w:val="000000" w:themeColor="text1"/>
          <w:spacing w:val="38"/>
          <w:sz w:val="22"/>
          <w:szCs w:val="22"/>
        </w:rPr>
        <w:t xml:space="preserve"> </w:t>
      </w:r>
      <w:r w:rsidRPr="00DA25DE">
        <w:rPr>
          <w:rFonts w:asciiTheme="minorHAnsi" w:hAnsiTheme="minorHAnsi" w:cstheme="minorHAnsi"/>
          <w:color w:val="000000" w:themeColor="text1"/>
          <w:sz w:val="22"/>
          <w:szCs w:val="22"/>
          <w:lang w:val="es-CL"/>
        </w:rPr>
        <w:t xml:space="preserve">de Clases. Si una de las </w:t>
      </w:r>
      <w:r w:rsidR="00D37E33" w:rsidRPr="00DA25DE">
        <w:rPr>
          <w:rFonts w:asciiTheme="minorHAnsi" w:hAnsiTheme="minorHAnsi" w:cstheme="minorHAnsi"/>
          <w:color w:val="000000" w:themeColor="text1"/>
          <w:sz w:val="22"/>
          <w:szCs w:val="22"/>
          <w:lang w:val="es-CL"/>
        </w:rPr>
        <w:t>medidas es</w:t>
      </w:r>
      <w:r w:rsidRPr="00DA25DE">
        <w:rPr>
          <w:rFonts w:asciiTheme="minorHAnsi" w:hAnsiTheme="minorHAnsi" w:cstheme="minorHAnsi"/>
          <w:color w:val="000000" w:themeColor="text1"/>
          <w:spacing w:val="36"/>
          <w:sz w:val="22"/>
          <w:szCs w:val="22"/>
        </w:rPr>
        <w:t xml:space="preserve"> </w:t>
      </w:r>
      <w:r w:rsidRPr="00DA25DE">
        <w:rPr>
          <w:rFonts w:asciiTheme="minorHAnsi" w:hAnsiTheme="minorHAnsi" w:cstheme="minorHAnsi"/>
          <w:color w:val="000000" w:themeColor="text1"/>
          <w:sz w:val="22"/>
          <w:szCs w:val="22"/>
          <w:lang w:val="es-CL"/>
        </w:rPr>
        <w:t>la suspensión</w:t>
      </w:r>
      <w:r w:rsidRPr="00DA25DE">
        <w:rPr>
          <w:rFonts w:asciiTheme="minorHAnsi" w:hAnsiTheme="minorHAnsi" w:cstheme="minorHAnsi"/>
          <w:color w:val="000000" w:themeColor="text1"/>
          <w:spacing w:val="22"/>
          <w:w w:val="107"/>
          <w:sz w:val="22"/>
          <w:szCs w:val="22"/>
        </w:rPr>
        <w:t xml:space="preserve"> </w:t>
      </w:r>
      <w:r w:rsidRPr="00DA25DE">
        <w:rPr>
          <w:rFonts w:asciiTheme="minorHAnsi" w:hAnsiTheme="minorHAnsi" w:cstheme="minorHAnsi"/>
          <w:color w:val="000000" w:themeColor="text1"/>
          <w:sz w:val="22"/>
          <w:szCs w:val="22"/>
          <w:lang w:val="es-CL"/>
        </w:rPr>
        <w:t xml:space="preserve">de clases </w:t>
      </w:r>
      <w:r w:rsidR="00D37E33" w:rsidRPr="00DA25DE">
        <w:rPr>
          <w:rFonts w:asciiTheme="minorHAnsi" w:hAnsiTheme="minorHAnsi" w:cstheme="minorHAnsi"/>
          <w:color w:val="000000" w:themeColor="text1"/>
          <w:sz w:val="22"/>
          <w:szCs w:val="22"/>
          <w:lang w:val="es-CL"/>
        </w:rPr>
        <w:t>esto deberá ser</w:t>
      </w:r>
      <w:r w:rsidRPr="00DA25DE">
        <w:rPr>
          <w:rFonts w:asciiTheme="minorHAnsi" w:hAnsiTheme="minorHAnsi" w:cstheme="minorHAnsi"/>
          <w:color w:val="000000" w:themeColor="text1"/>
          <w:sz w:val="22"/>
          <w:szCs w:val="22"/>
          <w:lang w:val="es-CL"/>
        </w:rPr>
        <w:t xml:space="preserve"> </w:t>
      </w:r>
      <w:r w:rsidR="00D37E33" w:rsidRPr="00DA25DE">
        <w:rPr>
          <w:rFonts w:asciiTheme="minorHAnsi" w:hAnsiTheme="minorHAnsi" w:cstheme="minorHAnsi"/>
          <w:color w:val="000000" w:themeColor="text1"/>
          <w:sz w:val="22"/>
          <w:szCs w:val="22"/>
          <w:lang w:val="es-CL"/>
        </w:rPr>
        <w:t>informado en la</w:t>
      </w:r>
      <w:r w:rsidRPr="00DA25DE">
        <w:rPr>
          <w:rFonts w:asciiTheme="minorHAnsi" w:hAnsiTheme="minorHAnsi" w:cstheme="minorHAnsi"/>
          <w:color w:val="000000" w:themeColor="text1"/>
          <w:sz w:val="22"/>
          <w:szCs w:val="22"/>
          <w:lang w:val="es-CL"/>
        </w:rPr>
        <w:t xml:space="preserve"> </w:t>
      </w:r>
      <w:r w:rsidR="00E05BB4" w:rsidRPr="00DA25DE">
        <w:rPr>
          <w:rFonts w:asciiTheme="minorHAnsi" w:hAnsiTheme="minorHAnsi" w:cstheme="minorHAnsi"/>
          <w:color w:val="000000" w:themeColor="text1"/>
          <w:sz w:val="22"/>
          <w:szCs w:val="22"/>
          <w:lang w:val="es-CL"/>
        </w:rPr>
        <w:t>misma notificación</w:t>
      </w:r>
      <w:r w:rsidRPr="00DA25DE">
        <w:rPr>
          <w:rFonts w:asciiTheme="minorHAnsi" w:hAnsiTheme="minorHAnsi" w:cstheme="minorHAnsi"/>
          <w:color w:val="000000" w:themeColor="text1"/>
          <w:sz w:val="22"/>
          <w:szCs w:val="22"/>
          <w:lang w:val="es-CL"/>
        </w:rPr>
        <w:t xml:space="preserve">.   En la reunión con los </w:t>
      </w:r>
      <w:r w:rsidR="00D37E33" w:rsidRPr="00DA25DE">
        <w:rPr>
          <w:rFonts w:asciiTheme="minorHAnsi" w:hAnsiTheme="minorHAnsi" w:cstheme="minorHAnsi"/>
          <w:color w:val="000000" w:themeColor="text1"/>
          <w:sz w:val="22"/>
          <w:szCs w:val="22"/>
          <w:lang w:val="es-CL"/>
        </w:rPr>
        <w:t>apoderados del</w:t>
      </w:r>
      <w:r w:rsidR="00CC1AEA" w:rsidRPr="00DA25DE">
        <w:rPr>
          <w:rFonts w:asciiTheme="minorHAnsi" w:hAnsiTheme="minorHAnsi" w:cstheme="minorHAnsi"/>
          <w:color w:val="000000" w:themeColor="text1"/>
          <w:sz w:val="22"/>
          <w:szCs w:val="22"/>
          <w:lang w:val="es-CL"/>
        </w:rPr>
        <w:t xml:space="preserve"> estudiante</w:t>
      </w:r>
      <w:r w:rsidR="00581649" w:rsidRPr="00DA25DE">
        <w:rPr>
          <w:rFonts w:asciiTheme="minorHAnsi" w:hAnsiTheme="minorHAnsi" w:cstheme="minorHAnsi"/>
          <w:color w:val="000000" w:themeColor="text1"/>
          <w:sz w:val="22"/>
          <w:szCs w:val="22"/>
          <w:lang w:val="es-CL"/>
        </w:rPr>
        <w:t xml:space="preserve"> el Coordinador de Formación</w:t>
      </w:r>
      <w:r w:rsidRPr="00DA25DE">
        <w:rPr>
          <w:rFonts w:asciiTheme="minorHAnsi" w:hAnsiTheme="minorHAnsi" w:cstheme="minorHAnsi"/>
          <w:color w:val="000000" w:themeColor="text1"/>
          <w:sz w:val="22"/>
          <w:szCs w:val="22"/>
          <w:lang w:val="es-CL"/>
        </w:rPr>
        <w:t xml:space="preserve">    les   avisará   por   escrito   de   </w:t>
      </w:r>
      <w:proofErr w:type="gramStart"/>
      <w:r w:rsidRPr="00DA25DE">
        <w:rPr>
          <w:rFonts w:asciiTheme="minorHAnsi" w:hAnsiTheme="minorHAnsi" w:cstheme="minorHAnsi"/>
          <w:color w:val="000000" w:themeColor="text1"/>
          <w:sz w:val="22"/>
          <w:szCs w:val="22"/>
          <w:lang w:val="es-CL"/>
        </w:rPr>
        <w:t>cualquier  otra</w:t>
      </w:r>
      <w:proofErr w:type="gramEnd"/>
      <w:r w:rsidRPr="00DA25DE">
        <w:rPr>
          <w:rFonts w:asciiTheme="minorHAnsi" w:hAnsiTheme="minorHAnsi" w:cstheme="minorHAnsi"/>
          <w:color w:val="000000" w:themeColor="text1"/>
          <w:sz w:val="22"/>
          <w:szCs w:val="22"/>
          <w:lang w:val="es-CL"/>
        </w:rPr>
        <w:t xml:space="preserve"> consecuencia que se haya acordado.</w:t>
      </w:r>
    </w:p>
    <w:p w14:paraId="764E5E9D" w14:textId="77777777" w:rsidR="005D11EB" w:rsidRPr="00DA25DE" w:rsidRDefault="005D11EB" w:rsidP="009105D4">
      <w:pPr>
        <w:widowControl w:val="0"/>
        <w:tabs>
          <w:tab w:val="left" w:pos="820"/>
        </w:tabs>
        <w:autoSpaceDE w:val="0"/>
        <w:autoSpaceDN w:val="0"/>
        <w:adjustRightInd w:val="0"/>
        <w:spacing w:before="9" w:line="190" w:lineRule="exact"/>
        <w:ind w:right="61"/>
        <w:jc w:val="both"/>
        <w:rPr>
          <w:rFonts w:asciiTheme="minorHAnsi" w:hAnsiTheme="minorHAnsi" w:cstheme="minorHAnsi"/>
          <w:color w:val="000000" w:themeColor="text1"/>
          <w:sz w:val="22"/>
          <w:szCs w:val="22"/>
          <w:lang w:val="es-CL"/>
        </w:rPr>
      </w:pPr>
    </w:p>
    <w:p w14:paraId="3790B1E2" w14:textId="77777777" w:rsidR="005D11EB" w:rsidRDefault="005D11EB" w:rsidP="00AE2CA4">
      <w:pPr>
        <w:widowControl w:val="0"/>
        <w:tabs>
          <w:tab w:val="left" w:pos="820"/>
        </w:tabs>
        <w:autoSpaceDE w:val="0"/>
        <w:autoSpaceDN w:val="0"/>
        <w:adjustRightInd w:val="0"/>
        <w:spacing w:before="9" w:line="276" w:lineRule="auto"/>
        <w:ind w:right="61"/>
        <w:jc w:val="both"/>
        <w:rPr>
          <w:rFonts w:asciiTheme="minorHAnsi" w:hAnsiTheme="minorHAnsi" w:cstheme="minorHAnsi"/>
          <w:color w:val="000000" w:themeColor="text1"/>
          <w:sz w:val="22"/>
          <w:szCs w:val="22"/>
          <w:lang w:val="es-CL"/>
        </w:rPr>
      </w:pPr>
      <w:proofErr w:type="gramStart"/>
      <w:r w:rsidRPr="00DA25DE">
        <w:rPr>
          <w:rFonts w:asciiTheme="minorHAnsi" w:hAnsiTheme="minorHAnsi" w:cstheme="minorHAnsi"/>
          <w:color w:val="000000" w:themeColor="text1"/>
          <w:sz w:val="22"/>
          <w:szCs w:val="22"/>
          <w:lang w:val="es-CL"/>
        </w:rPr>
        <w:t>En  los</w:t>
      </w:r>
      <w:proofErr w:type="gramEnd"/>
      <w:r w:rsidRPr="00DA25DE">
        <w:rPr>
          <w:rFonts w:asciiTheme="minorHAnsi" w:hAnsiTheme="minorHAnsi" w:cstheme="minorHAnsi"/>
          <w:color w:val="000000" w:themeColor="text1"/>
          <w:sz w:val="22"/>
          <w:szCs w:val="22"/>
          <w:lang w:val="es-CL"/>
        </w:rPr>
        <w:t xml:space="preserve">  casos   de Cancelación de M</w:t>
      </w:r>
      <w:r w:rsidR="009923BC" w:rsidRPr="00DA25DE">
        <w:rPr>
          <w:rFonts w:asciiTheme="minorHAnsi" w:hAnsiTheme="minorHAnsi" w:cstheme="minorHAnsi"/>
          <w:color w:val="000000" w:themeColor="text1"/>
          <w:sz w:val="22"/>
          <w:szCs w:val="22"/>
          <w:lang w:val="es-CL"/>
        </w:rPr>
        <w:t>atrícula o de Expulsión,   se podrá pedir</w:t>
      </w:r>
      <w:r w:rsidRPr="00DA25DE">
        <w:rPr>
          <w:rFonts w:asciiTheme="minorHAnsi" w:hAnsiTheme="minorHAnsi" w:cstheme="minorHAnsi"/>
          <w:color w:val="000000" w:themeColor="text1"/>
          <w:sz w:val="22"/>
          <w:szCs w:val="22"/>
          <w:lang w:val="es-CL"/>
        </w:rPr>
        <w:t xml:space="preserve">  la opinión  del Consejo General  de Profesores del nivel correspondiente antes  de decidir  la medi</w:t>
      </w:r>
      <w:r w:rsidR="00E05BB4" w:rsidRPr="00DA25DE">
        <w:rPr>
          <w:rFonts w:asciiTheme="minorHAnsi" w:hAnsiTheme="minorHAnsi" w:cstheme="minorHAnsi"/>
          <w:color w:val="000000" w:themeColor="text1"/>
          <w:sz w:val="22"/>
          <w:szCs w:val="22"/>
          <w:lang w:val="es-CL"/>
        </w:rPr>
        <w:t>da pertinente y se procederá según lo descrito en los dos últimos párrafos del punto anterior.</w:t>
      </w:r>
    </w:p>
    <w:p w14:paraId="450506E4" w14:textId="77777777" w:rsidR="00E05BB4" w:rsidRDefault="00E05BB4" w:rsidP="00AE2CA4">
      <w:pPr>
        <w:widowControl w:val="0"/>
        <w:autoSpaceDE w:val="0"/>
        <w:autoSpaceDN w:val="0"/>
        <w:adjustRightInd w:val="0"/>
        <w:spacing w:before="21" w:line="276" w:lineRule="auto"/>
        <w:ind w:right="61"/>
        <w:jc w:val="both"/>
        <w:rPr>
          <w:rFonts w:asciiTheme="minorHAnsi" w:hAnsiTheme="minorHAnsi" w:cstheme="minorHAnsi"/>
          <w:color w:val="000000" w:themeColor="text1"/>
          <w:sz w:val="22"/>
          <w:szCs w:val="22"/>
          <w:lang w:val="es-CL"/>
        </w:rPr>
      </w:pPr>
    </w:p>
    <w:p w14:paraId="3816AD90" w14:textId="77777777" w:rsidR="00456BD0" w:rsidRPr="00DA25DE" w:rsidRDefault="00456BD0" w:rsidP="00AE2CA4">
      <w:pPr>
        <w:widowControl w:val="0"/>
        <w:autoSpaceDE w:val="0"/>
        <w:autoSpaceDN w:val="0"/>
        <w:adjustRightInd w:val="0"/>
        <w:spacing w:before="21" w:line="276" w:lineRule="auto"/>
        <w:ind w:right="61"/>
        <w:jc w:val="both"/>
        <w:rPr>
          <w:rFonts w:asciiTheme="minorHAnsi" w:hAnsiTheme="minorHAnsi" w:cstheme="minorHAnsi"/>
          <w:color w:val="000000" w:themeColor="text1"/>
          <w:sz w:val="22"/>
          <w:szCs w:val="22"/>
          <w:lang w:val="es-CL"/>
        </w:rPr>
      </w:pPr>
    </w:p>
    <w:p w14:paraId="6CE61FDC" w14:textId="77777777" w:rsidR="005F1B9C" w:rsidRPr="00EF02D6" w:rsidRDefault="005F1B9C" w:rsidP="00EF02D6">
      <w:pPr>
        <w:pStyle w:val="Prrafodelista"/>
        <w:numPr>
          <w:ilvl w:val="0"/>
          <w:numId w:val="123"/>
        </w:numPr>
        <w:outlineLvl w:val="1"/>
        <w:rPr>
          <w:rFonts w:asciiTheme="minorHAnsi" w:hAnsiTheme="minorHAnsi" w:cstheme="minorHAnsi"/>
          <w:color w:val="000000" w:themeColor="text1"/>
          <w:sz w:val="26"/>
          <w:szCs w:val="26"/>
        </w:rPr>
      </w:pPr>
      <w:bookmarkStart w:id="17" w:name="_Toc483404161"/>
      <w:r w:rsidRPr="00EF02D6">
        <w:rPr>
          <w:rFonts w:asciiTheme="minorHAnsi" w:hAnsiTheme="minorHAnsi" w:cstheme="minorHAnsi"/>
          <w:color w:val="000000" w:themeColor="text1"/>
          <w:sz w:val="26"/>
          <w:szCs w:val="26"/>
        </w:rPr>
        <w:t>TIPOS DE CONSECUENCIAS SEGÚN LAS FALTAS.</w:t>
      </w:r>
      <w:bookmarkEnd w:id="17"/>
    </w:p>
    <w:p w14:paraId="53611C41" w14:textId="77777777" w:rsidR="005F1B9C" w:rsidRPr="00DA25DE" w:rsidRDefault="005F1B9C" w:rsidP="0029385F">
      <w:pPr>
        <w:widowControl w:val="0"/>
        <w:autoSpaceDE w:val="0"/>
        <w:autoSpaceDN w:val="0"/>
        <w:adjustRightInd w:val="0"/>
        <w:spacing w:before="21" w:line="253" w:lineRule="auto"/>
        <w:ind w:right="61"/>
        <w:jc w:val="both"/>
        <w:rPr>
          <w:rFonts w:asciiTheme="minorHAnsi" w:hAnsiTheme="minorHAnsi" w:cstheme="minorHAnsi"/>
          <w:color w:val="000000" w:themeColor="text1"/>
          <w:sz w:val="22"/>
          <w:szCs w:val="22"/>
          <w:lang w:val="es-CL"/>
        </w:rPr>
      </w:pPr>
    </w:p>
    <w:p w14:paraId="4F85C1A7" w14:textId="77777777" w:rsidR="0029385F" w:rsidRPr="00DA25DE" w:rsidRDefault="0029385F" w:rsidP="0029385F">
      <w:pPr>
        <w:widowControl w:val="0"/>
        <w:autoSpaceDE w:val="0"/>
        <w:autoSpaceDN w:val="0"/>
        <w:adjustRightInd w:val="0"/>
        <w:spacing w:before="21" w:line="253" w:lineRule="auto"/>
        <w:ind w:right="61"/>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Las consecuencias disciplinarias deben   </w:t>
      </w:r>
      <w:r w:rsidR="00D02CA7" w:rsidRPr="00DA25DE">
        <w:rPr>
          <w:rFonts w:asciiTheme="minorHAnsi" w:hAnsiTheme="minorHAnsi" w:cstheme="minorHAnsi"/>
          <w:color w:val="000000" w:themeColor="text1"/>
          <w:sz w:val="22"/>
          <w:szCs w:val="22"/>
          <w:lang w:val="es-CL"/>
        </w:rPr>
        <w:t>tener un carácter</w:t>
      </w:r>
      <w:r w:rsidRPr="00DA25DE">
        <w:rPr>
          <w:rFonts w:asciiTheme="minorHAnsi" w:hAnsiTheme="minorHAnsi" w:cstheme="minorHAnsi"/>
          <w:color w:val="000000" w:themeColor="text1"/>
          <w:sz w:val="22"/>
          <w:szCs w:val="22"/>
          <w:lang w:val="es-CL"/>
        </w:rPr>
        <w:t xml:space="preserve">   </w:t>
      </w:r>
      <w:r w:rsidR="00D02CA7" w:rsidRPr="00DA25DE">
        <w:rPr>
          <w:rFonts w:asciiTheme="minorHAnsi" w:hAnsiTheme="minorHAnsi" w:cstheme="minorHAnsi"/>
          <w:color w:val="000000" w:themeColor="text1"/>
          <w:sz w:val="22"/>
          <w:szCs w:val="22"/>
          <w:lang w:val="es-CL"/>
        </w:rPr>
        <w:t>formativo y deben</w:t>
      </w:r>
      <w:r w:rsidRPr="00DA25DE">
        <w:rPr>
          <w:rFonts w:asciiTheme="minorHAnsi" w:hAnsiTheme="minorHAnsi" w:cstheme="minorHAnsi"/>
          <w:color w:val="000000" w:themeColor="text1"/>
          <w:sz w:val="22"/>
          <w:szCs w:val="22"/>
          <w:lang w:val="es-CL"/>
        </w:rPr>
        <w:t xml:space="preserve"> considerar la </w:t>
      </w:r>
      <w:r w:rsidR="00D02CA7" w:rsidRPr="00DA25DE">
        <w:rPr>
          <w:rFonts w:asciiTheme="minorHAnsi" w:hAnsiTheme="minorHAnsi" w:cstheme="minorHAnsi"/>
          <w:color w:val="000000" w:themeColor="text1"/>
          <w:sz w:val="22"/>
          <w:szCs w:val="22"/>
          <w:lang w:val="es-CL"/>
        </w:rPr>
        <w:t>situación personal del</w:t>
      </w:r>
      <w:r w:rsidR="00F64834" w:rsidRPr="00DA25DE">
        <w:rPr>
          <w:rFonts w:asciiTheme="minorHAnsi" w:hAnsiTheme="minorHAnsi" w:cstheme="minorHAnsi"/>
          <w:color w:val="000000" w:themeColor="text1"/>
          <w:sz w:val="22"/>
          <w:szCs w:val="22"/>
          <w:lang w:val="es-CL"/>
        </w:rPr>
        <w:t xml:space="preserve"> estudiante</w:t>
      </w:r>
      <w:r w:rsidRPr="00DA25DE">
        <w:rPr>
          <w:rFonts w:asciiTheme="minorHAnsi" w:hAnsiTheme="minorHAnsi" w:cstheme="minorHAnsi"/>
          <w:color w:val="000000" w:themeColor="text1"/>
          <w:sz w:val="22"/>
          <w:szCs w:val="22"/>
          <w:lang w:val="es-CL"/>
        </w:rPr>
        <w:t xml:space="preserve">. Será proporcional a la </w:t>
      </w:r>
      <w:proofErr w:type="gramStart"/>
      <w:r w:rsidRPr="00DA25DE">
        <w:rPr>
          <w:rFonts w:asciiTheme="minorHAnsi" w:hAnsiTheme="minorHAnsi" w:cstheme="minorHAnsi"/>
          <w:color w:val="000000" w:themeColor="text1"/>
          <w:sz w:val="22"/>
          <w:szCs w:val="22"/>
          <w:lang w:val="es-CL"/>
        </w:rPr>
        <w:t>gravedad  de</w:t>
      </w:r>
      <w:proofErr w:type="gramEnd"/>
      <w:r w:rsidRPr="00DA25DE">
        <w:rPr>
          <w:rFonts w:asciiTheme="minorHAnsi" w:hAnsiTheme="minorHAnsi" w:cstheme="minorHAnsi"/>
          <w:color w:val="000000" w:themeColor="text1"/>
          <w:sz w:val="22"/>
          <w:szCs w:val="22"/>
          <w:lang w:val="es-CL"/>
        </w:rPr>
        <w:t xml:space="preserve"> la  falta,  respetando la  dignidad  de  los  involucrados y protegiendo al  o  a  los afectados. Las medidas disciplinarias podrán ser individuales o </w:t>
      </w:r>
      <w:proofErr w:type="gramStart"/>
      <w:r w:rsidRPr="00DA25DE">
        <w:rPr>
          <w:rFonts w:asciiTheme="minorHAnsi" w:hAnsiTheme="minorHAnsi" w:cstheme="minorHAnsi"/>
          <w:color w:val="000000" w:themeColor="text1"/>
          <w:sz w:val="22"/>
          <w:szCs w:val="22"/>
          <w:lang w:val="es-CL"/>
        </w:rPr>
        <w:t>grupales,  y</w:t>
      </w:r>
      <w:proofErr w:type="gramEnd"/>
      <w:r w:rsidRPr="00DA25DE">
        <w:rPr>
          <w:rFonts w:asciiTheme="minorHAnsi" w:hAnsiTheme="minorHAnsi" w:cstheme="minorHAnsi"/>
          <w:color w:val="000000" w:themeColor="text1"/>
          <w:sz w:val="22"/>
          <w:szCs w:val="22"/>
          <w:lang w:val="es-CL"/>
        </w:rPr>
        <w:t xml:space="preserve"> dependerán de la gravedad  de la falta y de su grado de reincidencia:</w:t>
      </w:r>
    </w:p>
    <w:p w14:paraId="59630DEA" w14:textId="77777777" w:rsidR="0029385F" w:rsidRPr="00DA25DE" w:rsidRDefault="0029385F" w:rsidP="0029385F">
      <w:pPr>
        <w:widowControl w:val="0"/>
        <w:autoSpaceDE w:val="0"/>
        <w:autoSpaceDN w:val="0"/>
        <w:adjustRightInd w:val="0"/>
        <w:spacing w:before="9" w:line="280" w:lineRule="exact"/>
        <w:rPr>
          <w:rFonts w:asciiTheme="minorHAnsi" w:hAnsiTheme="minorHAnsi" w:cstheme="minorHAnsi"/>
          <w:color w:val="000000" w:themeColor="text1"/>
          <w:sz w:val="22"/>
          <w:szCs w:val="22"/>
          <w:lang w:val="es-CL"/>
        </w:rPr>
      </w:pPr>
    </w:p>
    <w:p w14:paraId="4819B993" w14:textId="77777777" w:rsidR="0029385F" w:rsidRPr="00DA25DE" w:rsidRDefault="0029385F" w:rsidP="0029385F">
      <w:pPr>
        <w:widowControl w:val="0"/>
        <w:autoSpaceDE w:val="0"/>
        <w:autoSpaceDN w:val="0"/>
        <w:adjustRightInd w:val="0"/>
        <w:spacing w:line="250" w:lineRule="auto"/>
        <w:ind w:right="61"/>
        <w:jc w:val="both"/>
        <w:rPr>
          <w:rFonts w:asciiTheme="minorHAnsi" w:hAnsiTheme="minorHAnsi" w:cstheme="minorHAnsi"/>
          <w:color w:val="000000" w:themeColor="text1"/>
          <w:sz w:val="22"/>
          <w:szCs w:val="22"/>
          <w:lang w:val="es-CL"/>
        </w:rPr>
      </w:pPr>
      <w:proofErr w:type="gramStart"/>
      <w:r w:rsidRPr="00DA25DE">
        <w:rPr>
          <w:rFonts w:asciiTheme="minorHAnsi" w:hAnsiTheme="minorHAnsi" w:cstheme="minorHAnsi"/>
          <w:b/>
          <w:color w:val="000000" w:themeColor="text1"/>
          <w:sz w:val="22"/>
          <w:szCs w:val="22"/>
          <w:lang w:val="es-CL"/>
        </w:rPr>
        <w:t>Faltas  Leves</w:t>
      </w:r>
      <w:proofErr w:type="gramEnd"/>
      <w:r w:rsidR="009923BC" w:rsidRPr="00DA25DE">
        <w:rPr>
          <w:rFonts w:asciiTheme="minorHAnsi" w:hAnsiTheme="minorHAnsi" w:cstheme="minorHAnsi"/>
          <w:color w:val="000000" w:themeColor="text1"/>
          <w:sz w:val="22"/>
          <w:szCs w:val="22"/>
          <w:lang w:val="es-CL"/>
        </w:rPr>
        <w:t xml:space="preserve">: </w:t>
      </w:r>
      <w:r w:rsidR="005B171B" w:rsidRPr="00DA25DE">
        <w:rPr>
          <w:rFonts w:asciiTheme="minorHAnsi" w:hAnsiTheme="minorHAnsi" w:cstheme="minorHAnsi"/>
          <w:color w:val="000000" w:themeColor="text1"/>
          <w:sz w:val="22"/>
          <w:szCs w:val="22"/>
          <w:lang w:val="es-CL"/>
        </w:rPr>
        <w:t>Las  consecuencias</w:t>
      </w:r>
      <w:r w:rsidRPr="00DA25DE">
        <w:rPr>
          <w:rFonts w:asciiTheme="minorHAnsi" w:hAnsiTheme="minorHAnsi" w:cstheme="minorHAnsi"/>
          <w:color w:val="000000" w:themeColor="text1"/>
          <w:sz w:val="22"/>
          <w:szCs w:val="22"/>
          <w:lang w:val="es-CL"/>
        </w:rPr>
        <w:t xml:space="preserve">  podrán   ser  las  siguientes,   a  criterio   de   la autoridad correspondiente:</w:t>
      </w:r>
    </w:p>
    <w:p w14:paraId="1DF12800" w14:textId="77777777" w:rsidR="0029385F" w:rsidRPr="00DA25DE" w:rsidRDefault="00E05BB4" w:rsidP="005E1F2A">
      <w:pPr>
        <w:pStyle w:val="Prrafodelista"/>
        <w:widowControl w:val="0"/>
        <w:numPr>
          <w:ilvl w:val="0"/>
          <w:numId w:val="28"/>
        </w:numPr>
        <w:tabs>
          <w:tab w:val="left" w:pos="1480"/>
        </w:tabs>
        <w:autoSpaceDE w:val="0"/>
        <w:autoSpaceDN w:val="0"/>
        <w:adjustRightInd w:val="0"/>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Amonestación Verbal</w:t>
      </w:r>
      <w:r w:rsidR="005B171B" w:rsidRPr="00DA25DE">
        <w:rPr>
          <w:rFonts w:asciiTheme="minorHAnsi" w:hAnsiTheme="minorHAnsi" w:cstheme="minorHAnsi"/>
          <w:color w:val="000000" w:themeColor="text1"/>
          <w:sz w:val="22"/>
          <w:szCs w:val="22"/>
          <w:lang w:val="es-CL"/>
        </w:rPr>
        <w:t>.</w:t>
      </w:r>
    </w:p>
    <w:p w14:paraId="47985B8B" w14:textId="77777777" w:rsidR="0029385F" w:rsidRPr="00DA25DE" w:rsidRDefault="0029385F" w:rsidP="005E1F2A">
      <w:pPr>
        <w:pStyle w:val="Prrafodelista"/>
        <w:widowControl w:val="0"/>
        <w:numPr>
          <w:ilvl w:val="0"/>
          <w:numId w:val="28"/>
        </w:numPr>
        <w:tabs>
          <w:tab w:val="left" w:pos="1480"/>
        </w:tabs>
        <w:autoSpaceDE w:val="0"/>
        <w:autoSpaceDN w:val="0"/>
        <w:adjustRightInd w:val="0"/>
        <w:spacing w:before="12"/>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w:t>
      </w:r>
      <w:r w:rsidR="009923BC" w:rsidRPr="00DA25DE">
        <w:rPr>
          <w:rFonts w:asciiTheme="minorHAnsi" w:hAnsiTheme="minorHAnsi" w:cstheme="minorHAnsi"/>
          <w:color w:val="000000" w:themeColor="text1"/>
          <w:sz w:val="22"/>
          <w:szCs w:val="22"/>
          <w:lang w:val="es-CL"/>
        </w:rPr>
        <w:t>notación</w:t>
      </w:r>
      <w:r w:rsidR="008D0249" w:rsidRPr="00DA25DE">
        <w:rPr>
          <w:rFonts w:asciiTheme="minorHAnsi" w:hAnsiTheme="minorHAnsi" w:cstheme="minorHAnsi"/>
          <w:color w:val="000000" w:themeColor="text1"/>
          <w:sz w:val="22"/>
          <w:szCs w:val="22"/>
          <w:lang w:val="es-CL"/>
        </w:rPr>
        <w:t xml:space="preserve"> Escrita</w:t>
      </w:r>
      <w:r w:rsidR="005B171B" w:rsidRPr="00DA25DE">
        <w:rPr>
          <w:rFonts w:asciiTheme="minorHAnsi" w:hAnsiTheme="minorHAnsi" w:cstheme="minorHAnsi"/>
          <w:color w:val="000000" w:themeColor="text1"/>
          <w:sz w:val="22"/>
          <w:szCs w:val="22"/>
          <w:lang w:val="es-CL"/>
        </w:rPr>
        <w:t>.</w:t>
      </w:r>
    </w:p>
    <w:p w14:paraId="3AFCD1A4" w14:textId="77777777" w:rsidR="0029385F" w:rsidRPr="00DA25DE" w:rsidRDefault="0029385F" w:rsidP="0029385F">
      <w:pPr>
        <w:widowControl w:val="0"/>
        <w:autoSpaceDE w:val="0"/>
        <w:autoSpaceDN w:val="0"/>
        <w:adjustRightInd w:val="0"/>
        <w:spacing w:before="18" w:line="200" w:lineRule="exact"/>
        <w:rPr>
          <w:rFonts w:asciiTheme="minorHAnsi" w:hAnsiTheme="minorHAnsi" w:cstheme="minorHAnsi"/>
          <w:color w:val="000000" w:themeColor="text1"/>
          <w:sz w:val="22"/>
          <w:szCs w:val="22"/>
          <w:lang w:val="es-CL"/>
        </w:rPr>
      </w:pPr>
    </w:p>
    <w:p w14:paraId="10035ADF" w14:textId="77777777" w:rsidR="0029385F" w:rsidRPr="00DA25DE" w:rsidRDefault="0029385F" w:rsidP="0029385F">
      <w:pPr>
        <w:widowControl w:val="0"/>
        <w:autoSpaceDE w:val="0"/>
        <w:autoSpaceDN w:val="0"/>
        <w:adjustRightInd w:val="0"/>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En el caso de reincidencia de faltas leves, </w:t>
      </w:r>
      <w:proofErr w:type="gramStart"/>
      <w:r w:rsidRPr="00DA25DE">
        <w:rPr>
          <w:rFonts w:asciiTheme="minorHAnsi" w:hAnsiTheme="minorHAnsi" w:cstheme="minorHAnsi"/>
          <w:color w:val="000000" w:themeColor="text1"/>
          <w:sz w:val="22"/>
          <w:szCs w:val="22"/>
          <w:lang w:val="es-CL"/>
        </w:rPr>
        <w:t>podrán  aplicarse</w:t>
      </w:r>
      <w:proofErr w:type="gramEnd"/>
      <w:r w:rsidRPr="00DA25DE">
        <w:rPr>
          <w:rFonts w:asciiTheme="minorHAnsi" w:hAnsiTheme="minorHAnsi" w:cstheme="minorHAnsi"/>
          <w:color w:val="000000" w:themeColor="text1"/>
          <w:sz w:val="22"/>
          <w:szCs w:val="22"/>
          <w:lang w:val="es-CL"/>
        </w:rPr>
        <w:t xml:space="preserve">  </w:t>
      </w:r>
      <w:r w:rsidR="008D0249" w:rsidRPr="00DA25DE">
        <w:rPr>
          <w:rFonts w:asciiTheme="minorHAnsi" w:hAnsiTheme="minorHAnsi" w:cstheme="minorHAnsi"/>
          <w:color w:val="000000" w:themeColor="text1"/>
          <w:sz w:val="22"/>
          <w:szCs w:val="22"/>
          <w:lang w:val="es-CL"/>
        </w:rPr>
        <w:t xml:space="preserve">además </w:t>
      </w:r>
      <w:r w:rsidR="005B171B" w:rsidRPr="00DA25DE">
        <w:rPr>
          <w:rFonts w:asciiTheme="minorHAnsi" w:hAnsiTheme="minorHAnsi" w:cstheme="minorHAnsi"/>
          <w:color w:val="000000" w:themeColor="text1"/>
          <w:sz w:val="22"/>
          <w:szCs w:val="22"/>
          <w:lang w:val="es-CL"/>
        </w:rPr>
        <w:t>las siguientes consecuencias</w:t>
      </w:r>
      <w:r w:rsidRPr="00DA25DE">
        <w:rPr>
          <w:rFonts w:asciiTheme="minorHAnsi" w:hAnsiTheme="minorHAnsi" w:cstheme="minorHAnsi"/>
          <w:color w:val="000000" w:themeColor="text1"/>
          <w:sz w:val="22"/>
          <w:szCs w:val="22"/>
          <w:lang w:val="es-CL"/>
        </w:rPr>
        <w:t>:</w:t>
      </w:r>
    </w:p>
    <w:p w14:paraId="04B3053C" w14:textId="64A6049B" w:rsidR="0029385F" w:rsidRPr="00DA25DE" w:rsidRDefault="007C3588" w:rsidP="005E1F2A">
      <w:pPr>
        <w:pStyle w:val="Prrafodelista"/>
        <w:widowControl w:val="0"/>
        <w:numPr>
          <w:ilvl w:val="0"/>
          <w:numId w:val="29"/>
        </w:numPr>
        <w:tabs>
          <w:tab w:val="left" w:pos="1480"/>
        </w:tabs>
        <w:autoSpaceDE w:val="0"/>
        <w:autoSpaceDN w:val="0"/>
        <w:adjustRightInd w:val="0"/>
        <w:spacing w:before="12"/>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Acorte </w:t>
      </w:r>
      <w:r w:rsidR="0029385F" w:rsidRPr="00DA25DE">
        <w:rPr>
          <w:rFonts w:asciiTheme="minorHAnsi" w:hAnsiTheme="minorHAnsi" w:cstheme="minorHAnsi"/>
          <w:color w:val="000000" w:themeColor="text1"/>
          <w:sz w:val="22"/>
          <w:szCs w:val="22"/>
          <w:lang w:val="es-CL"/>
        </w:rPr>
        <w:t>de recreo</w:t>
      </w:r>
      <w:r w:rsidR="00791CC2">
        <w:rPr>
          <w:rFonts w:asciiTheme="minorHAnsi" w:hAnsiTheme="minorHAnsi" w:cstheme="minorHAnsi"/>
          <w:color w:val="000000" w:themeColor="text1"/>
          <w:sz w:val="22"/>
          <w:szCs w:val="22"/>
          <w:lang w:val="es-CL"/>
        </w:rPr>
        <w:t xml:space="preserve"> por minutos reflexivos</w:t>
      </w:r>
      <w:r w:rsidR="005B171B" w:rsidRPr="00DA25DE">
        <w:rPr>
          <w:rFonts w:asciiTheme="minorHAnsi" w:hAnsiTheme="minorHAnsi" w:cstheme="minorHAnsi"/>
          <w:color w:val="000000" w:themeColor="text1"/>
          <w:sz w:val="22"/>
          <w:szCs w:val="22"/>
          <w:lang w:val="es-CL"/>
        </w:rPr>
        <w:t>.</w:t>
      </w:r>
    </w:p>
    <w:p w14:paraId="62DC78FB" w14:textId="77777777" w:rsidR="0029385F" w:rsidRPr="00DA25DE" w:rsidRDefault="005B171B" w:rsidP="005E1F2A">
      <w:pPr>
        <w:pStyle w:val="Prrafodelista"/>
        <w:widowControl w:val="0"/>
        <w:numPr>
          <w:ilvl w:val="0"/>
          <w:numId w:val="29"/>
        </w:numPr>
        <w:tabs>
          <w:tab w:val="left" w:pos="1480"/>
        </w:tabs>
        <w:autoSpaceDE w:val="0"/>
        <w:autoSpaceDN w:val="0"/>
        <w:adjustRightInd w:val="0"/>
        <w:spacing w:before="17"/>
        <w:rPr>
          <w:rFonts w:asciiTheme="minorHAnsi" w:hAnsiTheme="minorHAnsi" w:cstheme="minorHAnsi"/>
          <w:color w:val="000000" w:themeColor="text1"/>
          <w:sz w:val="22"/>
          <w:szCs w:val="22"/>
          <w:lang w:val="es-CL"/>
        </w:rPr>
      </w:pPr>
      <w:proofErr w:type="gramStart"/>
      <w:r w:rsidRPr="00DA25DE">
        <w:rPr>
          <w:rFonts w:asciiTheme="minorHAnsi" w:hAnsiTheme="minorHAnsi" w:cstheme="minorHAnsi"/>
          <w:color w:val="000000" w:themeColor="text1"/>
          <w:sz w:val="22"/>
          <w:szCs w:val="22"/>
          <w:lang w:val="es-CL"/>
        </w:rPr>
        <w:t>Anotación  negativa</w:t>
      </w:r>
      <w:proofErr w:type="gramEnd"/>
      <w:r w:rsidRPr="00DA25DE">
        <w:rPr>
          <w:rFonts w:asciiTheme="minorHAnsi" w:hAnsiTheme="minorHAnsi" w:cstheme="minorHAnsi"/>
          <w:color w:val="000000" w:themeColor="text1"/>
          <w:sz w:val="22"/>
          <w:szCs w:val="22"/>
          <w:lang w:val="es-CL"/>
        </w:rPr>
        <w:t xml:space="preserve">  en su hoja de vida.</w:t>
      </w:r>
    </w:p>
    <w:p w14:paraId="3F1A1923" w14:textId="77777777" w:rsidR="0029385F" w:rsidRPr="00DA25DE" w:rsidRDefault="0029385F" w:rsidP="005E1F2A">
      <w:pPr>
        <w:pStyle w:val="Prrafodelista"/>
        <w:widowControl w:val="0"/>
        <w:numPr>
          <w:ilvl w:val="0"/>
          <w:numId w:val="29"/>
        </w:numPr>
        <w:tabs>
          <w:tab w:val="left" w:pos="1480"/>
        </w:tabs>
        <w:autoSpaceDE w:val="0"/>
        <w:autoSpaceDN w:val="0"/>
        <w:adjustRightInd w:val="0"/>
        <w:spacing w:before="17"/>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Actividad </w:t>
      </w:r>
      <w:proofErr w:type="spellStart"/>
      <w:r w:rsidRPr="00DA25DE">
        <w:rPr>
          <w:rFonts w:asciiTheme="minorHAnsi" w:hAnsiTheme="minorHAnsi" w:cstheme="minorHAnsi"/>
          <w:color w:val="000000" w:themeColor="text1"/>
          <w:sz w:val="22"/>
          <w:szCs w:val="22"/>
          <w:lang w:val="es-CL"/>
        </w:rPr>
        <w:t>reparatoria</w:t>
      </w:r>
      <w:proofErr w:type="spellEnd"/>
      <w:r w:rsidRPr="00DA25DE">
        <w:rPr>
          <w:rFonts w:asciiTheme="minorHAnsi" w:hAnsiTheme="minorHAnsi" w:cstheme="minorHAnsi"/>
          <w:color w:val="000000" w:themeColor="text1"/>
          <w:sz w:val="22"/>
          <w:szCs w:val="22"/>
          <w:lang w:val="es-CL"/>
        </w:rPr>
        <w:t>.</w:t>
      </w:r>
    </w:p>
    <w:p w14:paraId="67433964" w14:textId="77777777" w:rsidR="0029385F" w:rsidRPr="00DA25DE" w:rsidRDefault="0029385F" w:rsidP="0029385F">
      <w:pPr>
        <w:widowControl w:val="0"/>
        <w:autoSpaceDE w:val="0"/>
        <w:autoSpaceDN w:val="0"/>
        <w:adjustRightInd w:val="0"/>
        <w:spacing w:before="26" w:line="274" w:lineRule="exact"/>
        <w:ind w:left="118"/>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w w:val="25"/>
          <w:position w:val="-1"/>
          <w:sz w:val="22"/>
          <w:szCs w:val="22"/>
        </w:rPr>
        <w:t xml:space="preserve">   </w:t>
      </w:r>
    </w:p>
    <w:p w14:paraId="18FD9DD4" w14:textId="77777777" w:rsidR="0029385F" w:rsidRPr="00DA25DE" w:rsidRDefault="0029385F" w:rsidP="0029385F">
      <w:pPr>
        <w:widowControl w:val="0"/>
        <w:autoSpaceDE w:val="0"/>
        <w:autoSpaceDN w:val="0"/>
        <w:adjustRightInd w:val="0"/>
        <w:spacing w:before="22" w:line="252" w:lineRule="auto"/>
        <w:ind w:right="61"/>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lang w:val="es-CL"/>
        </w:rPr>
        <w:t>Faltas Graves</w:t>
      </w:r>
      <w:r w:rsidR="005B171B" w:rsidRPr="00DA25DE">
        <w:rPr>
          <w:rFonts w:asciiTheme="minorHAnsi" w:hAnsiTheme="minorHAnsi" w:cstheme="minorHAnsi"/>
          <w:color w:val="000000" w:themeColor="text1"/>
          <w:sz w:val="22"/>
          <w:szCs w:val="22"/>
          <w:lang w:val="es-CL"/>
        </w:rPr>
        <w:t>: Las consecuencias</w:t>
      </w:r>
      <w:r w:rsidRPr="00DA25DE">
        <w:rPr>
          <w:rFonts w:asciiTheme="minorHAnsi" w:hAnsiTheme="minorHAnsi" w:cstheme="minorHAnsi"/>
          <w:color w:val="000000" w:themeColor="text1"/>
          <w:sz w:val="22"/>
          <w:szCs w:val="22"/>
          <w:lang w:val="es-CL"/>
        </w:rPr>
        <w:t xml:space="preserve"> podrán   </w:t>
      </w:r>
      <w:proofErr w:type="gramStart"/>
      <w:r w:rsidRPr="00DA25DE">
        <w:rPr>
          <w:rFonts w:asciiTheme="minorHAnsi" w:hAnsiTheme="minorHAnsi" w:cstheme="minorHAnsi"/>
          <w:color w:val="000000" w:themeColor="text1"/>
          <w:sz w:val="22"/>
          <w:szCs w:val="22"/>
          <w:lang w:val="es-CL"/>
        </w:rPr>
        <w:t>ser  las</w:t>
      </w:r>
      <w:proofErr w:type="gramEnd"/>
      <w:r w:rsidRPr="00DA25DE">
        <w:rPr>
          <w:rFonts w:asciiTheme="minorHAnsi" w:hAnsiTheme="minorHAnsi" w:cstheme="minorHAnsi"/>
          <w:color w:val="000000" w:themeColor="text1"/>
          <w:sz w:val="22"/>
          <w:szCs w:val="22"/>
          <w:lang w:val="es-CL"/>
        </w:rPr>
        <w:t xml:space="preserve">  siguientes,  a  criterio  de  la autoridad  correspondiente  teniendo  en  cuenta   el  co</w:t>
      </w:r>
      <w:r w:rsidR="00EE6259" w:rsidRPr="00DA25DE">
        <w:rPr>
          <w:rFonts w:asciiTheme="minorHAnsi" w:hAnsiTheme="minorHAnsi" w:cstheme="minorHAnsi"/>
          <w:color w:val="000000" w:themeColor="text1"/>
          <w:sz w:val="22"/>
          <w:szCs w:val="22"/>
          <w:lang w:val="es-CL"/>
        </w:rPr>
        <w:t>ntexto   y  la  edad  del estudiante</w:t>
      </w:r>
      <w:r w:rsidRPr="00DA25DE">
        <w:rPr>
          <w:rFonts w:asciiTheme="minorHAnsi" w:hAnsiTheme="minorHAnsi" w:cstheme="minorHAnsi"/>
          <w:color w:val="000000" w:themeColor="text1"/>
          <w:sz w:val="22"/>
          <w:szCs w:val="22"/>
          <w:lang w:val="es-CL"/>
        </w:rPr>
        <w:t>:</w:t>
      </w:r>
    </w:p>
    <w:p w14:paraId="549C8217" w14:textId="77777777" w:rsidR="0029385F" w:rsidRPr="00DA25DE" w:rsidRDefault="0029385F" w:rsidP="005E1F2A">
      <w:pPr>
        <w:pStyle w:val="Prrafodelista"/>
        <w:widowControl w:val="0"/>
        <w:numPr>
          <w:ilvl w:val="0"/>
          <w:numId w:val="30"/>
        </w:numPr>
        <w:tabs>
          <w:tab w:val="left" w:pos="1480"/>
        </w:tabs>
        <w:autoSpaceDE w:val="0"/>
        <w:autoSpaceDN w:val="0"/>
        <w:adjustRightInd w:val="0"/>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Citación del apoderado</w:t>
      </w:r>
      <w:r w:rsidR="005B171B" w:rsidRPr="00DA25DE">
        <w:rPr>
          <w:rFonts w:asciiTheme="minorHAnsi" w:hAnsiTheme="minorHAnsi" w:cstheme="minorHAnsi"/>
          <w:color w:val="000000" w:themeColor="text1"/>
          <w:sz w:val="22"/>
          <w:szCs w:val="22"/>
          <w:lang w:val="es-CL"/>
        </w:rPr>
        <w:t>.</w:t>
      </w:r>
    </w:p>
    <w:p w14:paraId="13378F6A" w14:textId="77777777" w:rsidR="0029385F" w:rsidRPr="00DA25DE" w:rsidRDefault="0029385F" w:rsidP="005E1F2A">
      <w:pPr>
        <w:pStyle w:val="Prrafodelista"/>
        <w:widowControl w:val="0"/>
        <w:numPr>
          <w:ilvl w:val="0"/>
          <w:numId w:val="30"/>
        </w:numPr>
        <w:tabs>
          <w:tab w:val="left" w:pos="1540"/>
        </w:tabs>
        <w:autoSpaceDE w:val="0"/>
        <w:autoSpaceDN w:val="0"/>
        <w:adjustRightInd w:val="0"/>
        <w:spacing w:before="12"/>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Actividad </w:t>
      </w:r>
      <w:proofErr w:type="spellStart"/>
      <w:r w:rsidRPr="00DA25DE">
        <w:rPr>
          <w:rFonts w:asciiTheme="minorHAnsi" w:hAnsiTheme="minorHAnsi" w:cstheme="minorHAnsi"/>
          <w:color w:val="000000" w:themeColor="text1"/>
          <w:sz w:val="22"/>
          <w:szCs w:val="22"/>
          <w:lang w:val="es-CL"/>
        </w:rPr>
        <w:t>reparatoria</w:t>
      </w:r>
      <w:proofErr w:type="spellEnd"/>
      <w:r w:rsidRPr="00DA25DE">
        <w:rPr>
          <w:rFonts w:asciiTheme="minorHAnsi" w:hAnsiTheme="minorHAnsi" w:cstheme="minorHAnsi"/>
          <w:color w:val="000000" w:themeColor="text1"/>
          <w:sz w:val="22"/>
          <w:szCs w:val="22"/>
          <w:lang w:val="es-CL"/>
        </w:rPr>
        <w:t xml:space="preserve"> dentro o fuera del horario de clases.</w:t>
      </w:r>
    </w:p>
    <w:p w14:paraId="55858DEE" w14:textId="77777777" w:rsidR="005B171B" w:rsidRPr="00DA25DE" w:rsidRDefault="005B171B" w:rsidP="005E1F2A">
      <w:pPr>
        <w:pStyle w:val="Prrafodelista"/>
        <w:widowControl w:val="0"/>
        <w:numPr>
          <w:ilvl w:val="0"/>
          <w:numId w:val="30"/>
        </w:numPr>
        <w:tabs>
          <w:tab w:val="left" w:pos="1540"/>
        </w:tabs>
        <w:autoSpaceDE w:val="0"/>
        <w:autoSpaceDN w:val="0"/>
        <w:adjustRightInd w:val="0"/>
        <w:spacing w:before="12"/>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Firma carta de compromiso.</w:t>
      </w:r>
    </w:p>
    <w:p w14:paraId="7FA2B4AE" w14:textId="77777777" w:rsidR="0029385F" w:rsidRPr="00DA25DE" w:rsidRDefault="0029385F" w:rsidP="0029385F">
      <w:pPr>
        <w:widowControl w:val="0"/>
        <w:autoSpaceDE w:val="0"/>
        <w:autoSpaceDN w:val="0"/>
        <w:adjustRightInd w:val="0"/>
        <w:spacing w:before="14" w:line="200" w:lineRule="exact"/>
        <w:rPr>
          <w:rFonts w:asciiTheme="minorHAnsi" w:hAnsiTheme="minorHAnsi" w:cstheme="minorHAnsi"/>
          <w:color w:val="000000" w:themeColor="text1"/>
          <w:sz w:val="22"/>
          <w:szCs w:val="22"/>
          <w:lang w:val="es-CL"/>
        </w:rPr>
      </w:pPr>
    </w:p>
    <w:p w14:paraId="1FFA7385" w14:textId="77777777" w:rsidR="0029385F" w:rsidRPr="00DA25DE" w:rsidRDefault="0029385F" w:rsidP="00E75459">
      <w:pPr>
        <w:widowControl w:val="0"/>
        <w:autoSpaceDE w:val="0"/>
        <w:autoSpaceDN w:val="0"/>
        <w:adjustRightInd w:val="0"/>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En el caso de reincidencia de faltas graves, podrán ap</w:t>
      </w:r>
      <w:r w:rsidR="005B171B" w:rsidRPr="00DA25DE">
        <w:rPr>
          <w:rFonts w:asciiTheme="minorHAnsi" w:hAnsiTheme="minorHAnsi" w:cstheme="minorHAnsi"/>
          <w:color w:val="000000" w:themeColor="text1"/>
          <w:sz w:val="22"/>
          <w:szCs w:val="22"/>
          <w:lang w:val="es-CL"/>
        </w:rPr>
        <w:t>licarse las siguientes consecuencias</w:t>
      </w:r>
      <w:r w:rsidRPr="00DA25DE">
        <w:rPr>
          <w:rFonts w:asciiTheme="minorHAnsi" w:hAnsiTheme="minorHAnsi" w:cstheme="minorHAnsi"/>
          <w:color w:val="000000" w:themeColor="text1"/>
          <w:sz w:val="22"/>
          <w:szCs w:val="22"/>
          <w:lang w:val="es-CL"/>
        </w:rPr>
        <w:t>:</w:t>
      </w:r>
    </w:p>
    <w:p w14:paraId="1F70EEA9" w14:textId="500BAC56" w:rsidR="0029385F" w:rsidRPr="00DA25DE" w:rsidRDefault="005B049F" w:rsidP="005E1F2A">
      <w:pPr>
        <w:pStyle w:val="Prrafodelista"/>
        <w:widowControl w:val="0"/>
        <w:numPr>
          <w:ilvl w:val="0"/>
          <w:numId w:val="31"/>
        </w:numPr>
        <w:tabs>
          <w:tab w:val="left" w:pos="1480"/>
        </w:tabs>
        <w:autoSpaceDE w:val="0"/>
        <w:autoSpaceDN w:val="0"/>
        <w:adjustRightInd w:val="0"/>
        <w:spacing w:before="12"/>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Acorte</w:t>
      </w:r>
      <w:r w:rsidR="0029385F" w:rsidRPr="00DA25DE">
        <w:rPr>
          <w:rFonts w:asciiTheme="minorHAnsi" w:hAnsiTheme="minorHAnsi" w:cstheme="minorHAnsi"/>
          <w:color w:val="000000" w:themeColor="text1"/>
          <w:sz w:val="22"/>
          <w:szCs w:val="22"/>
          <w:lang w:val="es-CL"/>
        </w:rPr>
        <w:t xml:space="preserve"> de recreo</w:t>
      </w:r>
      <w:r w:rsidR="00791CC2">
        <w:rPr>
          <w:rFonts w:asciiTheme="minorHAnsi" w:hAnsiTheme="minorHAnsi" w:cstheme="minorHAnsi"/>
          <w:color w:val="000000" w:themeColor="text1"/>
          <w:sz w:val="22"/>
          <w:szCs w:val="22"/>
          <w:lang w:val="es-CL"/>
        </w:rPr>
        <w:t xml:space="preserve"> por minutos reflexivos</w:t>
      </w:r>
      <w:r w:rsidR="008E6A51" w:rsidRPr="00DA25DE">
        <w:rPr>
          <w:rFonts w:asciiTheme="minorHAnsi" w:hAnsiTheme="minorHAnsi" w:cstheme="minorHAnsi"/>
          <w:color w:val="000000" w:themeColor="text1"/>
          <w:sz w:val="22"/>
          <w:szCs w:val="22"/>
          <w:lang w:val="es-CL"/>
        </w:rPr>
        <w:t>.</w:t>
      </w:r>
    </w:p>
    <w:p w14:paraId="4A808004" w14:textId="77777777" w:rsidR="0029385F" w:rsidRPr="00DA25DE" w:rsidRDefault="00005745" w:rsidP="005E1F2A">
      <w:pPr>
        <w:pStyle w:val="Prrafodelista"/>
        <w:widowControl w:val="0"/>
        <w:numPr>
          <w:ilvl w:val="0"/>
          <w:numId w:val="31"/>
        </w:numPr>
        <w:tabs>
          <w:tab w:val="left" w:pos="1480"/>
        </w:tabs>
        <w:autoSpaceDE w:val="0"/>
        <w:autoSpaceDN w:val="0"/>
        <w:adjustRightInd w:val="0"/>
        <w:spacing w:before="17"/>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Anotación negativa en</w:t>
      </w:r>
      <w:r w:rsidR="0029385F" w:rsidRPr="00DA25DE">
        <w:rPr>
          <w:rFonts w:asciiTheme="minorHAnsi" w:hAnsiTheme="minorHAnsi" w:cstheme="minorHAnsi"/>
          <w:color w:val="000000" w:themeColor="text1"/>
          <w:sz w:val="22"/>
          <w:szCs w:val="22"/>
          <w:lang w:val="es-CL"/>
        </w:rPr>
        <w:t xml:space="preserve"> su hoja</w:t>
      </w:r>
      <w:r w:rsidR="005B171B" w:rsidRPr="00DA25DE">
        <w:rPr>
          <w:rFonts w:asciiTheme="minorHAnsi" w:hAnsiTheme="minorHAnsi" w:cstheme="minorHAnsi"/>
          <w:color w:val="000000" w:themeColor="text1"/>
          <w:sz w:val="22"/>
          <w:szCs w:val="22"/>
          <w:lang w:val="es-CL"/>
        </w:rPr>
        <w:t xml:space="preserve"> de vida.</w:t>
      </w:r>
    </w:p>
    <w:p w14:paraId="3EBC0341" w14:textId="77777777" w:rsidR="005B171B" w:rsidRDefault="005B171B" w:rsidP="005E1F2A">
      <w:pPr>
        <w:pStyle w:val="Prrafodelista"/>
        <w:widowControl w:val="0"/>
        <w:numPr>
          <w:ilvl w:val="0"/>
          <w:numId w:val="31"/>
        </w:numPr>
        <w:tabs>
          <w:tab w:val="left" w:pos="1480"/>
        </w:tabs>
        <w:autoSpaceDE w:val="0"/>
        <w:autoSpaceDN w:val="0"/>
        <w:adjustRightInd w:val="0"/>
        <w:spacing w:before="17"/>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Firma carta de compromiso</w:t>
      </w:r>
      <w:r w:rsidR="008E6A51" w:rsidRPr="00DA25DE">
        <w:rPr>
          <w:rFonts w:asciiTheme="minorHAnsi" w:hAnsiTheme="minorHAnsi" w:cstheme="minorHAnsi"/>
          <w:color w:val="000000" w:themeColor="text1"/>
          <w:sz w:val="22"/>
          <w:szCs w:val="22"/>
          <w:lang w:val="es-CL"/>
        </w:rPr>
        <w:t>.</w:t>
      </w:r>
    </w:p>
    <w:p w14:paraId="2A43557B" w14:textId="74332B8B" w:rsidR="007B1D4C" w:rsidRPr="00DA25DE" w:rsidRDefault="007B1D4C" w:rsidP="005E1F2A">
      <w:pPr>
        <w:pStyle w:val="Prrafodelista"/>
        <w:widowControl w:val="0"/>
        <w:numPr>
          <w:ilvl w:val="0"/>
          <w:numId w:val="31"/>
        </w:numPr>
        <w:tabs>
          <w:tab w:val="left" w:pos="1480"/>
        </w:tabs>
        <w:autoSpaceDE w:val="0"/>
        <w:autoSpaceDN w:val="0"/>
        <w:adjustRightInd w:val="0"/>
        <w:spacing w:before="17"/>
        <w:rPr>
          <w:rFonts w:asciiTheme="minorHAnsi" w:hAnsiTheme="minorHAnsi" w:cstheme="minorHAnsi"/>
          <w:color w:val="000000" w:themeColor="text1"/>
          <w:sz w:val="22"/>
          <w:szCs w:val="22"/>
          <w:lang w:val="es-CL"/>
        </w:rPr>
      </w:pPr>
      <w:r>
        <w:rPr>
          <w:rFonts w:asciiTheme="minorHAnsi" w:hAnsiTheme="minorHAnsi" w:cstheme="minorHAnsi"/>
          <w:color w:val="000000" w:themeColor="text1"/>
          <w:sz w:val="22"/>
          <w:szCs w:val="22"/>
          <w:lang w:val="es-CL"/>
        </w:rPr>
        <w:t>Acorte de Jornada Escolar</w:t>
      </w:r>
    </w:p>
    <w:p w14:paraId="4DD59A5F" w14:textId="77777777" w:rsidR="0029385F" w:rsidRPr="00DA25DE" w:rsidRDefault="0029385F" w:rsidP="005E1F2A">
      <w:pPr>
        <w:pStyle w:val="Prrafodelista"/>
        <w:widowControl w:val="0"/>
        <w:numPr>
          <w:ilvl w:val="0"/>
          <w:numId w:val="31"/>
        </w:numPr>
        <w:tabs>
          <w:tab w:val="left" w:pos="1460"/>
        </w:tabs>
        <w:autoSpaceDE w:val="0"/>
        <w:autoSpaceDN w:val="0"/>
        <w:adjustRightInd w:val="0"/>
        <w:spacing w:before="12"/>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Su</w:t>
      </w:r>
      <w:r w:rsidR="000E4346" w:rsidRPr="00DA25DE">
        <w:rPr>
          <w:rFonts w:asciiTheme="minorHAnsi" w:hAnsiTheme="minorHAnsi" w:cstheme="minorHAnsi"/>
          <w:color w:val="000000" w:themeColor="text1"/>
          <w:sz w:val="22"/>
          <w:szCs w:val="22"/>
          <w:lang w:val="es-CL"/>
        </w:rPr>
        <w:t>spensión de clases</w:t>
      </w:r>
      <w:r w:rsidRPr="00DA25DE">
        <w:rPr>
          <w:rFonts w:asciiTheme="minorHAnsi" w:hAnsiTheme="minorHAnsi" w:cstheme="minorHAnsi"/>
          <w:color w:val="000000" w:themeColor="text1"/>
          <w:sz w:val="22"/>
          <w:szCs w:val="22"/>
          <w:lang w:val="es-CL"/>
        </w:rPr>
        <w:t>.</w:t>
      </w:r>
    </w:p>
    <w:p w14:paraId="16900C7A" w14:textId="77777777" w:rsidR="0029385F" w:rsidRPr="00DA25DE" w:rsidRDefault="0029385F" w:rsidP="005E1F2A">
      <w:pPr>
        <w:pStyle w:val="Prrafodelista"/>
        <w:widowControl w:val="0"/>
        <w:numPr>
          <w:ilvl w:val="0"/>
          <w:numId w:val="31"/>
        </w:numPr>
        <w:tabs>
          <w:tab w:val="left" w:pos="1460"/>
        </w:tabs>
        <w:autoSpaceDE w:val="0"/>
        <w:autoSpaceDN w:val="0"/>
        <w:adjustRightInd w:val="0"/>
        <w:spacing w:before="12"/>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Condicionalidad de Matrícula.</w:t>
      </w:r>
    </w:p>
    <w:p w14:paraId="2F3B4F41" w14:textId="77777777" w:rsidR="00005745" w:rsidRPr="00DA25DE" w:rsidRDefault="00005745" w:rsidP="00005745">
      <w:pPr>
        <w:pStyle w:val="Prrafodelista"/>
        <w:widowControl w:val="0"/>
        <w:tabs>
          <w:tab w:val="left" w:pos="1460"/>
        </w:tabs>
        <w:autoSpaceDE w:val="0"/>
        <w:autoSpaceDN w:val="0"/>
        <w:adjustRightInd w:val="0"/>
        <w:spacing w:before="12"/>
        <w:ind w:left="1920"/>
        <w:rPr>
          <w:rFonts w:asciiTheme="minorHAnsi" w:hAnsiTheme="minorHAnsi" w:cstheme="minorHAnsi"/>
          <w:color w:val="000000" w:themeColor="text1"/>
          <w:sz w:val="22"/>
          <w:szCs w:val="22"/>
          <w:lang w:val="es-CL"/>
        </w:rPr>
      </w:pPr>
    </w:p>
    <w:p w14:paraId="115C4D87" w14:textId="77777777" w:rsidR="0029385F" w:rsidRPr="00DA25DE" w:rsidRDefault="0029385F" w:rsidP="00E75459">
      <w:pPr>
        <w:widowControl w:val="0"/>
        <w:autoSpaceDE w:val="0"/>
        <w:autoSpaceDN w:val="0"/>
        <w:adjustRightInd w:val="0"/>
        <w:spacing w:line="254" w:lineRule="auto"/>
        <w:ind w:right="61"/>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lang w:val="es-CL"/>
        </w:rPr>
        <w:t>Faltas Gravísimas</w:t>
      </w:r>
      <w:r w:rsidR="005B171B" w:rsidRPr="00DA25DE">
        <w:rPr>
          <w:rFonts w:asciiTheme="minorHAnsi" w:hAnsiTheme="minorHAnsi" w:cstheme="minorHAnsi"/>
          <w:color w:val="000000" w:themeColor="text1"/>
          <w:sz w:val="22"/>
          <w:szCs w:val="22"/>
          <w:lang w:val="es-CL"/>
        </w:rPr>
        <w:t>: Las consecuencias</w:t>
      </w:r>
      <w:r w:rsidRPr="00DA25DE">
        <w:rPr>
          <w:rFonts w:asciiTheme="minorHAnsi" w:hAnsiTheme="minorHAnsi" w:cstheme="minorHAnsi"/>
          <w:color w:val="000000" w:themeColor="text1"/>
          <w:sz w:val="22"/>
          <w:szCs w:val="22"/>
          <w:lang w:val="es-CL"/>
        </w:rPr>
        <w:t xml:space="preserve"> podrán   ser las </w:t>
      </w:r>
      <w:proofErr w:type="gramStart"/>
      <w:r w:rsidRPr="00DA25DE">
        <w:rPr>
          <w:rFonts w:asciiTheme="minorHAnsi" w:hAnsiTheme="minorHAnsi" w:cstheme="minorHAnsi"/>
          <w:color w:val="000000" w:themeColor="text1"/>
          <w:sz w:val="22"/>
          <w:szCs w:val="22"/>
          <w:lang w:val="es-CL"/>
        </w:rPr>
        <w:t xml:space="preserve">siguientes,   </w:t>
      </w:r>
      <w:proofErr w:type="gramEnd"/>
      <w:r w:rsidRPr="00DA25DE">
        <w:rPr>
          <w:rFonts w:asciiTheme="minorHAnsi" w:hAnsiTheme="minorHAnsi" w:cstheme="minorHAnsi"/>
          <w:color w:val="000000" w:themeColor="text1"/>
          <w:sz w:val="22"/>
          <w:szCs w:val="22"/>
          <w:lang w:val="es-CL"/>
        </w:rPr>
        <w:t>a criterio   de la autoridad correspondiente:</w:t>
      </w:r>
    </w:p>
    <w:p w14:paraId="1D16F083" w14:textId="77777777" w:rsidR="0029385F" w:rsidRDefault="0029385F" w:rsidP="005E1F2A">
      <w:pPr>
        <w:pStyle w:val="Prrafodelista"/>
        <w:widowControl w:val="0"/>
        <w:numPr>
          <w:ilvl w:val="0"/>
          <w:numId w:val="32"/>
        </w:numPr>
        <w:tabs>
          <w:tab w:val="left" w:pos="1480"/>
        </w:tabs>
        <w:autoSpaceDE w:val="0"/>
        <w:autoSpaceDN w:val="0"/>
        <w:adjustRightInd w:val="0"/>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Citación del apoderado</w:t>
      </w:r>
      <w:r w:rsidR="008E6A51" w:rsidRPr="00DA25DE">
        <w:rPr>
          <w:rFonts w:asciiTheme="minorHAnsi" w:hAnsiTheme="minorHAnsi" w:cstheme="minorHAnsi"/>
          <w:color w:val="000000" w:themeColor="text1"/>
          <w:sz w:val="22"/>
          <w:szCs w:val="22"/>
          <w:lang w:val="es-CL"/>
        </w:rPr>
        <w:t>.</w:t>
      </w:r>
      <w:r w:rsidRPr="00DA25DE">
        <w:rPr>
          <w:rFonts w:asciiTheme="minorHAnsi" w:hAnsiTheme="minorHAnsi" w:cstheme="minorHAnsi"/>
          <w:color w:val="000000" w:themeColor="text1"/>
          <w:sz w:val="22"/>
          <w:szCs w:val="22"/>
          <w:lang w:val="es-CL"/>
        </w:rPr>
        <w:t xml:space="preserve"> </w:t>
      </w:r>
    </w:p>
    <w:p w14:paraId="42E1B434" w14:textId="67CAFF10" w:rsidR="002674A7" w:rsidRPr="00DA25DE" w:rsidRDefault="002674A7" w:rsidP="005E1F2A">
      <w:pPr>
        <w:pStyle w:val="Prrafodelista"/>
        <w:widowControl w:val="0"/>
        <w:numPr>
          <w:ilvl w:val="0"/>
          <w:numId w:val="32"/>
        </w:numPr>
        <w:tabs>
          <w:tab w:val="left" w:pos="1480"/>
        </w:tabs>
        <w:autoSpaceDE w:val="0"/>
        <w:autoSpaceDN w:val="0"/>
        <w:adjustRightInd w:val="0"/>
        <w:rPr>
          <w:rFonts w:asciiTheme="minorHAnsi" w:hAnsiTheme="minorHAnsi" w:cstheme="minorHAnsi"/>
          <w:color w:val="000000" w:themeColor="text1"/>
          <w:sz w:val="22"/>
          <w:szCs w:val="22"/>
          <w:lang w:val="es-CL"/>
        </w:rPr>
      </w:pPr>
      <w:r>
        <w:rPr>
          <w:rFonts w:asciiTheme="minorHAnsi" w:hAnsiTheme="minorHAnsi" w:cstheme="minorHAnsi"/>
          <w:color w:val="000000" w:themeColor="text1"/>
          <w:sz w:val="22"/>
          <w:szCs w:val="22"/>
          <w:lang w:val="es-CL"/>
        </w:rPr>
        <w:t xml:space="preserve">Acorte de Jornada Escolar </w:t>
      </w:r>
    </w:p>
    <w:p w14:paraId="14159B79" w14:textId="77777777" w:rsidR="0029385F" w:rsidRPr="00DA25DE" w:rsidRDefault="0029385F" w:rsidP="005E1F2A">
      <w:pPr>
        <w:pStyle w:val="Prrafodelista"/>
        <w:widowControl w:val="0"/>
        <w:numPr>
          <w:ilvl w:val="0"/>
          <w:numId w:val="32"/>
        </w:numPr>
        <w:tabs>
          <w:tab w:val="left" w:pos="1480"/>
        </w:tabs>
        <w:autoSpaceDE w:val="0"/>
        <w:autoSpaceDN w:val="0"/>
        <w:adjustRightInd w:val="0"/>
        <w:spacing w:before="17"/>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Suspensión de clases.</w:t>
      </w:r>
    </w:p>
    <w:p w14:paraId="1BFA282F" w14:textId="77777777" w:rsidR="0029385F" w:rsidRPr="00DA25DE" w:rsidRDefault="0029385F" w:rsidP="005E1F2A">
      <w:pPr>
        <w:pStyle w:val="Prrafodelista"/>
        <w:widowControl w:val="0"/>
        <w:numPr>
          <w:ilvl w:val="0"/>
          <w:numId w:val="32"/>
        </w:numPr>
        <w:tabs>
          <w:tab w:val="left" w:pos="1480"/>
        </w:tabs>
        <w:autoSpaceDE w:val="0"/>
        <w:autoSpaceDN w:val="0"/>
        <w:adjustRightInd w:val="0"/>
        <w:spacing w:before="12"/>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Actividad </w:t>
      </w:r>
      <w:proofErr w:type="spellStart"/>
      <w:r w:rsidRPr="00DA25DE">
        <w:rPr>
          <w:rFonts w:asciiTheme="minorHAnsi" w:hAnsiTheme="minorHAnsi" w:cstheme="minorHAnsi"/>
          <w:color w:val="000000" w:themeColor="text1"/>
          <w:sz w:val="22"/>
          <w:szCs w:val="22"/>
          <w:lang w:val="es-CL"/>
        </w:rPr>
        <w:t>reparatoria</w:t>
      </w:r>
      <w:proofErr w:type="spellEnd"/>
      <w:r w:rsidRPr="00DA25DE">
        <w:rPr>
          <w:rFonts w:asciiTheme="minorHAnsi" w:hAnsiTheme="minorHAnsi" w:cstheme="minorHAnsi"/>
          <w:color w:val="000000" w:themeColor="text1"/>
          <w:sz w:val="22"/>
          <w:szCs w:val="22"/>
          <w:lang w:val="es-CL"/>
        </w:rPr>
        <w:t>.</w:t>
      </w:r>
    </w:p>
    <w:p w14:paraId="5DB2C98F" w14:textId="187DCAF7" w:rsidR="00BC57D3" w:rsidRPr="00A70178" w:rsidRDefault="006A35B6" w:rsidP="00A70178">
      <w:pPr>
        <w:pStyle w:val="Prrafodelista"/>
        <w:widowControl w:val="0"/>
        <w:numPr>
          <w:ilvl w:val="0"/>
          <w:numId w:val="32"/>
        </w:numPr>
        <w:tabs>
          <w:tab w:val="left" w:pos="1480"/>
        </w:tabs>
        <w:autoSpaceDE w:val="0"/>
        <w:autoSpaceDN w:val="0"/>
        <w:adjustRightInd w:val="0"/>
        <w:spacing w:before="17"/>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Condicionalidad de matrícula</w:t>
      </w:r>
      <w:r w:rsidR="0029385F" w:rsidRPr="00DA25DE">
        <w:rPr>
          <w:rFonts w:asciiTheme="minorHAnsi" w:hAnsiTheme="minorHAnsi" w:cstheme="minorHAnsi"/>
          <w:color w:val="000000" w:themeColor="text1"/>
          <w:sz w:val="22"/>
          <w:szCs w:val="22"/>
          <w:lang w:val="es-CL"/>
        </w:rPr>
        <w:t>, la que no puede superar un año académico.</w:t>
      </w:r>
    </w:p>
    <w:p w14:paraId="2EEB53E8" w14:textId="77777777" w:rsidR="0029385F" w:rsidRPr="00DA25DE" w:rsidRDefault="0029385F" w:rsidP="005E1F2A">
      <w:pPr>
        <w:pStyle w:val="Prrafodelista"/>
        <w:widowControl w:val="0"/>
        <w:numPr>
          <w:ilvl w:val="0"/>
          <w:numId w:val="32"/>
        </w:numPr>
        <w:tabs>
          <w:tab w:val="left" w:pos="1480"/>
        </w:tabs>
        <w:autoSpaceDE w:val="0"/>
        <w:autoSpaceDN w:val="0"/>
        <w:adjustRightInd w:val="0"/>
        <w:spacing w:before="12"/>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Cancelación de la Matrícula.</w:t>
      </w:r>
    </w:p>
    <w:p w14:paraId="14FEC6C6" w14:textId="77777777" w:rsidR="0029385F" w:rsidRPr="00DA25DE" w:rsidRDefault="0029385F" w:rsidP="005E1F2A">
      <w:pPr>
        <w:pStyle w:val="Prrafodelista"/>
        <w:widowControl w:val="0"/>
        <w:numPr>
          <w:ilvl w:val="0"/>
          <w:numId w:val="32"/>
        </w:numPr>
        <w:tabs>
          <w:tab w:val="left" w:pos="1480"/>
        </w:tabs>
        <w:autoSpaceDE w:val="0"/>
        <w:autoSpaceDN w:val="0"/>
        <w:adjustRightInd w:val="0"/>
        <w:spacing w:before="17"/>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Expulsión inmediata.</w:t>
      </w:r>
    </w:p>
    <w:p w14:paraId="0D1C4518" w14:textId="77777777" w:rsidR="0029385F" w:rsidRPr="00DA25DE" w:rsidRDefault="0029385F" w:rsidP="0029385F">
      <w:pPr>
        <w:widowControl w:val="0"/>
        <w:autoSpaceDE w:val="0"/>
        <w:autoSpaceDN w:val="0"/>
        <w:adjustRightInd w:val="0"/>
        <w:spacing w:line="200" w:lineRule="exact"/>
        <w:rPr>
          <w:rFonts w:asciiTheme="minorHAnsi" w:hAnsiTheme="minorHAnsi" w:cstheme="minorHAnsi"/>
          <w:color w:val="000000" w:themeColor="text1"/>
          <w:sz w:val="22"/>
          <w:szCs w:val="22"/>
        </w:rPr>
      </w:pPr>
    </w:p>
    <w:p w14:paraId="10934ED0" w14:textId="77777777" w:rsidR="00A41EE0" w:rsidRPr="00EF02D6" w:rsidRDefault="00A41EE0" w:rsidP="00EF02D6">
      <w:pPr>
        <w:pStyle w:val="Prrafodelista"/>
        <w:numPr>
          <w:ilvl w:val="0"/>
          <w:numId w:val="123"/>
        </w:numPr>
        <w:outlineLvl w:val="1"/>
        <w:rPr>
          <w:rFonts w:asciiTheme="minorHAnsi" w:hAnsiTheme="minorHAnsi" w:cstheme="minorHAnsi"/>
          <w:color w:val="000000" w:themeColor="text1"/>
          <w:sz w:val="26"/>
          <w:szCs w:val="26"/>
        </w:rPr>
      </w:pPr>
      <w:bookmarkStart w:id="18" w:name="_Toc483404162"/>
      <w:r w:rsidRPr="00EF02D6">
        <w:rPr>
          <w:rFonts w:asciiTheme="minorHAnsi" w:hAnsiTheme="minorHAnsi" w:cstheme="minorHAnsi"/>
          <w:color w:val="000000" w:themeColor="text1"/>
          <w:sz w:val="26"/>
          <w:szCs w:val="26"/>
        </w:rPr>
        <w:t>CLASIFICACIÓN DE LAS FALTAS Y SUS CONSECUENCIAS</w:t>
      </w:r>
      <w:bookmarkEnd w:id="18"/>
    </w:p>
    <w:p w14:paraId="7E4331AA" w14:textId="77777777" w:rsidR="00A41EE0" w:rsidRPr="00DA25DE" w:rsidRDefault="00A41EE0" w:rsidP="00A41EE0">
      <w:pPr>
        <w:rPr>
          <w:rFonts w:asciiTheme="minorHAnsi" w:hAnsiTheme="minorHAnsi" w:cstheme="minorHAnsi"/>
          <w:color w:val="000000" w:themeColor="text1"/>
          <w:sz w:val="22"/>
          <w:szCs w:val="22"/>
          <w:lang w:val="es-CL"/>
        </w:rPr>
      </w:pPr>
    </w:p>
    <w:p w14:paraId="72D5381F" w14:textId="77777777" w:rsidR="00A41EE0" w:rsidRPr="00DA25DE" w:rsidRDefault="00A41EE0" w:rsidP="00A70178">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Las faltas que se mencionan a continuación constituyen ejemplos en cada categoría y del rango de consecuencias que podrían aplicarse a estos casos, rango que tomará en cuenta la edad y</w:t>
      </w:r>
      <w:r w:rsidR="006A35B6" w:rsidRPr="00DA25DE">
        <w:rPr>
          <w:rFonts w:asciiTheme="minorHAnsi" w:hAnsiTheme="minorHAnsi" w:cstheme="minorHAnsi"/>
          <w:color w:val="000000" w:themeColor="text1"/>
          <w:sz w:val="22"/>
          <w:szCs w:val="22"/>
          <w:lang w:val="es-CL"/>
        </w:rPr>
        <w:t xml:space="preserve"> antecedentes previos del estudiante</w:t>
      </w:r>
      <w:r w:rsidRPr="00DA25DE">
        <w:rPr>
          <w:rFonts w:asciiTheme="minorHAnsi" w:hAnsiTheme="minorHAnsi" w:cstheme="minorHAnsi"/>
          <w:color w:val="000000" w:themeColor="text1"/>
          <w:sz w:val="22"/>
          <w:szCs w:val="22"/>
          <w:lang w:val="es-CL"/>
        </w:rPr>
        <w:t>.</w:t>
      </w:r>
    </w:p>
    <w:p w14:paraId="78D6F6B8" w14:textId="77777777" w:rsidR="00A41EE0" w:rsidRDefault="00A41EE0" w:rsidP="00A70178">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En todos los casos no previstos explícitamente por este Reglamento se entenderá que los </w:t>
      </w:r>
      <w:r w:rsidR="008E6A51" w:rsidRPr="00DA25DE">
        <w:rPr>
          <w:rFonts w:asciiTheme="minorHAnsi" w:hAnsiTheme="minorHAnsi" w:cstheme="minorHAnsi"/>
          <w:color w:val="000000" w:themeColor="text1"/>
          <w:sz w:val="22"/>
          <w:szCs w:val="22"/>
          <w:lang w:val="es-CL"/>
        </w:rPr>
        <w:t xml:space="preserve">estudiantes </w:t>
      </w:r>
      <w:r w:rsidRPr="00DA25DE">
        <w:rPr>
          <w:rFonts w:asciiTheme="minorHAnsi" w:hAnsiTheme="minorHAnsi" w:cstheme="minorHAnsi"/>
          <w:color w:val="000000" w:themeColor="text1"/>
          <w:sz w:val="22"/>
          <w:szCs w:val="22"/>
          <w:lang w:val="es-CL"/>
        </w:rPr>
        <w:t>deberán haber actuado en concordancia al proyecto educativo del colegio y se clasificará la falta de acuerdo al criterio de la autoridad correspondiente. Frente a toda consecuencia disciplinaria existirá la posibilidad de apelar a la medida si ésta se considera injusta.</w:t>
      </w:r>
    </w:p>
    <w:p w14:paraId="2CE02B6A" w14:textId="77777777" w:rsidR="00A70178" w:rsidRPr="00DA25DE" w:rsidRDefault="00A70178" w:rsidP="00A41EE0">
      <w:pPr>
        <w:jc w:val="both"/>
        <w:rPr>
          <w:rFonts w:asciiTheme="minorHAnsi" w:hAnsiTheme="minorHAnsi" w:cstheme="minorHAnsi"/>
          <w:color w:val="000000" w:themeColor="text1"/>
          <w:sz w:val="22"/>
          <w:szCs w:val="22"/>
          <w:lang w:val="es-CL"/>
        </w:rPr>
      </w:pPr>
    </w:p>
    <w:p w14:paraId="69C3DB9D" w14:textId="77777777" w:rsidR="00A41EE0" w:rsidRPr="00DA25DE" w:rsidRDefault="00A41EE0" w:rsidP="00A41EE0">
      <w:pPr>
        <w:ind w:firstLine="360"/>
        <w:jc w:val="both"/>
        <w:rPr>
          <w:rFonts w:asciiTheme="minorHAnsi" w:hAnsiTheme="minorHAnsi" w:cstheme="minorHAnsi"/>
          <w:b/>
          <w:color w:val="000000" w:themeColor="text1"/>
          <w:sz w:val="22"/>
          <w:szCs w:val="22"/>
          <w:lang w:val="es-CL"/>
        </w:rPr>
      </w:pPr>
      <w:r w:rsidRPr="00DA25DE">
        <w:rPr>
          <w:rFonts w:asciiTheme="minorHAnsi" w:hAnsiTheme="minorHAnsi" w:cstheme="minorHAnsi"/>
          <w:b/>
          <w:color w:val="000000" w:themeColor="text1"/>
          <w:sz w:val="22"/>
          <w:szCs w:val="22"/>
          <w:lang w:val="es-CL"/>
        </w:rPr>
        <w:lastRenderedPageBreak/>
        <w:t>SON FALTAS LEVES:</w:t>
      </w:r>
    </w:p>
    <w:p w14:paraId="19CD1019" w14:textId="77777777" w:rsidR="00A41EE0" w:rsidRPr="00DA25DE" w:rsidRDefault="00A41EE0" w:rsidP="00A41EE0">
      <w:pPr>
        <w:jc w:val="both"/>
        <w:rPr>
          <w:rFonts w:asciiTheme="minorHAnsi" w:hAnsiTheme="minorHAnsi" w:cstheme="minorHAnsi"/>
          <w:color w:val="000000" w:themeColor="text1"/>
          <w:sz w:val="22"/>
          <w:szCs w:val="22"/>
        </w:rPr>
      </w:pPr>
    </w:p>
    <w:p w14:paraId="6AEF3E6F" w14:textId="509F09B9"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Pres</w:t>
      </w:r>
      <w:r w:rsidR="003E48F6">
        <w:rPr>
          <w:rFonts w:asciiTheme="minorHAnsi" w:hAnsiTheme="minorHAnsi" w:cstheme="minorHAnsi"/>
          <w:color w:val="000000" w:themeColor="text1"/>
          <w:sz w:val="22"/>
          <w:szCs w:val="22"/>
          <w:lang w:val="es-CL"/>
        </w:rPr>
        <w:t>entarse con uniforme desaseado,</w:t>
      </w:r>
      <w:r w:rsidRPr="00DA25DE">
        <w:rPr>
          <w:rFonts w:asciiTheme="minorHAnsi" w:hAnsiTheme="minorHAnsi" w:cstheme="minorHAnsi"/>
          <w:color w:val="000000" w:themeColor="text1"/>
          <w:sz w:val="22"/>
          <w:szCs w:val="22"/>
          <w:lang w:val="es-CL"/>
        </w:rPr>
        <w:t xml:space="preserve"> mal utilizado</w:t>
      </w:r>
      <w:r w:rsidR="003E48F6">
        <w:rPr>
          <w:rFonts w:asciiTheme="minorHAnsi" w:hAnsiTheme="minorHAnsi" w:cstheme="minorHAnsi"/>
          <w:color w:val="000000" w:themeColor="text1"/>
          <w:sz w:val="22"/>
          <w:szCs w:val="22"/>
          <w:lang w:val="es-CL"/>
        </w:rPr>
        <w:t xml:space="preserve"> y/o incorrecto</w:t>
      </w:r>
      <w:r w:rsidRPr="00DA25DE">
        <w:rPr>
          <w:rFonts w:asciiTheme="minorHAnsi" w:hAnsiTheme="minorHAnsi" w:cstheme="minorHAnsi"/>
          <w:color w:val="000000" w:themeColor="text1"/>
          <w:sz w:val="22"/>
          <w:szCs w:val="22"/>
          <w:lang w:val="es-CL"/>
        </w:rPr>
        <w:t>.</w:t>
      </w:r>
      <w:r w:rsidR="00713CFF">
        <w:rPr>
          <w:rFonts w:asciiTheme="minorHAnsi" w:hAnsiTheme="minorHAnsi" w:cstheme="minorHAnsi"/>
          <w:color w:val="000000" w:themeColor="text1"/>
          <w:sz w:val="22"/>
          <w:szCs w:val="22"/>
          <w:lang w:val="es-CL"/>
        </w:rPr>
        <w:t xml:space="preserve"> </w:t>
      </w:r>
    </w:p>
    <w:p w14:paraId="773B20BB"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Presentarse con maquillaje al colegio.</w:t>
      </w:r>
    </w:p>
    <w:p w14:paraId="3263A23E"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rPr>
        <w:t>Usar el cabello teñido, completo o parcial, el pelo largo y/o corte extravagante.</w:t>
      </w:r>
    </w:p>
    <w:p w14:paraId="3353E530"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Salir de la sala de clases sin la autorización otorgada por el profesor.</w:t>
      </w:r>
    </w:p>
    <w:p w14:paraId="348C32E9"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Presentarse atrasado a clases, estando en el establecimiento u otra actividad oficial del Colegio.</w:t>
      </w:r>
    </w:p>
    <w:p w14:paraId="0189F1A2" w14:textId="77777777" w:rsidR="00A41EE0" w:rsidRPr="00DA25DE" w:rsidRDefault="00BB011A"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No mantener el orden y aseo en B</w:t>
      </w:r>
      <w:r w:rsidR="00A41EE0" w:rsidRPr="00DA25DE">
        <w:rPr>
          <w:rFonts w:asciiTheme="minorHAnsi" w:hAnsiTheme="minorHAnsi" w:cstheme="minorHAnsi"/>
          <w:color w:val="000000" w:themeColor="text1"/>
          <w:sz w:val="22"/>
          <w:szCs w:val="22"/>
        </w:rPr>
        <w:t>años</w:t>
      </w:r>
      <w:r w:rsidRPr="00DA25DE">
        <w:rPr>
          <w:rFonts w:asciiTheme="minorHAnsi" w:hAnsiTheme="minorHAnsi" w:cstheme="minorHAnsi"/>
          <w:color w:val="000000" w:themeColor="text1"/>
          <w:sz w:val="22"/>
          <w:szCs w:val="22"/>
        </w:rPr>
        <w:t>, C</w:t>
      </w:r>
      <w:r w:rsidR="006A35B6" w:rsidRPr="00DA25DE">
        <w:rPr>
          <w:rFonts w:asciiTheme="minorHAnsi" w:hAnsiTheme="minorHAnsi" w:cstheme="minorHAnsi"/>
          <w:color w:val="000000" w:themeColor="text1"/>
          <w:sz w:val="22"/>
          <w:szCs w:val="22"/>
        </w:rPr>
        <w:t>asino,</w:t>
      </w:r>
      <w:r w:rsidRPr="00DA25DE">
        <w:rPr>
          <w:rFonts w:asciiTheme="minorHAnsi" w:hAnsiTheme="minorHAnsi" w:cstheme="minorHAnsi"/>
          <w:color w:val="000000" w:themeColor="text1"/>
          <w:sz w:val="22"/>
          <w:szCs w:val="22"/>
        </w:rPr>
        <w:t xml:space="preserve"> Camarines, Sala de clases, </w:t>
      </w:r>
      <w:proofErr w:type="spellStart"/>
      <w:r w:rsidRPr="00DA25DE">
        <w:rPr>
          <w:rFonts w:asciiTheme="minorHAnsi" w:hAnsiTheme="minorHAnsi" w:cstheme="minorHAnsi"/>
          <w:color w:val="000000" w:themeColor="text1"/>
          <w:sz w:val="22"/>
          <w:szCs w:val="22"/>
        </w:rPr>
        <w:t>Bibliocra</w:t>
      </w:r>
      <w:proofErr w:type="spellEnd"/>
      <w:r w:rsidRPr="00DA25DE">
        <w:rPr>
          <w:rFonts w:asciiTheme="minorHAnsi" w:hAnsiTheme="minorHAnsi" w:cstheme="minorHAnsi"/>
          <w:color w:val="000000" w:themeColor="text1"/>
          <w:sz w:val="22"/>
          <w:szCs w:val="22"/>
        </w:rPr>
        <w:t xml:space="preserve">, Laboratorios y otros. </w:t>
      </w:r>
    </w:p>
    <w:p w14:paraId="2407974A"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Permanecer en la sala de clases durante los recreos.</w:t>
      </w:r>
    </w:p>
    <w:p w14:paraId="5243B7A4"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Atrasos a clases estando dentro del colegio.</w:t>
      </w:r>
    </w:p>
    <w:p w14:paraId="0AE8F80B" w14:textId="77777777" w:rsidR="0066477E" w:rsidRPr="00DA25DE" w:rsidRDefault="0066477E"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Traer al colegio dispositivos electrónicos no autorizados y/o utilizarlos dentro de la sala de clases.</w:t>
      </w:r>
    </w:p>
    <w:p w14:paraId="2680778B" w14:textId="77777777" w:rsidR="0066477E" w:rsidRPr="00DA25DE" w:rsidRDefault="0066477E"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Mascar chicle dentro de la sala de clases.</w:t>
      </w:r>
    </w:p>
    <w:p w14:paraId="2976D628"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Presentarse sin tarea o útiles.</w:t>
      </w:r>
    </w:p>
    <w:p w14:paraId="4F027B05" w14:textId="77777777" w:rsidR="0066477E" w:rsidRPr="00DA25DE" w:rsidRDefault="0066477E"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No devolver oportunamente libro solicitados en biblioteca.</w:t>
      </w:r>
    </w:p>
    <w:p w14:paraId="2D365B64" w14:textId="77777777" w:rsidR="0066477E" w:rsidRPr="00DA25DE" w:rsidRDefault="0066477E"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No traer firmadas las colillas de circulares o documentos que el colegio solicite.</w:t>
      </w:r>
    </w:p>
    <w:p w14:paraId="195CC660"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Comer en clases.</w:t>
      </w:r>
    </w:p>
    <w:p w14:paraId="17330973"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No ducharse </w:t>
      </w:r>
      <w:r w:rsidR="006A35B6" w:rsidRPr="00DA25DE">
        <w:rPr>
          <w:rFonts w:asciiTheme="minorHAnsi" w:hAnsiTheme="minorHAnsi" w:cstheme="minorHAnsi"/>
          <w:color w:val="000000" w:themeColor="text1"/>
          <w:sz w:val="22"/>
          <w:szCs w:val="22"/>
        </w:rPr>
        <w:t xml:space="preserve">posterior a la realización </w:t>
      </w:r>
      <w:r w:rsidRPr="00DA25DE">
        <w:rPr>
          <w:rFonts w:asciiTheme="minorHAnsi" w:hAnsiTheme="minorHAnsi" w:cstheme="minorHAnsi"/>
          <w:color w:val="000000" w:themeColor="text1"/>
          <w:sz w:val="22"/>
          <w:szCs w:val="22"/>
        </w:rPr>
        <w:t>de educación física.</w:t>
      </w:r>
    </w:p>
    <w:p w14:paraId="1BFE3993" w14:textId="77777777" w:rsidR="00A41EE0" w:rsidRPr="00DA25DE" w:rsidRDefault="00A41EE0" w:rsidP="005E1F2A">
      <w:pPr>
        <w:pStyle w:val="Prrafodelista"/>
        <w:numPr>
          <w:ilvl w:val="0"/>
          <w:numId w:val="2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Desobediencia menor.</w:t>
      </w:r>
    </w:p>
    <w:p w14:paraId="02F38A1B" w14:textId="77777777" w:rsidR="00A41EE0" w:rsidRDefault="00A41EE0" w:rsidP="005E1F2A">
      <w:pPr>
        <w:pStyle w:val="Prrafodelista"/>
        <w:numPr>
          <w:ilvl w:val="0"/>
          <w:numId w:val="24"/>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No justificar atrasos o inasistencias.</w:t>
      </w:r>
    </w:p>
    <w:p w14:paraId="5405EF25" w14:textId="77777777" w:rsidR="00A41EE0" w:rsidRPr="00DA25DE" w:rsidRDefault="00A41EE0" w:rsidP="00A41EE0">
      <w:pPr>
        <w:jc w:val="both"/>
        <w:rPr>
          <w:rFonts w:asciiTheme="minorHAnsi" w:hAnsiTheme="minorHAnsi" w:cstheme="minorHAnsi"/>
          <w:color w:val="000000" w:themeColor="text1"/>
          <w:sz w:val="22"/>
          <w:szCs w:val="22"/>
        </w:rPr>
      </w:pPr>
    </w:p>
    <w:p w14:paraId="02B44746" w14:textId="77777777" w:rsidR="00A41EE0" w:rsidRPr="00DA25DE" w:rsidRDefault="00A41EE0" w:rsidP="00A41EE0">
      <w:pPr>
        <w:ind w:firstLine="36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SON FALTAS GRAVES: </w:t>
      </w:r>
    </w:p>
    <w:p w14:paraId="591EF0F7" w14:textId="77777777" w:rsidR="00A41EE0" w:rsidRPr="00DA25DE" w:rsidRDefault="00A41EE0" w:rsidP="00A41EE0">
      <w:pPr>
        <w:jc w:val="both"/>
        <w:rPr>
          <w:rFonts w:asciiTheme="minorHAnsi" w:hAnsiTheme="minorHAnsi" w:cstheme="minorHAnsi"/>
          <w:b/>
          <w:color w:val="000000" w:themeColor="text1"/>
          <w:sz w:val="22"/>
          <w:szCs w:val="22"/>
        </w:rPr>
      </w:pPr>
    </w:p>
    <w:p w14:paraId="130F17D7" w14:textId="6F06B4AA"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Reincidencia en faltas leves</w:t>
      </w:r>
      <w:r w:rsidR="00713CFF">
        <w:rPr>
          <w:rFonts w:asciiTheme="minorHAnsi" w:hAnsiTheme="minorHAnsi" w:cstheme="minorHAnsi"/>
          <w:color w:val="000000" w:themeColor="text1"/>
          <w:sz w:val="22"/>
          <w:szCs w:val="22"/>
          <w:lang w:val="es-CL"/>
        </w:rPr>
        <w:t xml:space="preserve"> (4 faltas injustificadas dentro del mes)</w:t>
      </w:r>
      <w:r w:rsidRPr="00DA25DE">
        <w:rPr>
          <w:rFonts w:asciiTheme="minorHAnsi" w:hAnsiTheme="minorHAnsi" w:cstheme="minorHAnsi"/>
          <w:color w:val="000000" w:themeColor="text1"/>
          <w:sz w:val="22"/>
          <w:szCs w:val="22"/>
          <w:lang w:val="es-CL"/>
        </w:rPr>
        <w:t>.</w:t>
      </w:r>
    </w:p>
    <w:p w14:paraId="451250FF" w14:textId="77777777" w:rsidR="0066477E" w:rsidRPr="00DA25DE" w:rsidRDefault="0066477E" w:rsidP="005E1F2A">
      <w:pPr>
        <w:pStyle w:val="Prrafodelista"/>
        <w:numPr>
          <w:ilvl w:val="0"/>
          <w:numId w:val="2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Expresarse en forma soez</w:t>
      </w:r>
      <w:r w:rsidR="009E6FA5" w:rsidRPr="00DA25DE">
        <w:rPr>
          <w:rFonts w:asciiTheme="minorHAnsi" w:hAnsiTheme="minorHAnsi" w:cstheme="minorHAnsi"/>
          <w:color w:val="000000" w:themeColor="text1"/>
          <w:sz w:val="22"/>
          <w:szCs w:val="22"/>
          <w:lang w:val="es-CL"/>
        </w:rPr>
        <w:t xml:space="preserve"> y/o irrespetuosa</w:t>
      </w:r>
      <w:r w:rsidRPr="00DA25DE">
        <w:rPr>
          <w:rFonts w:asciiTheme="minorHAnsi" w:hAnsiTheme="minorHAnsi" w:cstheme="minorHAnsi"/>
          <w:color w:val="000000" w:themeColor="text1"/>
          <w:sz w:val="22"/>
          <w:szCs w:val="22"/>
          <w:lang w:val="es-CL"/>
        </w:rPr>
        <w:t>.</w:t>
      </w:r>
    </w:p>
    <w:p w14:paraId="6ABA21D2"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Pelear en clases, en dependencias del establecimiento o fuera de éste.</w:t>
      </w:r>
    </w:p>
    <w:p w14:paraId="01B077AB"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Lanzar o botar los alimentos en la hora de colación o de clases por las ventanas.</w:t>
      </w:r>
    </w:p>
    <w:p w14:paraId="69EB90B1"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No ingresar a clases a dar pruebas o interrogaciones, estando dentro del establecimiento.</w:t>
      </w:r>
    </w:p>
    <w:p w14:paraId="0D1AD1A3"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Fuga del colegio o abstenerse de asistir a clases sin permiso.</w:t>
      </w:r>
    </w:p>
    <w:p w14:paraId="58E923F1"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Uso descuidado de la propiedad ajena o del Colegio. </w:t>
      </w:r>
    </w:p>
    <w:p w14:paraId="0314CA91"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Promover, realizar o participar en desórdenes durante los actos cívicos.</w:t>
      </w:r>
    </w:p>
    <w:p w14:paraId="4FABD35F"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Desobediencia sostenida y reiterada.</w:t>
      </w:r>
    </w:p>
    <w:p w14:paraId="0DD8D449" w14:textId="77777777" w:rsidR="00A41EE0" w:rsidRPr="00DA25DE" w:rsidRDefault="007C3588"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Insolencia hacia algún miembro de la comunidad educativa.</w:t>
      </w:r>
    </w:p>
    <w:p w14:paraId="5254A6CC"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Colusión para cometer actos contrarios al reglamento.</w:t>
      </w:r>
    </w:p>
    <w:p w14:paraId="148FB561"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Hacer proselitismo o manifestaciones colectivas que comprometan el desarrollo normal de las actividades académicas e incitar a miembros de la comunidad a vincularse a grupos políticos, religiosos o ideológicos.</w:t>
      </w:r>
    </w:p>
    <w:p w14:paraId="682E18D6"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Tomar sin autorización bienes ajenos.</w:t>
      </w:r>
    </w:p>
    <w:p w14:paraId="4B7BB856"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Traer al colegio elementos de carácter pornográfico en cualquiera de sus manifestaciones.</w:t>
      </w:r>
    </w:p>
    <w:p w14:paraId="645B98FA" w14:textId="77777777" w:rsidR="00A41EE0" w:rsidRPr="00DA25DE" w:rsidRDefault="00A41EE0" w:rsidP="005E1F2A">
      <w:pPr>
        <w:pStyle w:val="Prrafodelista"/>
        <w:numPr>
          <w:ilvl w:val="0"/>
          <w:numId w:val="23"/>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Impedir el normal desarrollo de una clase.</w:t>
      </w:r>
    </w:p>
    <w:p w14:paraId="29089194" w14:textId="77777777" w:rsidR="00A41EE0" w:rsidRPr="00DA25DE" w:rsidRDefault="00A41EE0" w:rsidP="005E1F2A">
      <w:pPr>
        <w:pStyle w:val="Prrafodelista"/>
        <w:numPr>
          <w:ilvl w:val="0"/>
          <w:numId w:val="23"/>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Casos serios de abuso de fuerza física.</w:t>
      </w:r>
    </w:p>
    <w:p w14:paraId="48C59DAD" w14:textId="77777777" w:rsidR="00A41EE0" w:rsidRPr="00DA25DE" w:rsidRDefault="00223189" w:rsidP="005E1F2A">
      <w:pPr>
        <w:pStyle w:val="Prrafodelista"/>
        <w:numPr>
          <w:ilvl w:val="0"/>
          <w:numId w:val="23"/>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Mentir o engañar a un miembro de la comunidad educativa</w:t>
      </w:r>
      <w:r w:rsidR="00A41EE0" w:rsidRPr="00DA25DE">
        <w:rPr>
          <w:rFonts w:asciiTheme="minorHAnsi" w:hAnsiTheme="minorHAnsi" w:cstheme="minorHAnsi"/>
          <w:color w:val="000000" w:themeColor="text1"/>
          <w:sz w:val="22"/>
          <w:szCs w:val="22"/>
        </w:rPr>
        <w:t>.</w:t>
      </w:r>
    </w:p>
    <w:p w14:paraId="603ED78D" w14:textId="77777777" w:rsidR="00A41EE0" w:rsidRPr="00DA25DE" w:rsidRDefault="00A41EE0" w:rsidP="005E1F2A">
      <w:pPr>
        <w:pStyle w:val="Prrafodelista"/>
        <w:numPr>
          <w:ilvl w:val="0"/>
          <w:numId w:val="23"/>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Copiar, intento de copia o facilitar la copia a otros en pruebas.</w:t>
      </w:r>
    </w:p>
    <w:p w14:paraId="65E03707" w14:textId="77777777" w:rsidR="00A41EE0" w:rsidRPr="00DA25DE" w:rsidRDefault="00A41EE0" w:rsidP="005E1F2A">
      <w:pPr>
        <w:pStyle w:val="Prrafodelista"/>
        <w:numPr>
          <w:ilvl w:val="0"/>
          <w:numId w:val="23"/>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Adulterar trabajos de </w:t>
      </w:r>
      <w:r w:rsidR="00FC40D1" w:rsidRPr="00DA25DE">
        <w:rPr>
          <w:rFonts w:asciiTheme="minorHAnsi" w:hAnsiTheme="minorHAnsi" w:cstheme="minorHAnsi"/>
          <w:color w:val="000000" w:themeColor="text1"/>
          <w:sz w:val="22"/>
          <w:szCs w:val="22"/>
        </w:rPr>
        <w:t xml:space="preserve">otros estudiantes </w:t>
      </w:r>
      <w:r w:rsidRPr="00DA25DE">
        <w:rPr>
          <w:rFonts w:asciiTheme="minorHAnsi" w:hAnsiTheme="minorHAnsi" w:cstheme="minorHAnsi"/>
          <w:color w:val="000000" w:themeColor="text1"/>
          <w:sz w:val="22"/>
          <w:szCs w:val="22"/>
        </w:rPr>
        <w:t>de la misma clase o de curso superior o anterior con la finalidad de obtener provecho en el proceso evaluativo del mismo.</w:t>
      </w:r>
    </w:p>
    <w:p w14:paraId="65ABFC94" w14:textId="77777777" w:rsidR="00A41EE0" w:rsidRPr="00DA25DE" w:rsidRDefault="00A41EE0" w:rsidP="005E1F2A">
      <w:pPr>
        <w:pStyle w:val="Prrafodelista"/>
        <w:numPr>
          <w:ilvl w:val="0"/>
          <w:numId w:val="23"/>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inasistencias reiteradas a evaluaciones, pruebas, controles, entrega de trabajos, sin justificación médica.</w:t>
      </w:r>
    </w:p>
    <w:p w14:paraId="1205AF55" w14:textId="77777777" w:rsidR="00A41EE0" w:rsidRPr="00DA25DE" w:rsidRDefault="00A41EE0" w:rsidP="005E1F2A">
      <w:pPr>
        <w:pStyle w:val="Prrafodelista"/>
        <w:numPr>
          <w:ilvl w:val="0"/>
          <w:numId w:val="23"/>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No entregar al profesor el documento evaluado (pruebas, trabajos). Actitud dolosa en el desarrollo de pruebas y trabajos escolares.</w:t>
      </w:r>
    </w:p>
    <w:p w14:paraId="7F240320" w14:textId="77777777" w:rsidR="00A41EE0" w:rsidRPr="00DA25DE" w:rsidRDefault="00A41EE0" w:rsidP="005E1F2A">
      <w:pPr>
        <w:pStyle w:val="Prrafodelista"/>
        <w:numPr>
          <w:ilvl w:val="0"/>
          <w:numId w:val="23"/>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Ingresar sin autoriza</w:t>
      </w:r>
      <w:r w:rsidR="00BB011A" w:rsidRPr="00DA25DE">
        <w:rPr>
          <w:rFonts w:asciiTheme="minorHAnsi" w:hAnsiTheme="minorHAnsi" w:cstheme="minorHAnsi"/>
          <w:color w:val="000000" w:themeColor="text1"/>
          <w:sz w:val="22"/>
          <w:szCs w:val="22"/>
        </w:rPr>
        <w:t xml:space="preserve">ción a la sala de computación, </w:t>
      </w:r>
      <w:proofErr w:type="spellStart"/>
      <w:r w:rsidR="00BB011A" w:rsidRPr="00DA25DE">
        <w:rPr>
          <w:rFonts w:asciiTheme="minorHAnsi" w:hAnsiTheme="minorHAnsi" w:cstheme="minorHAnsi"/>
          <w:color w:val="000000" w:themeColor="text1"/>
          <w:sz w:val="22"/>
          <w:szCs w:val="22"/>
        </w:rPr>
        <w:t>bibliocra</w:t>
      </w:r>
      <w:proofErr w:type="spellEnd"/>
      <w:r w:rsidR="00BB011A" w:rsidRPr="00DA25DE">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laboratorios</w:t>
      </w:r>
      <w:r w:rsidR="00BB011A"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 xml:space="preserve"> y talleres estando sin el docente a cargo.</w:t>
      </w:r>
    </w:p>
    <w:p w14:paraId="2398EC1F" w14:textId="77777777" w:rsidR="00A41EE0" w:rsidRPr="00DA25DE" w:rsidRDefault="00A41EE0" w:rsidP="005E1F2A">
      <w:pPr>
        <w:pStyle w:val="Prrafodelista"/>
        <w:numPr>
          <w:ilvl w:val="0"/>
          <w:numId w:val="23"/>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Ensuciar y/o rayar murallas, suelos, baños o pegar carteles con consignas de cualquier índole o expresiones ofensivas a la institución o a las buenas costumbres.</w:t>
      </w:r>
    </w:p>
    <w:p w14:paraId="3CA720BA"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Editar o promover la circulación de publicidad no autorizada.</w:t>
      </w:r>
    </w:p>
    <w:p w14:paraId="729F53A3"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Distribuir material gráfico impreso que atente contra los valores establecidos en el Proyecto Educativo Institucional.</w:t>
      </w:r>
    </w:p>
    <w:p w14:paraId="65588CC6"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Hacer mal uso de la energía y los recursos naturales (cortar la luz, romper aparatos eléctricos y cañerías, desperdiciar el agua, romper jardines y/o huertos, cortar árboles, romper contenedores de residuos, prender fogatas, etc.)</w:t>
      </w:r>
    </w:p>
    <w:p w14:paraId="111D6BD0"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lastRenderedPageBreak/>
        <w:t>Utilizar sin la debida autorización: equipamiento, elementos didácticos, implementos depor</w:t>
      </w:r>
      <w:r w:rsidR="00BB011A" w:rsidRPr="00DA25DE">
        <w:rPr>
          <w:rFonts w:asciiTheme="minorHAnsi" w:hAnsiTheme="minorHAnsi" w:cstheme="minorHAnsi"/>
          <w:color w:val="000000" w:themeColor="text1"/>
          <w:sz w:val="22"/>
          <w:szCs w:val="22"/>
        </w:rPr>
        <w:t xml:space="preserve">tivos, materiales de biblioteca, laboratorios </w:t>
      </w:r>
      <w:r w:rsidRPr="00DA25DE">
        <w:rPr>
          <w:rFonts w:asciiTheme="minorHAnsi" w:hAnsiTheme="minorHAnsi" w:cstheme="minorHAnsi"/>
          <w:color w:val="000000" w:themeColor="text1"/>
          <w:sz w:val="22"/>
          <w:szCs w:val="22"/>
        </w:rPr>
        <w:t>y otros, desarrollando actividades que no favorezcan el proceso de aprendizaje.</w:t>
      </w:r>
    </w:p>
    <w:p w14:paraId="30BDC2E9" w14:textId="34DE9FB6"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Hurtar objetos o mater</w:t>
      </w:r>
      <w:r w:rsidR="00BB011A" w:rsidRPr="00DA25DE">
        <w:rPr>
          <w:rFonts w:asciiTheme="minorHAnsi" w:hAnsiTheme="minorHAnsi" w:cstheme="minorHAnsi"/>
          <w:color w:val="000000" w:themeColor="text1"/>
          <w:sz w:val="22"/>
          <w:szCs w:val="22"/>
        </w:rPr>
        <w:t>iales de la comunidad educativa</w:t>
      </w:r>
      <w:r w:rsidR="001A7D57" w:rsidRPr="00DA25DE">
        <w:rPr>
          <w:rFonts w:asciiTheme="minorHAnsi" w:hAnsiTheme="minorHAnsi" w:cstheme="minorHAnsi"/>
          <w:color w:val="000000" w:themeColor="text1"/>
          <w:sz w:val="22"/>
          <w:szCs w:val="22"/>
        </w:rPr>
        <w:t>.</w:t>
      </w:r>
      <w:r w:rsidR="00CA0F42">
        <w:rPr>
          <w:rFonts w:asciiTheme="minorHAnsi" w:hAnsiTheme="minorHAnsi" w:cstheme="minorHAnsi"/>
          <w:color w:val="000000" w:themeColor="text1"/>
          <w:sz w:val="22"/>
          <w:szCs w:val="22"/>
        </w:rPr>
        <w:t xml:space="preserve"> (Aula, Biblioteca</w:t>
      </w:r>
      <w:r w:rsidR="00BB011A" w:rsidRPr="00DA25DE">
        <w:rPr>
          <w:rFonts w:asciiTheme="minorHAnsi" w:hAnsiTheme="minorHAnsi" w:cstheme="minorHAnsi"/>
          <w:color w:val="000000" w:themeColor="text1"/>
          <w:sz w:val="22"/>
          <w:szCs w:val="22"/>
        </w:rPr>
        <w:t xml:space="preserve">, Laboratorios, Computación, Materiales Deportivos, entre otros). </w:t>
      </w:r>
    </w:p>
    <w:p w14:paraId="7AEB2EE5" w14:textId="77777777" w:rsidR="00A41EE0" w:rsidRPr="00DA25DE" w:rsidRDefault="00A41EE0" w:rsidP="005E1F2A">
      <w:pPr>
        <w:pStyle w:val="Prrafodelista"/>
        <w:numPr>
          <w:ilvl w:val="0"/>
          <w:numId w:val="2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agresiones, acosos o ataques de connotación sexual, aunque no sean constitutivos de delito.</w:t>
      </w:r>
    </w:p>
    <w:p w14:paraId="2B73079F" w14:textId="7F9616F3" w:rsidR="00A41EE0" w:rsidRPr="002674A7" w:rsidRDefault="00DF3716" w:rsidP="005E1F2A">
      <w:pPr>
        <w:pStyle w:val="Prrafodelista"/>
        <w:numPr>
          <w:ilvl w:val="0"/>
          <w:numId w:val="23"/>
        </w:numPr>
        <w:jc w:val="both"/>
        <w:rPr>
          <w:rFonts w:asciiTheme="minorHAnsi" w:hAnsiTheme="minorHAnsi" w:cstheme="minorHAnsi"/>
          <w:sz w:val="22"/>
          <w:szCs w:val="22"/>
        </w:rPr>
      </w:pPr>
      <w:proofErr w:type="spellStart"/>
      <w:r>
        <w:rPr>
          <w:rFonts w:asciiTheme="minorHAnsi" w:hAnsiTheme="minorHAnsi" w:cstheme="minorHAnsi"/>
          <w:color w:val="000000" w:themeColor="text1"/>
          <w:sz w:val="22"/>
          <w:szCs w:val="22"/>
        </w:rPr>
        <w:t>Bullying</w:t>
      </w:r>
      <w:proofErr w:type="spellEnd"/>
      <w:r>
        <w:rPr>
          <w:rFonts w:asciiTheme="minorHAnsi" w:hAnsiTheme="minorHAnsi" w:cstheme="minorHAnsi"/>
          <w:color w:val="000000" w:themeColor="text1"/>
          <w:sz w:val="22"/>
          <w:szCs w:val="22"/>
        </w:rPr>
        <w:t xml:space="preserve">, </w:t>
      </w:r>
      <w:proofErr w:type="spellStart"/>
      <w:r w:rsidR="00A41EE0" w:rsidRPr="00DA25DE">
        <w:rPr>
          <w:rFonts w:asciiTheme="minorHAnsi" w:hAnsiTheme="minorHAnsi" w:cstheme="minorHAnsi"/>
          <w:color w:val="000000" w:themeColor="text1"/>
          <w:sz w:val="22"/>
          <w:szCs w:val="22"/>
        </w:rPr>
        <w:t>Ciberbullying</w:t>
      </w:r>
      <w:proofErr w:type="spellEnd"/>
      <w:r>
        <w:rPr>
          <w:rFonts w:asciiTheme="minorHAnsi" w:hAnsiTheme="minorHAnsi" w:cstheme="minorHAnsi"/>
          <w:color w:val="000000" w:themeColor="text1"/>
          <w:sz w:val="22"/>
          <w:szCs w:val="22"/>
        </w:rPr>
        <w:t xml:space="preserve"> y/o </w:t>
      </w:r>
      <w:proofErr w:type="spellStart"/>
      <w:r>
        <w:rPr>
          <w:rFonts w:asciiTheme="minorHAnsi" w:hAnsiTheme="minorHAnsi" w:cstheme="minorHAnsi"/>
          <w:color w:val="000000" w:themeColor="text1"/>
          <w:sz w:val="22"/>
          <w:szCs w:val="22"/>
        </w:rPr>
        <w:t>Grooming</w:t>
      </w:r>
      <w:proofErr w:type="spellEnd"/>
      <w:r w:rsidR="00A41EE0" w:rsidRPr="00DA25DE">
        <w:rPr>
          <w:rFonts w:asciiTheme="minorHAnsi" w:hAnsiTheme="minorHAnsi" w:cstheme="minorHAnsi"/>
          <w:color w:val="000000" w:themeColor="text1"/>
          <w:sz w:val="22"/>
          <w:szCs w:val="22"/>
        </w:rPr>
        <w:t xml:space="preserve">.  (Se hace presente que en el caso </w:t>
      </w:r>
      <w:proofErr w:type="spellStart"/>
      <w:r w:rsidR="00A41EE0" w:rsidRPr="00DA25DE">
        <w:rPr>
          <w:rFonts w:asciiTheme="minorHAnsi" w:hAnsiTheme="minorHAnsi" w:cstheme="minorHAnsi"/>
          <w:color w:val="000000" w:themeColor="text1"/>
          <w:sz w:val="22"/>
          <w:szCs w:val="22"/>
        </w:rPr>
        <w:t>Bullying</w:t>
      </w:r>
      <w:proofErr w:type="spellEnd"/>
      <w:r w:rsidR="00A41EE0" w:rsidRPr="00DA25DE">
        <w:rPr>
          <w:rFonts w:asciiTheme="minorHAnsi" w:hAnsiTheme="minorHAnsi" w:cstheme="minorHAnsi"/>
          <w:color w:val="000000" w:themeColor="text1"/>
          <w:sz w:val="22"/>
          <w:szCs w:val="22"/>
        </w:rPr>
        <w:t xml:space="preserve">, deberá darse </w:t>
      </w:r>
      <w:r w:rsidR="00A41EE0" w:rsidRPr="002674A7">
        <w:rPr>
          <w:rFonts w:asciiTheme="minorHAnsi" w:hAnsiTheme="minorHAnsi" w:cstheme="minorHAnsi"/>
          <w:sz w:val="22"/>
          <w:szCs w:val="22"/>
        </w:rPr>
        <w:t>cumplimiento además a lo señalado en el Anexo de N°2 del Protocolo respectivo).</w:t>
      </w:r>
    </w:p>
    <w:p w14:paraId="76F81F1F" w14:textId="77777777" w:rsidR="00FD7286" w:rsidRPr="002674A7" w:rsidRDefault="00FD7286" w:rsidP="005E1F2A">
      <w:pPr>
        <w:numPr>
          <w:ilvl w:val="0"/>
          <w:numId w:val="23"/>
        </w:numPr>
        <w:jc w:val="both"/>
        <w:rPr>
          <w:rFonts w:asciiTheme="minorHAnsi" w:hAnsiTheme="minorHAnsi" w:cstheme="minorHAnsi"/>
          <w:sz w:val="22"/>
          <w:szCs w:val="22"/>
        </w:rPr>
      </w:pPr>
      <w:r w:rsidRPr="002674A7">
        <w:rPr>
          <w:rFonts w:asciiTheme="minorHAnsi" w:hAnsiTheme="minorHAnsi" w:cstheme="minorHAnsi"/>
          <w:sz w:val="22"/>
          <w:szCs w:val="22"/>
        </w:rPr>
        <w:t>No ingresar al colegio habiendo salido de su hogar para ello.</w:t>
      </w:r>
    </w:p>
    <w:p w14:paraId="60343E93" w14:textId="77777777" w:rsidR="00DF3716" w:rsidRPr="002674A7" w:rsidRDefault="00DF3716" w:rsidP="00DF3716">
      <w:pPr>
        <w:pStyle w:val="Prrafodelista"/>
        <w:numPr>
          <w:ilvl w:val="0"/>
          <w:numId w:val="23"/>
        </w:numPr>
        <w:autoSpaceDE w:val="0"/>
        <w:autoSpaceDN w:val="0"/>
        <w:adjustRightInd w:val="0"/>
        <w:jc w:val="both"/>
        <w:rPr>
          <w:rFonts w:asciiTheme="minorHAnsi" w:hAnsiTheme="minorHAnsi" w:cstheme="minorHAnsi"/>
          <w:sz w:val="22"/>
          <w:szCs w:val="22"/>
        </w:rPr>
      </w:pPr>
      <w:r w:rsidRPr="002674A7">
        <w:rPr>
          <w:rFonts w:asciiTheme="minorHAnsi" w:hAnsiTheme="minorHAnsi" w:cstheme="minorHAnsi"/>
          <w:sz w:val="22"/>
          <w:szCs w:val="22"/>
        </w:rPr>
        <w:t>Realizar juegos riesgosos que atenten contra la seguridad física del o los estudiantes.</w:t>
      </w:r>
    </w:p>
    <w:p w14:paraId="77342628" w14:textId="73BF0D7C" w:rsidR="001F4AF5" w:rsidRPr="002674A7" w:rsidRDefault="001F4AF5" w:rsidP="00BD3E25">
      <w:pPr>
        <w:pStyle w:val="Prrafodelista"/>
        <w:numPr>
          <w:ilvl w:val="0"/>
          <w:numId w:val="23"/>
        </w:numPr>
        <w:autoSpaceDE w:val="0"/>
        <w:autoSpaceDN w:val="0"/>
        <w:adjustRightInd w:val="0"/>
        <w:jc w:val="both"/>
        <w:rPr>
          <w:rFonts w:asciiTheme="minorHAnsi" w:hAnsiTheme="minorHAnsi" w:cstheme="minorHAnsi"/>
          <w:sz w:val="22"/>
          <w:szCs w:val="22"/>
        </w:rPr>
      </w:pPr>
      <w:r w:rsidRPr="002674A7">
        <w:rPr>
          <w:rFonts w:asciiTheme="minorHAnsi" w:hAnsiTheme="minorHAnsi" w:cstheme="minorHAnsi"/>
          <w:sz w:val="22"/>
          <w:szCs w:val="22"/>
        </w:rPr>
        <w:t xml:space="preserve">Ser cómplice mientras se incurre en una falta grave. </w:t>
      </w:r>
    </w:p>
    <w:p w14:paraId="78868ADD" w14:textId="77777777" w:rsidR="00BD3E25" w:rsidRPr="00BD3E25" w:rsidRDefault="00BD3E25" w:rsidP="00BD3E25">
      <w:pPr>
        <w:pStyle w:val="Prrafodelista"/>
        <w:autoSpaceDE w:val="0"/>
        <w:autoSpaceDN w:val="0"/>
        <w:adjustRightInd w:val="0"/>
        <w:jc w:val="both"/>
        <w:rPr>
          <w:rFonts w:asciiTheme="minorHAnsi" w:hAnsiTheme="minorHAnsi" w:cstheme="minorHAnsi"/>
          <w:color w:val="FF0000"/>
          <w:sz w:val="22"/>
          <w:szCs w:val="22"/>
        </w:rPr>
      </w:pPr>
    </w:p>
    <w:p w14:paraId="47E40D1D" w14:textId="77777777" w:rsidR="00A41EE0" w:rsidRPr="00DA25DE" w:rsidRDefault="00A41EE0" w:rsidP="00A41EE0">
      <w:pPr>
        <w:ind w:firstLine="360"/>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SON FALTAS GRAVÍSIMAS:</w:t>
      </w:r>
    </w:p>
    <w:p w14:paraId="12D7E169" w14:textId="77777777" w:rsidR="00A41EE0" w:rsidRPr="00DA25DE" w:rsidRDefault="00A41EE0" w:rsidP="00A41EE0">
      <w:pPr>
        <w:jc w:val="both"/>
        <w:rPr>
          <w:rFonts w:asciiTheme="minorHAnsi" w:hAnsiTheme="minorHAnsi" w:cstheme="minorHAnsi"/>
          <w:color w:val="000000" w:themeColor="text1"/>
          <w:sz w:val="22"/>
          <w:szCs w:val="22"/>
        </w:rPr>
      </w:pPr>
    </w:p>
    <w:p w14:paraId="7EEF44BE" w14:textId="77777777" w:rsidR="00A41EE0" w:rsidRPr="002674A7" w:rsidRDefault="00A41EE0" w:rsidP="005E1F2A">
      <w:pPr>
        <w:pStyle w:val="Prrafodelista"/>
        <w:numPr>
          <w:ilvl w:val="0"/>
          <w:numId w:val="25"/>
        </w:numPr>
        <w:jc w:val="both"/>
        <w:rPr>
          <w:rFonts w:asciiTheme="minorHAnsi" w:hAnsiTheme="minorHAnsi" w:cstheme="minorHAnsi"/>
          <w:sz w:val="22"/>
          <w:szCs w:val="22"/>
        </w:rPr>
      </w:pPr>
      <w:r w:rsidRPr="002674A7">
        <w:rPr>
          <w:rFonts w:asciiTheme="minorHAnsi" w:hAnsiTheme="minorHAnsi" w:cstheme="minorHAnsi"/>
          <w:sz w:val="22"/>
          <w:szCs w:val="22"/>
        </w:rPr>
        <w:t>Introducción al colegio y/o consumo de cualquier sustancia</w:t>
      </w:r>
      <w:r w:rsidR="006A35B6" w:rsidRPr="002674A7">
        <w:rPr>
          <w:rFonts w:asciiTheme="minorHAnsi" w:hAnsiTheme="minorHAnsi" w:cstheme="minorHAnsi"/>
          <w:sz w:val="22"/>
          <w:szCs w:val="22"/>
        </w:rPr>
        <w:t xml:space="preserve"> </w:t>
      </w:r>
      <w:r w:rsidR="001B5508" w:rsidRPr="002674A7">
        <w:rPr>
          <w:rFonts w:asciiTheme="minorHAnsi" w:hAnsiTheme="minorHAnsi" w:cstheme="minorHAnsi"/>
          <w:sz w:val="22"/>
          <w:szCs w:val="22"/>
        </w:rPr>
        <w:t>ilícita</w:t>
      </w:r>
      <w:r w:rsidRPr="002674A7">
        <w:rPr>
          <w:rFonts w:asciiTheme="minorHAnsi" w:hAnsiTheme="minorHAnsi" w:cstheme="minorHAnsi"/>
          <w:sz w:val="22"/>
          <w:szCs w:val="22"/>
        </w:rPr>
        <w:t xml:space="preserve"> capaz de alterar el estado normal de las personas en el Colegio.</w:t>
      </w:r>
    </w:p>
    <w:p w14:paraId="3C2D37CB" w14:textId="77777777" w:rsidR="00A41EE0" w:rsidRPr="002674A7" w:rsidRDefault="00A41EE0" w:rsidP="005E1F2A">
      <w:pPr>
        <w:pStyle w:val="Prrafodelista"/>
        <w:numPr>
          <w:ilvl w:val="0"/>
          <w:numId w:val="25"/>
        </w:numPr>
        <w:jc w:val="both"/>
        <w:rPr>
          <w:rFonts w:asciiTheme="minorHAnsi" w:hAnsiTheme="minorHAnsi" w:cstheme="minorHAnsi"/>
          <w:sz w:val="22"/>
          <w:szCs w:val="22"/>
        </w:rPr>
      </w:pPr>
      <w:proofErr w:type="gramStart"/>
      <w:r w:rsidRPr="002674A7">
        <w:rPr>
          <w:rFonts w:asciiTheme="minorHAnsi" w:hAnsiTheme="minorHAnsi" w:cstheme="minorHAnsi"/>
          <w:sz w:val="22"/>
          <w:szCs w:val="22"/>
        </w:rPr>
        <w:t>Introducción  y</w:t>
      </w:r>
      <w:proofErr w:type="gramEnd"/>
      <w:r w:rsidRPr="002674A7">
        <w:rPr>
          <w:rFonts w:asciiTheme="minorHAnsi" w:hAnsiTheme="minorHAnsi" w:cstheme="minorHAnsi"/>
          <w:sz w:val="22"/>
          <w:szCs w:val="22"/>
        </w:rPr>
        <w:t>/o consumo de cualquier sustancia</w:t>
      </w:r>
      <w:r w:rsidR="001B5508" w:rsidRPr="002674A7">
        <w:rPr>
          <w:rFonts w:asciiTheme="minorHAnsi" w:hAnsiTheme="minorHAnsi" w:cstheme="minorHAnsi"/>
          <w:sz w:val="22"/>
          <w:szCs w:val="22"/>
        </w:rPr>
        <w:t xml:space="preserve"> ilícita</w:t>
      </w:r>
      <w:r w:rsidRPr="002674A7">
        <w:rPr>
          <w:rFonts w:asciiTheme="minorHAnsi" w:hAnsiTheme="minorHAnsi" w:cstheme="minorHAnsi"/>
          <w:sz w:val="22"/>
          <w:szCs w:val="22"/>
        </w:rPr>
        <w:t xml:space="preserve"> capaz de alterar el estado normal de las personas en  actividades deportivas, salidas pedagógica</w:t>
      </w:r>
      <w:r w:rsidR="001B5508" w:rsidRPr="002674A7">
        <w:rPr>
          <w:rFonts w:asciiTheme="minorHAnsi" w:hAnsiTheme="minorHAnsi" w:cstheme="minorHAnsi"/>
          <w:sz w:val="22"/>
          <w:szCs w:val="22"/>
        </w:rPr>
        <w:t>s</w:t>
      </w:r>
      <w:r w:rsidRPr="002674A7">
        <w:rPr>
          <w:rFonts w:asciiTheme="minorHAnsi" w:hAnsiTheme="minorHAnsi" w:cstheme="minorHAnsi"/>
          <w:sz w:val="22"/>
          <w:szCs w:val="22"/>
        </w:rPr>
        <w:t>, giras de estudio etc., organizada por el Colegio.</w:t>
      </w:r>
    </w:p>
    <w:p w14:paraId="654C8FAC" w14:textId="7CE093D9" w:rsidR="00BD3E25" w:rsidRPr="002674A7" w:rsidRDefault="00BD3E25" w:rsidP="00BD3E25">
      <w:pPr>
        <w:pStyle w:val="Prrafodelista"/>
        <w:numPr>
          <w:ilvl w:val="0"/>
          <w:numId w:val="25"/>
        </w:numPr>
        <w:jc w:val="both"/>
        <w:rPr>
          <w:rFonts w:asciiTheme="minorHAnsi" w:hAnsiTheme="minorHAnsi" w:cstheme="minorHAnsi"/>
          <w:sz w:val="22"/>
          <w:szCs w:val="22"/>
        </w:rPr>
      </w:pPr>
      <w:proofErr w:type="gramStart"/>
      <w:r w:rsidRPr="002674A7">
        <w:rPr>
          <w:rFonts w:asciiTheme="minorHAnsi" w:hAnsiTheme="minorHAnsi" w:cstheme="minorHAnsi"/>
          <w:sz w:val="22"/>
          <w:szCs w:val="22"/>
        </w:rPr>
        <w:t xml:space="preserve">Encender </w:t>
      </w:r>
      <w:r w:rsidR="00E61984" w:rsidRPr="002674A7">
        <w:rPr>
          <w:rFonts w:asciiTheme="minorHAnsi" w:hAnsiTheme="minorHAnsi" w:cstheme="minorHAnsi"/>
          <w:sz w:val="22"/>
          <w:szCs w:val="22"/>
        </w:rPr>
        <w:t xml:space="preserve"> o</w:t>
      </w:r>
      <w:proofErr w:type="gramEnd"/>
      <w:r w:rsidR="00E61984" w:rsidRPr="002674A7">
        <w:rPr>
          <w:rFonts w:asciiTheme="minorHAnsi" w:hAnsiTheme="minorHAnsi" w:cstheme="minorHAnsi"/>
          <w:sz w:val="22"/>
          <w:szCs w:val="22"/>
        </w:rPr>
        <w:t xml:space="preserve"> portar </w:t>
      </w:r>
      <w:r w:rsidRPr="002674A7">
        <w:rPr>
          <w:rFonts w:asciiTheme="minorHAnsi" w:hAnsiTheme="minorHAnsi" w:cstheme="minorHAnsi"/>
          <w:sz w:val="22"/>
          <w:szCs w:val="22"/>
        </w:rPr>
        <w:t>cualquier elemento que apa</w:t>
      </w:r>
      <w:r w:rsidR="00E61984" w:rsidRPr="002674A7">
        <w:rPr>
          <w:rFonts w:asciiTheme="minorHAnsi" w:hAnsiTheme="minorHAnsi" w:cstheme="minorHAnsi"/>
          <w:sz w:val="22"/>
          <w:szCs w:val="22"/>
        </w:rPr>
        <w:t xml:space="preserve">rente ser una sustancia ilícita, con una intención de engaño o burla. </w:t>
      </w:r>
    </w:p>
    <w:p w14:paraId="2DC22982" w14:textId="377F30D7" w:rsidR="00E30FF7" w:rsidRPr="00DA25DE" w:rsidRDefault="00E30FF7" w:rsidP="005E1F2A">
      <w:pPr>
        <w:pStyle w:val="Prrafodelista"/>
        <w:numPr>
          <w:ilvl w:val="0"/>
          <w:numId w:val="2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Ingresar e ingerir cerveza sin alc</w:t>
      </w:r>
      <w:r w:rsidR="007C4B14">
        <w:rPr>
          <w:rFonts w:asciiTheme="minorHAnsi" w:hAnsiTheme="minorHAnsi" w:cstheme="minorHAnsi"/>
          <w:color w:val="000000" w:themeColor="text1"/>
          <w:sz w:val="22"/>
          <w:szCs w:val="22"/>
        </w:rPr>
        <w:t>ohol y cigarrillos electrónicos y/tabaco.</w:t>
      </w:r>
    </w:p>
    <w:p w14:paraId="0CBF3400" w14:textId="77777777" w:rsidR="00A41EE0" w:rsidRPr="00DA25DE" w:rsidRDefault="00A41EE0" w:rsidP="005E1F2A">
      <w:pPr>
        <w:pStyle w:val="Prrafodelista"/>
        <w:numPr>
          <w:ilvl w:val="0"/>
          <w:numId w:val="2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Sustraer pertenencias del colegio o de </w:t>
      </w:r>
      <w:r w:rsidR="001A7D57" w:rsidRPr="00DA25DE">
        <w:rPr>
          <w:rFonts w:asciiTheme="minorHAnsi" w:hAnsiTheme="minorHAnsi" w:cstheme="minorHAnsi"/>
          <w:color w:val="000000" w:themeColor="text1"/>
          <w:sz w:val="22"/>
          <w:szCs w:val="22"/>
        </w:rPr>
        <w:t>cualquier miembro de la comunidad educativa.</w:t>
      </w:r>
      <w:r w:rsidRPr="00DA25DE">
        <w:rPr>
          <w:rFonts w:asciiTheme="minorHAnsi" w:hAnsiTheme="minorHAnsi" w:cstheme="minorHAnsi"/>
          <w:color w:val="000000" w:themeColor="text1"/>
          <w:sz w:val="22"/>
          <w:szCs w:val="22"/>
        </w:rPr>
        <w:t xml:space="preserve"> </w:t>
      </w:r>
    </w:p>
    <w:p w14:paraId="1E3A9A53" w14:textId="77777777" w:rsidR="00A41EE0" w:rsidRPr="00DA25DE" w:rsidRDefault="00A41EE0" w:rsidP="005E1F2A">
      <w:pPr>
        <w:numPr>
          <w:ilvl w:val="0"/>
          <w:numId w:val="2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Trafico de drogas dentro y alrededor del establecimiento, en cuyo caso se llamará de inmediato al padre y/o apoderado y a la PDI.</w:t>
      </w:r>
    </w:p>
    <w:p w14:paraId="493F3014" w14:textId="77777777" w:rsidR="00A41EE0" w:rsidRPr="00DA25DE" w:rsidRDefault="00A41EE0" w:rsidP="005E1F2A">
      <w:pPr>
        <w:numPr>
          <w:ilvl w:val="0"/>
          <w:numId w:val="2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Realizar cualquier acción intencionada que perjudique la imagen del Colegio ante la opinión pública y/o Ministerio de Educación.</w:t>
      </w:r>
    </w:p>
    <w:p w14:paraId="18244583" w14:textId="56A636D2" w:rsidR="00A41EE0" w:rsidRPr="00DA25DE" w:rsidRDefault="00CA0F42" w:rsidP="005E1F2A">
      <w:pPr>
        <w:numPr>
          <w:ilvl w:val="0"/>
          <w:numId w:val="2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Agredir físicamente o psicológicamente, </w:t>
      </w:r>
      <w:r w:rsidR="00A41EE0" w:rsidRPr="00DA25DE">
        <w:rPr>
          <w:rFonts w:asciiTheme="minorHAnsi" w:hAnsiTheme="minorHAnsi" w:cstheme="minorHAnsi"/>
          <w:color w:val="000000" w:themeColor="text1"/>
          <w:sz w:val="22"/>
          <w:szCs w:val="22"/>
        </w:rPr>
        <w:t>golpear o ejercer violencia en contra de un estudiante o cualquier otro miembro del establecimiento educativo.</w:t>
      </w:r>
    </w:p>
    <w:p w14:paraId="428B68B0" w14:textId="77777777" w:rsidR="00A41EE0" w:rsidRPr="00DA25DE" w:rsidRDefault="00A41EE0" w:rsidP="005E1F2A">
      <w:pPr>
        <w:numPr>
          <w:ilvl w:val="0"/>
          <w:numId w:val="2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Utilizar la amenaza, el chantaje, soborno o la venganza contra compañeros o contra cualquier miembro de la comunidad educativa.</w:t>
      </w:r>
    </w:p>
    <w:p w14:paraId="793C0751" w14:textId="77777777" w:rsidR="00A41EE0" w:rsidRPr="00DA25DE" w:rsidRDefault="00A41EE0" w:rsidP="005E1F2A">
      <w:pPr>
        <w:numPr>
          <w:ilvl w:val="0"/>
          <w:numId w:val="2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Realizar actos de discriminación en contra de estudiantes u otros miembros de la Comunidad Educativa, ya sea por su condición social, religión, pensamiento político o filosófico, raza, ascendencia étnica, nombre, nacionalidad, orientación sexual, discapacidad o cualquier otra circunstancia.</w:t>
      </w:r>
    </w:p>
    <w:p w14:paraId="0EF1B766" w14:textId="77777777" w:rsidR="00A41EE0" w:rsidRPr="00DA25DE" w:rsidRDefault="00A41EE0" w:rsidP="005E1F2A">
      <w:pPr>
        <w:numPr>
          <w:ilvl w:val="0"/>
          <w:numId w:val="2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Portar todo tipo de armas, instrumentos, utensilios u objetos cortantes, punzantes o contundentes, ya sean genuinos o con apariencia de ser reales, aun cuando no se haya hecho uso de ellos.</w:t>
      </w:r>
    </w:p>
    <w:p w14:paraId="6A157907" w14:textId="77777777" w:rsidR="00884D97" w:rsidRPr="00DA25DE" w:rsidRDefault="00884D97" w:rsidP="005E1F2A">
      <w:pPr>
        <w:numPr>
          <w:ilvl w:val="0"/>
          <w:numId w:val="2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Faltar</w:t>
      </w:r>
      <w:r w:rsidR="00FE1B8C" w:rsidRPr="00DA25DE">
        <w:rPr>
          <w:rFonts w:asciiTheme="minorHAnsi" w:hAnsiTheme="minorHAnsi" w:cstheme="minorHAnsi"/>
          <w:color w:val="000000" w:themeColor="text1"/>
          <w:sz w:val="22"/>
          <w:szCs w:val="22"/>
        </w:rPr>
        <w:t xml:space="preserve"> al pudor.</w:t>
      </w:r>
    </w:p>
    <w:p w14:paraId="54D0EB7E" w14:textId="77777777" w:rsidR="00A41EE0" w:rsidRPr="00DA25DE" w:rsidRDefault="00A41EE0"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Las </w:t>
      </w:r>
      <w:r w:rsidR="007B0809" w:rsidRPr="00DA25DE">
        <w:rPr>
          <w:rFonts w:asciiTheme="minorHAnsi" w:hAnsiTheme="minorHAnsi" w:cstheme="minorHAnsi"/>
          <w:color w:val="000000" w:themeColor="text1"/>
          <w:sz w:val="22"/>
          <w:szCs w:val="22"/>
        </w:rPr>
        <w:t>acciones de palabra o de hecho</w:t>
      </w:r>
      <w:r w:rsidRPr="00DA25DE">
        <w:rPr>
          <w:rFonts w:asciiTheme="minorHAnsi" w:hAnsiTheme="minorHAnsi" w:cstheme="minorHAnsi"/>
          <w:color w:val="000000" w:themeColor="text1"/>
          <w:sz w:val="22"/>
          <w:szCs w:val="22"/>
        </w:rPr>
        <w:t xml:space="preserve"> de actos de violencia o int</w:t>
      </w:r>
      <w:r w:rsidR="00D15F5B" w:rsidRPr="00DA25DE">
        <w:rPr>
          <w:rFonts w:asciiTheme="minorHAnsi" w:hAnsiTheme="minorHAnsi" w:cstheme="minorHAnsi"/>
          <w:color w:val="000000" w:themeColor="text1"/>
          <w:sz w:val="22"/>
          <w:szCs w:val="22"/>
        </w:rPr>
        <w:t xml:space="preserve">imidación en </w:t>
      </w:r>
      <w:r w:rsidR="00E30FF7" w:rsidRPr="00DA25DE">
        <w:rPr>
          <w:rFonts w:asciiTheme="minorHAnsi" w:hAnsiTheme="minorHAnsi" w:cstheme="minorHAnsi"/>
          <w:color w:val="000000" w:themeColor="text1"/>
          <w:sz w:val="22"/>
          <w:szCs w:val="22"/>
        </w:rPr>
        <w:t>contra de estudiantes</w:t>
      </w:r>
      <w:r w:rsidRPr="00DA25DE">
        <w:rPr>
          <w:rFonts w:asciiTheme="minorHAnsi" w:hAnsiTheme="minorHAnsi" w:cstheme="minorHAnsi"/>
          <w:color w:val="000000" w:themeColor="text1"/>
          <w:sz w:val="22"/>
          <w:szCs w:val="22"/>
        </w:rPr>
        <w:t>, docentes directivos, docentes, funcionarios administrativos, auxiliares y apoderados.</w:t>
      </w:r>
    </w:p>
    <w:p w14:paraId="6DE71477" w14:textId="77777777" w:rsidR="00A41EE0" w:rsidRPr="00DA25DE" w:rsidRDefault="00A41EE0"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Organizar y/o promover la indisciplina dentro del aula, que genere daño fí</w:t>
      </w:r>
      <w:r w:rsidR="00E30FF7" w:rsidRPr="00DA25DE">
        <w:rPr>
          <w:rFonts w:asciiTheme="minorHAnsi" w:hAnsiTheme="minorHAnsi" w:cstheme="minorHAnsi"/>
          <w:color w:val="000000" w:themeColor="text1"/>
          <w:sz w:val="22"/>
          <w:szCs w:val="22"/>
        </w:rPr>
        <w:t>sico o psicológico a los estudiantes</w:t>
      </w:r>
      <w:r w:rsidRPr="00DA25DE">
        <w:rPr>
          <w:rFonts w:asciiTheme="minorHAnsi" w:hAnsiTheme="minorHAnsi" w:cstheme="minorHAnsi"/>
          <w:color w:val="000000" w:themeColor="text1"/>
          <w:sz w:val="22"/>
          <w:szCs w:val="22"/>
        </w:rPr>
        <w:t>, profesores y asistentes de la educación.</w:t>
      </w:r>
    </w:p>
    <w:p w14:paraId="5883701C" w14:textId="55E35BFE" w:rsidR="00A41EE0" w:rsidRPr="001F4AF5" w:rsidRDefault="00A41EE0" w:rsidP="001F4AF5">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bCs/>
          <w:color w:val="000000" w:themeColor="text1"/>
          <w:sz w:val="22"/>
          <w:szCs w:val="22"/>
        </w:rPr>
        <w:t>Organizar o participar de cualquier tipo de actividad o manifestación individual o colectiva, dentro o fuera del Establecimiento que impida el normal funcionamiento de todas las actividades del Colegio.</w:t>
      </w:r>
    </w:p>
    <w:p w14:paraId="4570B80A" w14:textId="77777777" w:rsidR="00A41EE0" w:rsidRPr="00DA25DE" w:rsidRDefault="00A41EE0"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Cualquier acto que indique fraude o engaño deliberado, ya sea faltando a la verdad, falsificando firmas, borrando, colocando o alterando calificaciones, sustracción o cambio de pruebas etc.</w:t>
      </w:r>
    </w:p>
    <w:p w14:paraId="1051379F" w14:textId="77777777" w:rsidR="00884D97" w:rsidRPr="00DA25DE" w:rsidRDefault="00884D97"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Plagiar documentos (trabajos, pruebas y otros)</w:t>
      </w:r>
    </w:p>
    <w:p w14:paraId="16CF7607" w14:textId="77777777" w:rsidR="00A41EE0" w:rsidRPr="00DA25DE" w:rsidRDefault="00A41EE0"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Daño deliberado de destrucción o desfiguración de la propiedad ajena o del Colegio y cualquier acto de tipo vandálico.</w:t>
      </w:r>
    </w:p>
    <w:p w14:paraId="2FEFA4EA" w14:textId="77777777" w:rsidR="00A41EE0" w:rsidRPr="00DA25DE" w:rsidRDefault="00A41EE0"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Faltas graves de respeto o intolerancia, agresión, ofensas directas o escritas o actitud irrespetuosa habitual con los profesores y personal del Colegio.</w:t>
      </w:r>
    </w:p>
    <w:p w14:paraId="17966B98" w14:textId="77777777" w:rsidR="00A41EE0" w:rsidRPr="00DA25DE" w:rsidRDefault="00A41EE0"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lang w:val="es-CL"/>
        </w:rPr>
        <w:t>Fotografiar, grabar o filmar situaciones que puedan atentar contra la integridad sicológica, moral y que ofendan la honorabilidad de directivos, docentes, asi</w:t>
      </w:r>
      <w:r w:rsidR="008E6A51" w:rsidRPr="00DA25DE">
        <w:rPr>
          <w:rFonts w:asciiTheme="minorHAnsi" w:hAnsiTheme="minorHAnsi" w:cstheme="minorHAnsi"/>
          <w:color w:val="000000" w:themeColor="text1"/>
          <w:sz w:val="22"/>
          <w:szCs w:val="22"/>
          <w:lang w:val="es-CL"/>
        </w:rPr>
        <w:t>stentes de la educación, los/as estudiantes.</w:t>
      </w:r>
    </w:p>
    <w:p w14:paraId="00AA5DBF" w14:textId="5590398E" w:rsidR="00A41EE0" w:rsidRPr="00DA25DE" w:rsidRDefault="00DF3716"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Reincidencia de </w:t>
      </w:r>
      <w:proofErr w:type="spellStart"/>
      <w:r>
        <w:rPr>
          <w:rFonts w:asciiTheme="minorHAnsi" w:hAnsiTheme="minorHAnsi" w:cstheme="minorHAnsi"/>
          <w:color w:val="000000" w:themeColor="text1"/>
          <w:sz w:val="22"/>
          <w:szCs w:val="22"/>
        </w:rPr>
        <w:t>Bullying</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Ciberbullying</w:t>
      </w:r>
      <w:proofErr w:type="spellEnd"/>
      <w:r>
        <w:rPr>
          <w:rFonts w:asciiTheme="minorHAnsi" w:hAnsiTheme="minorHAnsi" w:cstheme="minorHAnsi"/>
          <w:color w:val="000000" w:themeColor="text1"/>
          <w:sz w:val="22"/>
          <w:szCs w:val="22"/>
        </w:rPr>
        <w:t xml:space="preserve"> y/o </w:t>
      </w:r>
      <w:proofErr w:type="spellStart"/>
      <w:r>
        <w:rPr>
          <w:rFonts w:asciiTheme="minorHAnsi" w:hAnsiTheme="minorHAnsi" w:cstheme="minorHAnsi"/>
          <w:color w:val="000000" w:themeColor="text1"/>
          <w:sz w:val="22"/>
          <w:szCs w:val="22"/>
        </w:rPr>
        <w:t>Grooming</w:t>
      </w:r>
      <w:proofErr w:type="spellEnd"/>
      <w:r>
        <w:rPr>
          <w:rFonts w:asciiTheme="minorHAnsi" w:hAnsiTheme="minorHAnsi" w:cstheme="minorHAnsi"/>
          <w:color w:val="000000" w:themeColor="text1"/>
          <w:sz w:val="22"/>
          <w:szCs w:val="22"/>
        </w:rPr>
        <w:t>.</w:t>
      </w:r>
    </w:p>
    <w:p w14:paraId="22DB0C5B" w14:textId="2D2A0708" w:rsidR="00A41EE0" w:rsidRPr="00DA25DE" w:rsidRDefault="00A41EE0"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Reincidencia en faltas </w:t>
      </w:r>
      <w:proofErr w:type="gramStart"/>
      <w:r w:rsidRPr="00DA25DE">
        <w:rPr>
          <w:rFonts w:asciiTheme="minorHAnsi" w:hAnsiTheme="minorHAnsi" w:cstheme="minorHAnsi"/>
          <w:color w:val="000000" w:themeColor="text1"/>
          <w:sz w:val="22"/>
          <w:szCs w:val="22"/>
        </w:rPr>
        <w:t>graves</w:t>
      </w:r>
      <w:r w:rsidR="005A2F02">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w:t>
      </w:r>
      <w:proofErr w:type="gramEnd"/>
    </w:p>
    <w:p w14:paraId="4875B9BA" w14:textId="3A9B130B" w:rsidR="00A41EE0" w:rsidRPr="00DA25DE" w:rsidRDefault="005A2F02" w:rsidP="005E1F2A">
      <w:pPr>
        <w:numPr>
          <w:ilvl w:val="0"/>
          <w:numId w:val="25"/>
        </w:numPr>
        <w:jc w:val="both"/>
        <w:rPr>
          <w:rFonts w:asciiTheme="minorHAnsi" w:hAnsiTheme="minorHAnsi" w:cstheme="minorHAnsi"/>
          <w:color w:val="000000" w:themeColor="text1"/>
          <w:sz w:val="22"/>
          <w:szCs w:val="22"/>
          <w:lang w:val="es-CL"/>
        </w:rPr>
      </w:pPr>
      <w:r>
        <w:rPr>
          <w:rFonts w:asciiTheme="minorHAnsi" w:hAnsiTheme="minorHAnsi" w:cstheme="minorHAnsi"/>
          <w:color w:val="000000" w:themeColor="text1"/>
          <w:sz w:val="22"/>
          <w:szCs w:val="22"/>
          <w:lang w:val="es-CL"/>
        </w:rPr>
        <w:t>Hacer mal</w:t>
      </w:r>
      <w:r w:rsidR="00A41EE0" w:rsidRPr="00DA25DE">
        <w:rPr>
          <w:rFonts w:asciiTheme="minorHAnsi" w:hAnsiTheme="minorHAnsi" w:cstheme="minorHAnsi"/>
          <w:color w:val="000000" w:themeColor="text1"/>
          <w:sz w:val="22"/>
          <w:szCs w:val="22"/>
          <w:lang w:val="es-CL"/>
        </w:rPr>
        <w:t xml:space="preserve"> uso de Internet: </w:t>
      </w:r>
    </w:p>
    <w:p w14:paraId="67630287" w14:textId="77777777" w:rsidR="00A41EE0" w:rsidRPr="00DA25DE" w:rsidRDefault="00A41EE0" w:rsidP="005E1F2A">
      <w:pPr>
        <w:pStyle w:val="Prrafodelista"/>
        <w:numPr>
          <w:ilvl w:val="1"/>
          <w:numId w:val="25"/>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Ingresando o creando páginas que atenten contra la moral, los valores de la identidad del establecimiento y la honorabilidad de las personas. </w:t>
      </w:r>
    </w:p>
    <w:p w14:paraId="5C64D10E" w14:textId="77777777" w:rsidR="00A41EE0" w:rsidRPr="00DA25DE" w:rsidRDefault="00A41EE0" w:rsidP="005E1F2A">
      <w:pPr>
        <w:pStyle w:val="Prrafodelista"/>
        <w:numPr>
          <w:ilvl w:val="1"/>
          <w:numId w:val="25"/>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Para ofender, amenazar, injuriar o desprestigiar </w:t>
      </w:r>
      <w:r w:rsidR="000744E7" w:rsidRPr="00DA25DE">
        <w:rPr>
          <w:rFonts w:asciiTheme="minorHAnsi" w:hAnsiTheme="minorHAnsi" w:cstheme="minorHAnsi"/>
          <w:color w:val="000000" w:themeColor="text1"/>
          <w:sz w:val="22"/>
          <w:szCs w:val="22"/>
          <w:lang w:val="es-CL"/>
        </w:rPr>
        <w:t>a un funcionario de Weston Academy, a un estudiante</w:t>
      </w:r>
      <w:r w:rsidRPr="00DA25DE">
        <w:rPr>
          <w:rFonts w:asciiTheme="minorHAnsi" w:hAnsiTheme="minorHAnsi" w:cstheme="minorHAnsi"/>
          <w:color w:val="000000" w:themeColor="text1"/>
          <w:sz w:val="22"/>
          <w:szCs w:val="22"/>
          <w:lang w:val="es-CL"/>
        </w:rPr>
        <w:t xml:space="preserve"> o </w:t>
      </w:r>
      <w:r w:rsidR="00884D97" w:rsidRPr="00DA25DE">
        <w:rPr>
          <w:rFonts w:asciiTheme="minorHAnsi" w:hAnsiTheme="minorHAnsi" w:cstheme="minorHAnsi"/>
          <w:color w:val="000000" w:themeColor="text1"/>
          <w:sz w:val="22"/>
          <w:szCs w:val="22"/>
          <w:lang w:val="es-CL"/>
        </w:rPr>
        <w:t>a cualquier</w:t>
      </w:r>
      <w:r w:rsidRPr="00DA25DE">
        <w:rPr>
          <w:rFonts w:asciiTheme="minorHAnsi" w:hAnsiTheme="minorHAnsi" w:cstheme="minorHAnsi"/>
          <w:color w:val="000000" w:themeColor="text1"/>
          <w:sz w:val="22"/>
          <w:szCs w:val="22"/>
          <w:lang w:val="es-CL"/>
        </w:rPr>
        <w:t xml:space="preserve"> otro integrante de la comunidad escolar.</w:t>
      </w:r>
    </w:p>
    <w:p w14:paraId="22B4E206" w14:textId="77777777" w:rsidR="00A41EE0" w:rsidRPr="00DA25DE" w:rsidRDefault="00A41EE0" w:rsidP="005E1F2A">
      <w:pPr>
        <w:numPr>
          <w:ilvl w:val="1"/>
          <w:numId w:val="25"/>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Para exhibir o difundir </w:t>
      </w:r>
      <w:r w:rsidR="00884D97" w:rsidRPr="00DA25DE">
        <w:rPr>
          <w:rFonts w:asciiTheme="minorHAnsi" w:hAnsiTheme="minorHAnsi" w:cstheme="minorHAnsi"/>
          <w:color w:val="000000" w:themeColor="text1"/>
          <w:sz w:val="22"/>
          <w:szCs w:val="22"/>
          <w:lang w:val="es-CL"/>
        </w:rPr>
        <w:t>cualquier conducta</w:t>
      </w:r>
      <w:r w:rsidRPr="00DA25DE">
        <w:rPr>
          <w:rFonts w:asciiTheme="minorHAnsi" w:hAnsiTheme="minorHAnsi" w:cstheme="minorHAnsi"/>
          <w:color w:val="000000" w:themeColor="text1"/>
          <w:sz w:val="22"/>
          <w:szCs w:val="22"/>
          <w:lang w:val="es-CL"/>
        </w:rPr>
        <w:t xml:space="preserve"> inapropiada, mediante redes sociales. </w:t>
      </w:r>
    </w:p>
    <w:p w14:paraId="104FD527" w14:textId="77777777" w:rsidR="00A41EE0" w:rsidRPr="00DA25DE" w:rsidRDefault="00A41EE0" w:rsidP="005E1F2A">
      <w:pPr>
        <w:numPr>
          <w:ilvl w:val="0"/>
          <w:numId w:val="25"/>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lastRenderedPageBreak/>
        <w:t>Dar uso inadecuado al celular: interrupción de clases, grabar situaciones que atenten contra la honorabilidad de las personas, insultar mediante redes sociales.</w:t>
      </w:r>
    </w:p>
    <w:p w14:paraId="61B0EBE5" w14:textId="77777777" w:rsidR="00A41EE0" w:rsidRPr="00DA25DE" w:rsidRDefault="00A41EE0"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lang w:val="es-CL"/>
        </w:rPr>
        <w:t>Exhibir, transmitir o difundir por medios cibernéticos cualquier conducta de acoso, maltrato escolar, sea verdadera o falsa.</w:t>
      </w:r>
    </w:p>
    <w:p w14:paraId="5B5688E8" w14:textId="77777777" w:rsidR="00A41EE0" w:rsidRPr="00DA25DE" w:rsidRDefault="00A41EE0" w:rsidP="005E1F2A">
      <w:pPr>
        <w:pStyle w:val="Prrafodelista"/>
        <w:numPr>
          <w:ilvl w:val="0"/>
          <w:numId w:val="25"/>
        </w:num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Conducta sexual inapropiada dentro del establecimiento y la inducción a otros a estas prácticas, cualquiera sea su naturaleza y que atente contra la </w:t>
      </w:r>
      <w:r w:rsidR="00884D97" w:rsidRPr="00DA25DE">
        <w:rPr>
          <w:rFonts w:asciiTheme="minorHAnsi" w:hAnsiTheme="minorHAnsi" w:cstheme="minorHAnsi"/>
          <w:color w:val="000000" w:themeColor="text1"/>
          <w:sz w:val="22"/>
          <w:szCs w:val="22"/>
        </w:rPr>
        <w:t>moral y</w:t>
      </w:r>
      <w:r w:rsidRPr="00DA25DE">
        <w:rPr>
          <w:rFonts w:asciiTheme="minorHAnsi" w:hAnsiTheme="minorHAnsi" w:cstheme="minorHAnsi"/>
          <w:color w:val="000000" w:themeColor="text1"/>
          <w:sz w:val="22"/>
          <w:szCs w:val="22"/>
        </w:rPr>
        <w:t xml:space="preserve"> las buenas costumbres. Ley 20.005 del 18 de </w:t>
      </w:r>
      <w:proofErr w:type="gramStart"/>
      <w:r w:rsidRPr="00DA25DE">
        <w:rPr>
          <w:rFonts w:asciiTheme="minorHAnsi" w:hAnsiTheme="minorHAnsi" w:cstheme="minorHAnsi"/>
          <w:color w:val="000000" w:themeColor="text1"/>
          <w:sz w:val="22"/>
          <w:szCs w:val="22"/>
        </w:rPr>
        <w:t>Marzo</w:t>
      </w:r>
      <w:proofErr w:type="gramEnd"/>
      <w:r w:rsidRPr="00DA25DE">
        <w:rPr>
          <w:rFonts w:asciiTheme="minorHAnsi" w:hAnsiTheme="minorHAnsi" w:cstheme="minorHAnsi"/>
          <w:color w:val="000000" w:themeColor="text1"/>
          <w:sz w:val="22"/>
          <w:szCs w:val="22"/>
        </w:rPr>
        <w:t xml:space="preserve"> del 2005.</w:t>
      </w:r>
    </w:p>
    <w:p w14:paraId="21CF0885" w14:textId="77777777" w:rsidR="008458DB" w:rsidRDefault="003C3E28" w:rsidP="005E1F2A">
      <w:pPr>
        <w:pStyle w:val="Prrafodelista"/>
        <w:numPr>
          <w:ilvl w:val="0"/>
          <w:numId w:val="2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apoderados deben mantener en todo momento una actitud moderada, donde prevalezca comunicación asertiva para resolución de conflictos </w:t>
      </w:r>
      <w:r w:rsidR="001A7D57" w:rsidRPr="00DA25DE">
        <w:rPr>
          <w:rFonts w:asciiTheme="minorHAnsi" w:hAnsiTheme="minorHAnsi" w:cstheme="minorHAnsi"/>
          <w:color w:val="000000" w:themeColor="text1"/>
          <w:sz w:val="22"/>
          <w:szCs w:val="22"/>
        </w:rPr>
        <w:t>l</w:t>
      </w:r>
      <w:r w:rsidR="00B54350" w:rsidRPr="00DA25DE">
        <w:rPr>
          <w:rFonts w:asciiTheme="minorHAnsi" w:hAnsiTheme="minorHAnsi" w:cstheme="minorHAnsi"/>
          <w:color w:val="000000" w:themeColor="text1"/>
          <w:sz w:val="22"/>
          <w:szCs w:val="22"/>
        </w:rPr>
        <w:t>a des adherencia en este punto se considera una falta gravísima que puede significar la caducidad de su condición de Apoderado, produciendo una destitución de su responsabilidad de apoderado, permitiendo su ingreso solo para actos formales del Establecimiento.</w:t>
      </w:r>
    </w:p>
    <w:p w14:paraId="5BA1CFFF" w14:textId="55FA536F" w:rsidR="00CA0F42" w:rsidRDefault="00CA0F42" w:rsidP="005E1F2A">
      <w:pPr>
        <w:pStyle w:val="Prrafodelista"/>
        <w:numPr>
          <w:ilvl w:val="0"/>
          <w:numId w:val="2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 cumplir con una consecuencia otorgada o determinada por el establecimiento.</w:t>
      </w:r>
    </w:p>
    <w:p w14:paraId="0EF7378D" w14:textId="0AB3C3E8" w:rsidR="001F4AF5" w:rsidRPr="002674A7" w:rsidRDefault="001F4AF5" w:rsidP="005E1F2A">
      <w:pPr>
        <w:pStyle w:val="Prrafodelista"/>
        <w:numPr>
          <w:ilvl w:val="0"/>
          <w:numId w:val="25"/>
        </w:numPr>
        <w:jc w:val="both"/>
        <w:rPr>
          <w:rFonts w:asciiTheme="minorHAnsi" w:hAnsiTheme="minorHAnsi" w:cstheme="minorHAnsi"/>
          <w:sz w:val="22"/>
          <w:szCs w:val="22"/>
        </w:rPr>
      </w:pPr>
      <w:r w:rsidRPr="002674A7">
        <w:rPr>
          <w:rFonts w:asciiTheme="minorHAnsi" w:hAnsiTheme="minorHAnsi" w:cstheme="minorHAnsi"/>
          <w:sz w:val="22"/>
          <w:szCs w:val="22"/>
        </w:rPr>
        <w:t>Ser cómplice mientras se incurre en una falta gravísima.</w:t>
      </w:r>
    </w:p>
    <w:p w14:paraId="0E4CF512" w14:textId="39626631" w:rsidR="001F4AF5" w:rsidRPr="002674A7" w:rsidRDefault="001F4AF5" w:rsidP="005E1F2A">
      <w:pPr>
        <w:pStyle w:val="Prrafodelista"/>
        <w:numPr>
          <w:ilvl w:val="0"/>
          <w:numId w:val="25"/>
        </w:numPr>
        <w:jc w:val="both"/>
        <w:rPr>
          <w:rFonts w:asciiTheme="minorHAnsi" w:hAnsiTheme="minorHAnsi" w:cstheme="minorHAnsi"/>
          <w:sz w:val="22"/>
          <w:szCs w:val="22"/>
        </w:rPr>
      </w:pPr>
      <w:r w:rsidRPr="002674A7">
        <w:rPr>
          <w:rFonts w:asciiTheme="minorHAnsi" w:hAnsiTheme="minorHAnsi" w:cstheme="minorHAnsi"/>
          <w:sz w:val="22"/>
          <w:szCs w:val="22"/>
        </w:rPr>
        <w:t>Frente a la comisión de un delito cometido dentro del Establecimiento Educacional o aquellos que se cometan fuera del Establecimiento que afecten a los o las estudiantes se efectuarán las denuncias que correspondan ante Carabineros de Chile, Policía de Investigaciones, las fiscalías del Ministerio Público o los Tribunales competentes dentro las 24 horas desde que se tome conocimiento del hecho, de acuerdo a lo establecido en los artículos 175 y 176 del Código de Procedimiento Penal.</w:t>
      </w:r>
    </w:p>
    <w:p w14:paraId="1E86A0CC" w14:textId="77777777" w:rsidR="00CE0046" w:rsidRPr="00DA25DE" w:rsidRDefault="00CE0046" w:rsidP="00B15E1E">
      <w:pPr>
        <w:jc w:val="both"/>
        <w:rPr>
          <w:rFonts w:asciiTheme="minorHAnsi" w:hAnsiTheme="minorHAnsi" w:cstheme="minorHAnsi"/>
          <w:b/>
          <w:color w:val="000000" w:themeColor="text1"/>
          <w:sz w:val="22"/>
          <w:szCs w:val="22"/>
        </w:rPr>
      </w:pPr>
    </w:p>
    <w:p w14:paraId="2DD37AB7" w14:textId="77777777" w:rsidR="00CE0046" w:rsidRPr="00DA25DE" w:rsidRDefault="00CE0046" w:rsidP="00B15E1E">
      <w:pPr>
        <w:jc w:val="both"/>
        <w:rPr>
          <w:rFonts w:asciiTheme="minorHAnsi" w:hAnsiTheme="minorHAnsi" w:cstheme="minorHAnsi"/>
          <w:b/>
          <w:color w:val="000000" w:themeColor="text1"/>
          <w:sz w:val="22"/>
          <w:szCs w:val="22"/>
        </w:rPr>
      </w:pPr>
    </w:p>
    <w:p w14:paraId="251798B2" w14:textId="77777777" w:rsidR="00C53CFF" w:rsidRPr="00DA25DE" w:rsidRDefault="00C53CFF" w:rsidP="00B15E1E">
      <w:pPr>
        <w:jc w:val="both"/>
        <w:rPr>
          <w:rFonts w:asciiTheme="minorHAnsi" w:hAnsiTheme="minorHAnsi" w:cstheme="minorHAnsi"/>
          <w:b/>
          <w:color w:val="000000" w:themeColor="text1"/>
          <w:sz w:val="22"/>
          <w:szCs w:val="22"/>
        </w:rPr>
      </w:pPr>
    </w:p>
    <w:p w14:paraId="1549B2D1" w14:textId="77777777" w:rsidR="00C53CFF" w:rsidRPr="00DA25DE" w:rsidRDefault="00C53CFF" w:rsidP="00B15E1E">
      <w:pPr>
        <w:jc w:val="both"/>
        <w:rPr>
          <w:rFonts w:asciiTheme="minorHAnsi" w:hAnsiTheme="minorHAnsi" w:cstheme="minorHAnsi"/>
          <w:b/>
          <w:color w:val="000000" w:themeColor="text1"/>
          <w:sz w:val="22"/>
          <w:szCs w:val="22"/>
        </w:rPr>
      </w:pPr>
    </w:p>
    <w:p w14:paraId="475DC0B6" w14:textId="77777777" w:rsidR="00C53CFF" w:rsidRPr="00DA25DE" w:rsidRDefault="00C53CFF" w:rsidP="00B15E1E">
      <w:pPr>
        <w:jc w:val="both"/>
        <w:rPr>
          <w:rFonts w:asciiTheme="minorHAnsi" w:hAnsiTheme="minorHAnsi" w:cstheme="minorHAnsi"/>
          <w:b/>
          <w:color w:val="000000" w:themeColor="text1"/>
          <w:sz w:val="22"/>
          <w:szCs w:val="22"/>
        </w:rPr>
      </w:pPr>
    </w:p>
    <w:p w14:paraId="72B6D636" w14:textId="77777777" w:rsidR="00C53CFF" w:rsidRPr="00DA25DE" w:rsidRDefault="00C53CFF" w:rsidP="00B15E1E">
      <w:pPr>
        <w:jc w:val="both"/>
        <w:rPr>
          <w:rFonts w:asciiTheme="minorHAnsi" w:hAnsiTheme="minorHAnsi" w:cstheme="minorHAnsi"/>
          <w:b/>
          <w:color w:val="000000" w:themeColor="text1"/>
          <w:sz w:val="22"/>
          <w:szCs w:val="22"/>
        </w:rPr>
      </w:pPr>
    </w:p>
    <w:p w14:paraId="6B44DC7C" w14:textId="77777777" w:rsidR="00C53CFF" w:rsidRPr="00DA25DE" w:rsidRDefault="00C53CFF" w:rsidP="00B15E1E">
      <w:pPr>
        <w:jc w:val="both"/>
        <w:rPr>
          <w:rFonts w:asciiTheme="minorHAnsi" w:hAnsiTheme="minorHAnsi" w:cstheme="minorHAnsi"/>
          <w:b/>
          <w:color w:val="000000" w:themeColor="text1"/>
          <w:sz w:val="22"/>
          <w:szCs w:val="22"/>
        </w:rPr>
      </w:pPr>
    </w:p>
    <w:p w14:paraId="4BCB7F73" w14:textId="77777777" w:rsidR="00C53CFF" w:rsidRPr="00DA25DE" w:rsidRDefault="00C53CFF" w:rsidP="00B15E1E">
      <w:pPr>
        <w:jc w:val="both"/>
        <w:rPr>
          <w:rFonts w:asciiTheme="minorHAnsi" w:hAnsiTheme="minorHAnsi" w:cstheme="minorHAnsi"/>
          <w:b/>
          <w:color w:val="000000" w:themeColor="text1"/>
          <w:sz w:val="22"/>
          <w:szCs w:val="22"/>
        </w:rPr>
      </w:pPr>
    </w:p>
    <w:p w14:paraId="58E54919" w14:textId="77777777" w:rsidR="00C53CFF" w:rsidRPr="00DA25DE" w:rsidRDefault="00C53CFF" w:rsidP="00B15E1E">
      <w:pPr>
        <w:jc w:val="both"/>
        <w:rPr>
          <w:rFonts w:asciiTheme="minorHAnsi" w:hAnsiTheme="minorHAnsi" w:cstheme="minorHAnsi"/>
          <w:b/>
          <w:color w:val="000000" w:themeColor="text1"/>
          <w:sz w:val="22"/>
          <w:szCs w:val="22"/>
        </w:rPr>
      </w:pPr>
    </w:p>
    <w:p w14:paraId="6F323A9E" w14:textId="77777777" w:rsidR="00C53CFF" w:rsidRPr="00DA25DE" w:rsidRDefault="00C53CFF" w:rsidP="00B15E1E">
      <w:pPr>
        <w:jc w:val="both"/>
        <w:rPr>
          <w:rFonts w:asciiTheme="minorHAnsi" w:hAnsiTheme="minorHAnsi" w:cstheme="minorHAnsi"/>
          <w:b/>
          <w:color w:val="000000" w:themeColor="text1"/>
          <w:sz w:val="22"/>
          <w:szCs w:val="22"/>
        </w:rPr>
      </w:pPr>
    </w:p>
    <w:p w14:paraId="74FFA6DF" w14:textId="77777777" w:rsidR="00C53CFF" w:rsidRPr="00DA25DE" w:rsidRDefault="00C53CFF" w:rsidP="00B15E1E">
      <w:pPr>
        <w:jc w:val="both"/>
        <w:rPr>
          <w:rFonts w:asciiTheme="minorHAnsi" w:hAnsiTheme="minorHAnsi" w:cstheme="minorHAnsi"/>
          <w:b/>
          <w:color w:val="000000" w:themeColor="text1"/>
          <w:sz w:val="22"/>
          <w:szCs w:val="22"/>
        </w:rPr>
      </w:pPr>
    </w:p>
    <w:p w14:paraId="0EB1B35F" w14:textId="77777777" w:rsidR="00C53CFF" w:rsidRPr="00DA25DE" w:rsidRDefault="00C53CFF" w:rsidP="00B15E1E">
      <w:pPr>
        <w:jc w:val="both"/>
        <w:rPr>
          <w:rFonts w:asciiTheme="minorHAnsi" w:hAnsiTheme="minorHAnsi" w:cstheme="minorHAnsi"/>
          <w:b/>
          <w:color w:val="000000" w:themeColor="text1"/>
          <w:sz w:val="22"/>
          <w:szCs w:val="22"/>
        </w:rPr>
      </w:pPr>
    </w:p>
    <w:p w14:paraId="523B0ED0" w14:textId="77777777" w:rsidR="00C53CFF" w:rsidRPr="00DA25DE" w:rsidRDefault="00C53CFF" w:rsidP="00B15E1E">
      <w:pPr>
        <w:jc w:val="both"/>
        <w:rPr>
          <w:rFonts w:asciiTheme="minorHAnsi" w:hAnsiTheme="minorHAnsi" w:cstheme="minorHAnsi"/>
          <w:b/>
          <w:color w:val="000000" w:themeColor="text1"/>
          <w:sz w:val="22"/>
          <w:szCs w:val="22"/>
        </w:rPr>
      </w:pPr>
    </w:p>
    <w:p w14:paraId="3EB43075" w14:textId="77777777" w:rsidR="00C53CFF" w:rsidRDefault="00C53CFF" w:rsidP="00B15E1E">
      <w:pPr>
        <w:jc w:val="both"/>
        <w:rPr>
          <w:rFonts w:asciiTheme="minorHAnsi" w:hAnsiTheme="minorHAnsi" w:cstheme="minorHAnsi"/>
          <w:b/>
          <w:color w:val="000000" w:themeColor="text1"/>
          <w:sz w:val="22"/>
          <w:szCs w:val="22"/>
        </w:rPr>
      </w:pPr>
    </w:p>
    <w:p w14:paraId="21B3CBC0" w14:textId="77777777" w:rsidR="0015686D" w:rsidRDefault="0015686D" w:rsidP="00B15E1E">
      <w:pPr>
        <w:jc w:val="both"/>
        <w:rPr>
          <w:rFonts w:asciiTheme="minorHAnsi" w:hAnsiTheme="minorHAnsi" w:cstheme="minorHAnsi"/>
          <w:b/>
          <w:color w:val="000000" w:themeColor="text1"/>
          <w:sz w:val="22"/>
          <w:szCs w:val="22"/>
        </w:rPr>
      </w:pPr>
    </w:p>
    <w:p w14:paraId="099C5706" w14:textId="77777777" w:rsidR="0015686D" w:rsidRDefault="0015686D" w:rsidP="00B15E1E">
      <w:pPr>
        <w:jc w:val="both"/>
        <w:rPr>
          <w:rFonts w:asciiTheme="minorHAnsi" w:hAnsiTheme="minorHAnsi" w:cstheme="minorHAnsi"/>
          <w:b/>
          <w:color w:val="000000" w:themeColor="text1"/>
          <w:sz w:val="22"/>
          <w:szCs w:val="22"/>
        </w:rPr>
      </w:pPr>
    </w:p>
    <w:p w14:paraId="4DC34597" w14:textId="77777777" w:rsidR="0015686D" w:rsidRDefault="0015686D" w:rsidP="00B15E1E">
      <w:pPr>
        <w:jc w:val="both"/>
        <w:rPr>
          <w:rFonts w:asciiTheme="minorHAnsi" w:hAnsiTheme="minorHAnsi" w:cstheme="minorHAnsi"/>
          <w:b/>
          <w:color w:val="000000" w:themeColor="text1"/>
          <w:sz w:val="22"/>
          <w:szCs w:val="22"/>
        </w:rPr>
      </w:pPr>
    </w:p>
    <w:p w14:paraId="57518579" w14:textId="77777777" w:rsidR="0015686D" w:rsidRDefault="0015686D" w:rsidP="00B15E1E">
      <w:pPr>
        <w:jc w:val="both"/>
        <w:rPr>
          <w:rFonts w:asciiTheme="minorHAnsi" w:hAnsiTheme="minorHAnsi" w:cstheme="minorHAnsi"/>
          <w:b/>
          <w:color w:val="000000" w:themeColor="text1"/>
          <w:sz w:val="22"/>
          <w:szCs w:val="22"/>
        </w:rPr>
      </w:pPr>
    </w:p>
    <w:p w14:paraId="6D7A6811" w14:textId="77777777" w:rsidR="0015686D" w:rsidRDefault="0015686D" w:rsidP="00B15E1E">
      <w:pPr>
        <w:jc w:val="both"/>
        <w:rPr>
          <w:rFonts w:asciiTheme="minorHAnsi" w:hAnsiTheme="minorHAnsi" w:cstheme="minorHAnsi"/>
          <w:b/>
          <w:color w:val="000000" w:themeColor="text1"/>
          <w:sz w:val="22"/>
          <w:szCs w:val="22"/>
        </w:rPr>
      </w:pPr>
    </w:p>
    <w:p w14:paraId="0BF750B6" w14:textId="77777777" w:rsidR="0015686D" w:rsidRDefault="0015686D" w:rsidP="00B15E1E">
      <w:pPr>
        <w:jc w:val="both"/>
        <w:rPr>
          <w:rFonts w:asciiTheme="minorHAnsi" w:hAnsiTheme="minorHAnsi" w:cstheme="minorHAnsi"/>
          <w:b/>
          <w:color w:val="000000" w:themeColor="text1"/>
          <w:sz w:val="22"/>
          <w:szCs w:val="22"/>
        </w:rPr>
      </w:pPr>
    </w:p>
    <w:p w14:paraId="29E00566" w14:textId="77777777" w:rsidR="0015686D" w:rsidRDefault="0015686D" w:rsidP="00B15E1E">
      <w:pPr>
        <w:jc w:val="both"/>
        <w:rPr>
          <w:rFonts w:asciiTheme="minorHAnsi" w:hAnsiTheme="minorHAnsi" w:cstheme="minorHAnsi"/>
          <w:b/>
          <w:color w:val="000000" w:themeColor="text1"/>
          <w:sz w:val="22"/>
          <w:szCs w:val="22"/>
        </w:rPr>
      </w:pPr>
    </w:p>
    <w:p w14:paraId="123BE523" w14:textId="77777777" w:rsidR="0015686D" w:rsidRDefault="0015686D" w:rsidP="00B15E1E">
      <w:pPr>
        <w:jc w:val="both"/>
        <w:rPr>
          <w:rFonts w:asciiTheme="minorHAnsi" w:hAnsiTheme="minorHAnsi" w:cstheme="minorHAnsi"/>
          <w:b/>
          <w:color w:val="000000" w:themeColor="text1"/>
          <w:sz w:val="22"/>
          <w:szCs w:val="22"/>
        </w:rPr>
      </w:pPr>
    </w:p>
    <w:p w14:paraId="1ED22358" w14:textId="77777777" w:rsidR="0015686D" w:rsidRPr="00DA25DE" w:rsidRDefault="0015686D" w:rsidP="00B15E1E">
      <w:pPr>
        <w:jc w:val="both"/>
        <w:rPr>
          <w:rFonts w:asciiTheme="minorHAnsi" w:hAnsiTheme="minorHAnsi" w:cstheme="minorHAnsi"/>
          <w:b/>
          <w:color w:val="000000" w:themeColor="text1"/>
          <w:sz w:val="22"/>
          <w:szCs w:val="22"/>
        </w:rPr>
      </w:pPr>
    </w:p>
    <w:p w14:paraId="7EA2A036" w14:textId="77777777" w:rsidR="00C53CFF" w:rsidRPr="00DA25DE" w:rsidRDefault="00C53CFF" w:rsidP="00B15E1E">
      <w:pPr>
        <w:jc w:val="both"/>
        <w:rPr>
          <w:rFonts w:asciiTheme="minorHAnsi" w:hAnsiTheme="minorHAnsi" w:cstheme="minorHAnsi"/>
          <w:b/>
          <w:color w:val="000000" w:themeColor="text1"/>
          <w:sz w:val="22"/>
          <w:szCs w:val="22"/>
        </w:rPr>
      </w:pPr>
    </w:p>
    <w:p w14:paraId="3FE92F21" w14:textId="77777777" w:rsidR="00C53CFF" w:rsidRDefault="00C53CFF" w:rsidP="00B15E1E">
      <w:pPr>
        <w:jc w:val="both"/>
        <w:rPr>
          <w:rFonts w:asciiTheme="minorHAnsi" w:hAnsiTheme="minorHAnsi" w:cstheme="minorHAnsi"/>
          <w:b/>
          <w:color w:val="000000" w:themeColor="text1"/>
          <w:sz w:val="22"/>
          <w:szCs w:val="22"/>
        </w:rPr>
      </w:pPr>
    </w:p>
    <w:p w14:paraId="6B4AD57F" w14:textId="77777777" w:rsidR="001C7C51" w:rsidRPr="00DA25DE" w:rsidRDefault="001C7C51" w:rsidP="00B15E1E">
      <w:pPr>
        <w:jc w:val="both"/>
        <w:rPr>
          <w:rFonts w:asciiTheme="minorHAnsi" w:hAnsiTheme="minorHAnsi" w:cstheme="minorHAnsi"/>
          <w:b/>
          <w:color w:val="000000" w:themeColor="text1"/>
          <w:sz w:val="22"/>
          <w:szCs w:val="22"/>
        </w:rPr>
      </w:pPr>
    </w:p>
    <w:p w14:paraId="6FC1D409" w14:textId="77777777" w:rsidR="00C53CFF" w:rsidRDefault="00C53CFF" w:rsidP="00B15E1E">
      <w:pPr>
        <w:jc w:val="both"/>
        <w:rPr>
          <w:rFonts w:asciiTheme="minorHAnsi" w:hAnsiTheme="minorHAnsi" w:cstheme="minorHAnsi"/>
          <w:b/>
          <w:color w:val="000000" w:themeColor="text1"/>
          <w:sz w:val="22"/>
          <w:szCs w:val="22"/>
        </w:rPr>
      </w:pPr>
    </w:p>
    <w:p w14:paraId="5C8A48F4" w14:textId="77777777" w:rsidR="00BD3E25" w:rsidRDefault="00BD3E25" w:rsidP="00B15E1E">
      <w:pPr>
        <w:jc w:val="both"/>
        <w:rPr>
          <w:rFonts w:asciiTheme="minorHAnsi" w:hAnsiTheme="minorHAnsi" w:cstheme="minorHAnsi"/>
          <w:b/>
          <w:color w:val="000000" w:themeColor="text1"/>
          <w:sz w:val="22"/>
          <w:szCs w:val="22"/>
        </w:rPr>
      </w:pPr>
    </w:p>
    <w:p w14:paraId="401D9E78" w14:textId="77777777" w:rsidR="00BD3E25" w:rsidRDefault="00BD3E25" w:rsidP="00B15E1E">
      <w:pPr>
        <w:jc w:val="both"/>
        <w:rPr>
          <w:rFonts w:asciiTheme="minorHAnsi" w:hAnsiTheme="minorHAnsi" w:cstheme="minorHAnsi"/>
          <w:b/>
          <w:color w:val="000000" w:themeColor="text1"/>
          <w:sz w:val="22"/>
          <w:szCs w:val="22"/>
        </w:rPr>
      </w:pPr>
    </w:p>
    <w:p w14:paraId="4B5535AA" w14:textId="77777777" w:rsidR="00BD3E25" w:rsidRDefault="00BD3E25" w:rsidP="00B15E1E">
      <w:pPr>
        <w:jc w:val="both"/>
        <w:rPr>
          <w:rFonts w:asciiTheme="minorHAnsi" w:hAnsiTheme="minorHAnsi" w:cstheme="minorHAnsi"/>
          <w:b/>
          <w:color w:val="000000" w:themeColor="text1"/>
          <w:sz w:val="22"/>
          <w:szCs w:val="22"/>
        </w:rPr>
      </w:pPr>
    </w:p>
    <w:p w14:paraId="1EF88CF5" w14:textId="77777777" w:rsidR="00BD3E25" w:rsidRDefault="00BD3E25" w:rsidP="00B15E1E">
      <w:pPr>
        <w:jc w:val="both"/>
        <w:rPr>
          <w:rFonts w:asciiTheme="minorHAnsi" w:hAnsiTheme="minorHAnsi" w:cstheme="minorHAnsi"/>
          <w:b/>
          <w:color w:val="000000" w:themeColor="text1"/>
          <w:sz w:val="22"/>
          <w:szCs w:val="22"/>
        </w:rPr>
      </w:pPr>
    </w:p>
    <w:p w14:paraId="40445072" w14:textId="77777777" w:rsidR="00BD3E25" w:rsidRDefault="00BD3E25" w:rsidP="00B15E1E">
      <w:pPr>
        <w:jc w:val="both"/>
        <w:rPr>
          <w:rFonts w:asciiTheme="minorHAnsi" w:hAnsiTheme="minorHAnsi" w:cstheme="minorHAnsi"/>
          <w:b/>
          <w:color w:val="000000" w:themeColor="text1"/>
          <w:sz w:val="22"/>
          <w:szCs w:val="22"/>
        </w:rPr>
      </w:pPr>
    </w:p>
    <w:p w14:paraId="17CEFD28" w14:textId="77777777" w:rsidR="00BD3E25" w:rsidRDefault="00BD3E25" w:rsidP="00B15E1E">
      <w:pPr>
        <w:jc w:val="both"/>
        <w:rPr>
          <w:rFonts w:asciiTheme="minorHAnsi" w:hAnsiTheme="minorHAnsi" w:cstheme="minorHAnsi"/>
          <w:b/>
          <w:color w:val="000000" w:themeColor="text1"/>
          <w:sz w:val="22"/>
          <w:szCs w:val="22"/>
        </w:rPr>
      </w:pPr>
    </w:p>
    <w:p w14:paraId="7AD2B5E7" w14:textId="77777777" w:rsidR="00BD3E25" w:rsidRDefault="00BD3E25" w:rsidP="00B15E1E">
      <w:pPr>
        <w:jc w:val="both"/>
        <w:rPr>
          <w:rFonts w:asciiTheme="minorHAnsi" w:hAnsiTheme="minorHAnsi" w:cstheme="minorHAnsi"/>
          <w:b/>
          <w:color w:val="000000" w:themeColor="text1"/>
          <w:sz w:val="22"/>
          <w:szCs w:val="22"/>
        </w:rPr>
      </w:pPr>
    </w:p>
    <w:p w14:paraId="00995EFA" w14:textId="77777777" w:rsidR="00BD3E25" w:rsidRDefault="00BD3E25" w:rsidP="00B15E1E">
      <w:pPr>
        <w:jc w:val="both"/>
        <w:rPr>
          <w:rFonts w:asciiTheme="minorHAnsi" w:hAnsiTheme="minorHAnsi" w:cstheme="minorHAnsi"/>
          <w:b/>
          <w:color w:val="000000" w:themeColor="text1"/>
          <w:sz w:val="22"/>
          <w:szCs w:val="22"/>
        </w:rPr>
      </w:pPr>
    </w:p>
    <w:p w14:paraId="16DD3A45" w14:textId="77777777" w:rsidR="00BD3E25" w:rsidRDefault="00BD3E25" w:rsidP="00B15E1E">
      <w:pPr>
        <w:jc w:val="both"/>
        <w:rPr>
          <w:rFonts w:asciiTheme="minorHAnsi" w:hAnsiTheme="minorHAnsi" w:cstheme="minorHAnsi"/>
          <w:b/>
          <w:color w:val="000000" w:themeColor="text1"/>
          <w:sz w:val="22"/>
          <w:szCs w:val="22"/>
        </w:rPr>
      </w:pPr>
    </w:p>
    <w:p w14:paraId="40112B4E" w14:textId="77777777" w:rsidR="00BD3E25" w:rsidRDefault="00BD3E25" w:rsidP="00B15E1E">
      <w:pPr>
        <w:jc w:val="both"/>
        <w:rPr>
          <w:rFonts w:asciiTheme="minorHAnsi" w:hAnsiTheme="minorHAnsi" w:cstheme="minorHAnsi"/>
          <w:b/>
          <w:color w:val="000000" w:themeColor="text1"/>
          <w:sz w:val="22"/>
          <w:szCs w:val="22"/>
        </w:rPr>
      </w:pPr>
    </w:p>
    <w:p w14:paraId="6DB72431" w14:textId="77777777" w:rsidR="00BD3E25" w:rsidRDefault="00BD3E25" w:rsidP="00B15E1E">
      <w:pPr>
        <w:jc w:val="both"/>
        <w:rPr>
          <w:rFonts w:asciiTheme="minorHAnsi" w:hAnsiTheme="minorHAnsi" w:cstheme="minorHAnsi"/>
          <w:b/>
          <w:color w:val="000000" w:themeColor="text1"/>
          <w:sz w:val="22"/>
          <w:szCs w:val="22"/>
        </w:rPr>
      </w:pPr>
    </w:p>
    <w:p w14:paraId="25F44DA9" w14:textId="77777777" w:rsidR="00BD3E25" w:rsidRDefault="00BD3E25" w:rsidP="00B15E1E">
      <w:pPr>
        <w:jc w:val="both"/>
        <w:rPr>
          <w:rFonts w:asciiTheme="minorHAnsi" w:hAnsiTheme="minorHAnsi" w:cstheme="minorHAnsi"/>
          <w:b/>
          <w:color w:val="000000" w:themeColor="text1"/>
          <w:sz w:val="22"/>
          <w:szCs w:val="22"/>
        </w:rPr>
      </w:pPr>
    </w:p>
    <w:p w14:paraId="28540890" w14:textId="77777777" w:rsidR="00BD3E25" w:rsidRDefault="00BD3E25" w:rsidP="00B15E1E">
      <w:pPr>
        <w:jc w:val="both"/>
        <w:rPr>
          <w:rFonts w:asciiTheme="minorHAnsi" w:hAnsiTheme="minorHAnsi" w:cstheme="minorHAnsi"/>
          <w:b/>
          <w:color w:val="000000" w:themeColor="text1"/>
          <w:sz w:val="22"/>
          <w:szCs w:val="22"/>
        </w:rPr>
      </w:pPr>
    </w:p>
    <w:p w14:paraId="3AD950AF" w14:textId="77777777" w:rsidR="00BD3E25" w:rsidRDefault="00BD3E25" w:rsidP="00B15E1E">
      <w:pPr>
        <w:jc w:val="both"/>
        <w:rPr>
          <w:rFonts w:asciiTheme="minorHAnsi" w:hAnsiTheme="minorHAnsi" w:cstheme="minorHAnsi"/>
          <w:b/>
          <w:color w:val="000000" w:themeColor="text1"/>
          <w:sz w:val="22"/>
          <w:szCs w:val="22"/>
        </w:rPr>
      </w:pPr>
    </w:p>
    <w:p w14:paraId="3DF91148" w14:textId="77777777" w:rsidR="00BD3E25" w:rsidRDefault="00BD3E25" w:rsidP="00B15E1E">
      <w:pPr>
        <w:jc w:val="both"/>
        <w:rPr>
          <w:rFonts w:asciiTheme="minorHAnsi" w:hAnsiTheme="minorHAnsi" w:cstheme="minorHAnsi"/>
          <w:b/>
          <w:color w:val="000000" w:themeColor="text1"/>
          <w:sz w:val="22"/>
          <w:szCs w:val="22"/>
        </w:rPr>
      </w:pPr>
    </w:p>
    <w:p w14:paraId="1718CA7B" w14:textId="77777777" w:rsidR="00BD3E25" w:rsidRDefault="00BD3E25" w:rsidP="00B15E1E">
      <w:pPr>
        <w:jc w:val="both"/>
        <w:rPr>
          <w:rFonts w:asciiTheme="minorHAnsi" w:hAnsiTheme="minorHAnsi" w:cstheme="minorHAnsi"/>
          <w:b/>
          <w:color w:val="000000" w:themeColor="text1"/>
          <w:sz w:val="22"/>
          <w:szCs w:val="22"/>
        </w:rPr>
      </w:pPr>
    </w:p>
    <w:p w14:paraId="2D1C8390" w14:textId="77777777" w:rsidR="00BD3E25" w:rsidRDefault="00BD3E25" w:rsidP="00B15E1E">
      <w:pPr>
        <w:jc w:val="both"/>
        <w:rPr>
          <w:rFonts w:asciiTheme="minorHAnsi" w:hAnsiTheme="minorHAnsi" w:cstheme="minorHAnsi"/>
          <w:b/>
          <w:color w:val="000000" w:themeColor="text1"/>
          <w:sz w:val="22"/>
          <w:szCs w:val="22"/>
        </w:rPr>
      </w:pPr>
    </w:p>
    <w:p w14:paraId="39EFEB9A" w14:textId="77777777" w:rsidR="00BD3E25" w:rsidRDefault="00BD3E25" w:rsidP="00B15E1E">
      <w:pPr>
        <w:jc w:val="both"/>
        <w:rPr>
          <w:rFonts w:asciiTheme="minorHAnsi" w:hAnsiTheme="minorHAnsi" w:cstheme="minorHAnsi"/>
          <w:b/>
          <w:color w:val="000000" w:themeColor="text1"/>
          <w:sz w:val="22"/>
          <w:szCs w:val="22"/>
        </w:rPr>
      </w:pPr>
    </w:p>
    <w:p w14:paraId="442E46F1" w14:textId="77777777" w:rsidR="00BD3E25" w:rsidRDefault="00BD3E25" w:rsidP="00B15E1E">
      <w:pPr>
        <w:jc w:val="both"/>
        <w:rPr>
          <w:rFonts w:asciiTheme="minorHAnsi" w:hAnsiTheme="minorHAnsi" w:cstheme="minorHAnsi"/>
          <w:b/>
          <w:color w:val="000000" w:themeColor="text1"/>
          <w:sz w:val="22"/>
          <w:szCs w:val="22"/>
        </w:rPr>
      </w:pPr>
    </w:p>
    <w:p w14:paraId="3E6456C7" w14:textId="77777777" w:rsidR="00BD3E25" w:rsidRDefault="00BD3E25" w:rsidP="00B15E1E">
      <w:pPr>
        <w:jc w:val="both"/>
        <w:rPr>
          <w:rFonts w:asciiTheme="minorHAnsi" w:hAnsiTheme="minorHAnsi" w:cstheme="minorHAnsi"/>
          <w:b/>
          <w:color w:val="000000" w:themeColor="text1"/>
          <w:sz w:val="22"/>
          <w:szCs w:val="22"/>
        </w:rPr>
      </w:pPr>
    </w:p>
    <w:p w14:paraId="2A61F838" w14:textId="77777777" w:rsidR="00BD3E25" w:rsidRDefault="00BD3E25" w:rsidP="00B15E1E">
      <w:pPr>
        <w:jc w:val="both"/>
        <w:rPr>
          <w:rFonts w:asciiTheme="minorHAnsi" w:hAnsiTheme="minorHAnsi" w:cstheme="minorHAnsi"/>
          <w:b/>
          <w:color w:val="000000" w:themeColor="text1"/>
          <w:sz w:val="22"/>
          <w:szCs w:val="22"/>
        </w:rPr>
      </w:pPr>
    </w:p>
    <w:p w14:paraId="0B7C53B7" w14:textId="77777777" w:rsidR="00BD3E25" w:rsidRDefault="00BD3E25" w:rsidP="00B15E1E">
      <w:pPr>
        <w:jc w:val="both"/>
        <w:rPr>
          <w:rFonts w:asciiTheme="minorHAnsi" w:hAnsiTheme="minorHAnsi" w:cstheme="minorHAnsi"/>
          <w:b/>
          <w:color w:val="000000" w:themeColor="text1"/>
          <w:sz w:val="22"/>
          <w:szCs w:val="22"/>
        </w:rPr>
      </w:pPr>
    </w:p>
    <w:p w14:paraId="3BA43F04" w14:textId="77777777" w:rsidR="00BD3E25" w:rsidRDefault="00BD3E25" w:rsidP="00B15E1E">
      <w:pPr>
        <w:jc w:val="both"/>
        <w:rPr>
          <w:rFonts w:asciiTheme="minorHAnsi" w:hAnsiTheme="minorHAnsi" w:cstheme="minorHAnsi"/>
          <w:b/>
          <w:color w:val="000000" w:themeColor="text1"/>
          <w:sz w:val="22"/>
          <w:szCs w:val="22"/>
        </w:rPr>
      </w:pPr>
    </w:p>
    <w:p w14:paraId="27124463" w14:textId="77777777" w:rsidR="00BD3E25" w:rsidRDefault="00BD3E25" w:rsidP="00B15E1E">
      <w:pPr>
        <w:jc w:val="both"/>
        <w:rPr>
          <w:rFonts w:asciiTheme="minorHAnsi" w:hAnsiTheme="minorHAnsi" w:cstheme="minorHAnsi"/>
          <w:b/>
          <w:color w:val="000000" w:themeColor="text1"/>
          <w:sz w:val="22"/>
          <w:szCs w:val="22"/>
        </w:rPr>
      </w:pPr>
    </w:p>
    <w:p w14:paraId="02D64BD5" w14:textId="77777777" w:rsidR="00BD3E25" w:rsidRDefault="00BD3E25" w:rsidP="00B15E1E">
      <w:pPr>
        <w:jc w:val="both"/>
        <w:rPr>
          <w:rFonts w:asciiTheme="minorHAnsi" w:hAnsiTheme="minorHAnsi" w:cstheme="minorHAnsi"/>
          <w:b/>
          <w:color w:val="000000" w:themeColor="text1"/>
          <w:sz w:val="22"/>
          <w:szCs w:val="22"/>
        </w:rPr>
      </w:pPr>
    </w:p>
    <w:p w14:paraId="37B2138D" w14:textId="554A9402" w:rsidR="00742B4C" w:rsidRDefault="00742B4C" w:rsidP="00B15E1E">
      <w:pPr>
        <w:jc w:val="both"/>
        <w:rPr>
          <w:rFonts w:asciiTheme="minorHAnsi" w:hAnsiTheme="minorHAnsi" w:cstheme="minorHAnsi"/>
          <w:b/>
          <w:color w:val="000000" w:themeColor="text1"/>
          <w:sz w:val="22"/>
          <w:szCs w:val="22"/>
        </w:rPr>
      </w:pPr>
    </w:p>
    <w:p w14:paraId="52583CBC" w14:textId="77777777" w:rsidR="00BD3E25" w:rsidRDefault="00BD3E25" w:rsidP="00B15E1E">
      <w:pPr>
        <w:jc w:val="both"/>
        <w:rPr>
          <w:rFonts w:asciiTheme="minorHAnsi" w:hAnsiTheme="minorHAnsi" w:cstheme="minorHAnsi"/>
          <w:b/>
          <w:color w:val="000000" w:themeColor="text1"/>
          <w:sz w:val="22"/>
          <w:szCs w:val="22"/>
        </w:rPr>
      </w:pPr>
    </w:p>
    <w:p w14:paraId="1E1ED955" w14:textId="77777777" w:rsidR="00BD3E25" w:rsidRDefault="00BD3E25" w:rsidP="00B15E1E">
      <w:pPr>
        <w:jc w:val="both"/>
        <w:rPr>
          <w:rFonts w:asciiTheme="minorHAnsi" w:hAnsiTheme="minorHAnsi" w:cstheme="minorHAnsi"/>
          <w:b/>
          <w:color w:val="000000" w:themeColor="text1"/>
          <w:sz w:val="22"/>
          <w:szCs w:val="22"/>
        </w:rPr>
      </w:pPr>
    </w:p>
    <w:p w14:paraId="20844DF9" w14:textId="77777777" w:rsidR="00BD3E25" w:rsidRDefault="00BD3E25" w:rsidP="00B15E1E">
      <w:pPr>
        <w:jc w:val="both"/>
        <w:rPr>
          <w:rFonts w:asciiTheme="minorHAnsi" w:hAnsiTheme="minorHAnsi" w:cstheme="minorHAnsi"/>
          <w:b/>
          <w:color w:val="000000" w:themeColor="text1"/>
          <w:sz w:val="22"/>
          <w:szCs w:val="22"/>
        </w:rPr>
      </w:pPr>
    </w:p>
    <w:p w14:paraId="0EB016DC" w14:textId="77777777" w:rsidR="00BD3E25" w:rsidRDefault="00BD3E25" w:rsidP="00B15E1E">
      <w:pPr>
        <w:jc w:val="both"/>
        <w:rPr>
          <w:rFonts w:asciiTheme="minorHAnsi" w:hAnsiTheme="minorHAnsi" w:cstheme="minorHAnsi"/>
          <w:b/>
          <w:color w:val="000000" w:themeColor="text1"/>
          <w:sz w:val="22"/>
          <w:szCs w:val="22"/>
        </w:rPr>
      </w:pPr>
    </w:p>
    <w:p w14:paraId="1469C1C1" w14:textId="77777777" w:rsidR="00BD3E25" w:rsidRDefault="00BD3E25" w:rsidP="00B15E1E">
      <w:pPr>
        <w:jc w:val="both"/>
        <w:rPr>
          <w:rFonts w:asciiTheme="minorHAnsi" w:hAnsiTheme="minorHAnsi" w:cstheme="minorHAnsi"/>
          <w:b/>
          <w:color w:val="000000" w:themeColor="text1"/>
          <w:sz w:val="22"/>
          <w:szCs w:val="22"/>
        </w:rPr>
      </w:pPr>
    </w:p>
    <w:p w14:paraId="383AB5B2" w14:textId="77777777" w:rsidR="00BD3E25" w:rsidRDefault="00BD3E25" w:rsidP="00B15E1E">
      <w:pPr>
        <w:jc w:val="both"/>
        <w:rPr>
          <w:rFonts w:asciiTheme="minorHAnsi" w:hAnsiTheme="minorHAnsi" w:cstheme="minorHAnsi"/>
          <w:b/>
          <w:color w:val="000000" w:themeColor="text1"/>
          <w:sz w:val="22"/>
          <w:szCs w:val="22"/>
        </w:rPr>
      </w:pPr>
    </w:p>
    <w:p w14:paraId="3F594A6D" w14:textId="77777777" w:rsidR="00BD3E25" w:rsidRDefault="00BD3E25" w:rsidP="00B15E1E">
      <w:pPr>
        <w:jc w:val="both"/>
        <w:rPr>
          <w:rFonts w:asciiTheme="minorHAnsi" w:hAnsiTheme="minorHAnsi" w:cstheme="minorHAnsi"/>
          <w:b/>
          <w:color w:val="000000" w:themeColor="text1"/>
          <w:sz w:val="22"/>
          <w:szCs w:val="22"/>
        </w:rPr>
      </w:pPr>
    </w:p>
    <w:p w14:paraId="5F890C7D" w14:textId="77777777" w:rsidR="00BD3E25" w:rsidRDefault="00BD3E25" w:rsidP="00B15E1E">
      <w:pPr>
        <w:jc w:val="both"/>
        <w:rPr>
          <w:rFonts w:asciiTheme="minorHAnsi" w:hAnsiTheme="minorHAnsi" w:cstheme="minorHAnsi"/>
          <w:b/>
          <w:color w:val="000000" w:themeColor="text1"/>
          <w:sz w:val="22"/>
          <w:szCs w:val="22"/>
        </w:rPr>
      </w:pPr>
    </w:p>
    <w:p w14:paraId="27B10FE6" w14:textId="77777777" w:rsidR="00BD3E25" w:rsidRDefault="00BD3E25" w:rsidP="00B15E1E">
      <w:pPr>
        <w:jc w:val="both"/>
        <w:rPr>
          <w:rFonts w:asciiTheme="minorHAnsi" w:hAnsiTheme="minorHAnsi" w:cstheme="minorHAnsi"/>
          <w:b/>
          <w:color w:val="000000" w:themeColor="text1"/>
          <w:sz w:val="22"/>
          <w:szCs w:val="22"/>
        </w:rPr>
      </w:pPr>
    </w:p>
    <w:p w14:paraId="4EBBA107" w14:textId="77777777" w:rsidR="00BD3E25" w:rsidRDefault="00BD3E25" w:rsidP="00B15E1E">
      <w:pPr>
        <w:jc w:val="both"/>
        <w:rPr>
          <w:rFonts w:asciiTheme="minorHAnsi" w:hAnsiTheme="minorHAnsi" w:cstheme="minorHAnsi"/>
          <w:b/>
          <w:color w:val="000000" w:themeColor="text1"/>
          <w:sz w:val="22"/>
          <w:szCs w:val="22"/>
        </w:rPr>
      </w:pPr>
    </w:p>
    <w:p w14:paraId="0F1D6569" w14:textId="77777777" w:rsidR="00BD3E25" w:rsidRDefault="00BD3E25" w:rsidP="00B15E1E">
      <w:pPr>
        <w:jc w:val="both"/>
        <w:rPr>
          <w:rFonts w:asciiTheme="minorHAnsi" w:hAnsiTheme="minorHAnsi" w:cstheme="minorHAnsi"/>
          <w:b/>
          <w:color w:val="000000" w:themeColor="text1"/>
          <w:sz w:val="22"/>
          <w:szCs w:val="22"/>
        </w:rPr>
      </w:pPr>
    </w:p>
    <w:p w14:paraId="75C814C7" w14:textId="77777777" w:rsidR="00BD3E25" w:rsidRDefault="00BD3E25" w:rsidP="00B15E1E">
      <w:pPr>
        <w:jc w:val="both"/>
        <w:rPr>
          <w:rFonts w:asciiTheme="minorHAnsi" w:hAnsiTheme="minorHAnsi" w:cstheme="minorHAnsi"/>
          <w:b/>
          <w:color w:val="000000" w:themeColor="text1"/>
          <w:sz w:val="22"/>
          <w:szCs w:val="22"/>
        </w:rPr>
      </w:pPr>
    </w:p>
    <w:p w14:paraId="4A8596AB" w14:textId="77777777" w:rsidR="00BD3E25" w:rsidRPr="00DA25DE" w:rsidRDefault="00BD3E25" w:rsidP="00B15E1E">
      <w:pPr>
        <w:jc w:val="both"/>
        <w:rPr>
          <w:rFonts w:asciiTheme="minorHAnsi" w:hAnsiTheme="minorHAnsi" w:cstheme="minorHAnsi"/>
          <w:b/>
          <w:color w:val="000000" w:themeColor="text1"/>
          <w:sz w:val="22"/>
          <w:szCs w:val="22"/>
        </w:rPr>
      </w:pPr>
    </w:p>
    <w:p w14:paraId="79F04F4F" w14:textId="77777777" w:rsidR="00C53CFF" w:rsidRPr="00DA25DE" w:rsidRDefault="00C53CFF" w:rsidP="00B15E1E">
      <w:pPr>
        <w:jc w:val="both"/>
        <w:rPr>
          <w:rFonts w:asciiTheme="minorHAnsi" w:hAnsiTheme="minorHAnsi" w:cstheme="minorHAnsi"/>
          <w:b/>
          <w:color w:val="000000" w:themeColor="text1"/>
          <w:sz w:val="22"/>
          <w:szCs w:val="22"/>
        </w:rPr>
      </w:pPr>
    </w:p>
    <w:p w14:paraId="131F7539" w14:textId="77777777" w:rsidR="00C53CFF" w:rsidRPr="00DA25DE" w:rsidRDefault="00C53CFF" w:rsidP="00B15E1E">
      <w:pPr>
        <w:jc w:val="both"/>
        <w:rPr>
          <w:rFonts w:asciiTheme="minorHAnsi" w:hAnsiTheme="minorHAnsi" w:cstheme="minorHAnsi"/>
          <w:b/>
          <w:color w:val="000000" w:themeColor="text1"/>
          <w:sz w:val="22"/>
          <w:szCs w:val="22"/>
        </w:rPr>
      </w:pPr>
    </w:p>
    <w:p w14:paraId="38E0D85C" w14:textId="77777777" w:rsidR="00C53CFF" w:rsidRPr="00DA25DE" w:rsidRDefault="00C53CFF" w:rsidP="00B15E1E">
      <w:pPr>
        <w:jc w:val="both"/>
        <w:rPr>
          <w:rFonts w:asciiTheme="minorHAnsi" w:hAnsiTheme="minorHAnsi" w:cstheme="minorHAnsi"/>
          <w:b/>
          <w:color w:val="000000" w:themeColor="text1"/>
          <w:sz w:val="22"/>
          <w:szCs w:val="22"/>
        </w:rPr>
      </w:pPr>
    </w:p>
    <w:p w14:paraId="24D9144B" w14:textId="77777777" w:rsidR="00B15E1E" w:rsidRPr="00242B89" w:rsidRDefault="00BC57D3" w:rsidP="00242B89">
      <w:pPr>
        <w:pStyle w:val="Ttulo1"/>
        <w:rPr>
          <w:b/>
        </w:rPr>
      </w:pPr>
      <w:bookmarkStart w:id="19" w:name="_Toc483404163"/>
      <w:r w:rsidRPr="00242B89">
        <w:rPr>
          <w:b/>
        </w:rPr>
        <w:t>CAPITULO II</w:t>
      </w:r>
      <w:r w:rsidR="00242B89" w:rsidRPr="00242B89">
        <w:rPr>
          <w:b/>
        </w:rPr>
        <w:t xml:space="preserve">.  </w:t>
      </w:r>
      <w:r w:rsidR="00B15E1E" w:rsidRPr="00242B89">
        <w:rPr>
          <w:b/>
        </w:rPr>
        <w:t>REGLAMENTO INTERNO</w:t>
      </w:r>
      <w:r w:rsidR="00242B89" w:rsidRPr="00242B89">
        <w:rPr>
          <w:b/>
        </w:rPr>
        <w:t xml:space="preserve">. </w:t>
      </w:r>
      <w:r w:rsidR="00B15E1E" w:rsidRPr="00242B89">
        <w:rPr>
          <w:b/>
        </w:rPr>
        <w:t>NORMAS, REGLAMENTOS Y PROTOCOLOS</w:t>
      </w:r>
      <w:bookmarkEnd w:id="19"/>
    </w:p>
    <w:p w14:paraId="36EC570A" w14:textId="77777777" w:rsidR="002B75AC" w:rsidRPr="00DA25DE" w:rsidRDefault="002B75AC" w:rsidP="002B75AC">
      <w:pPr>
        <w:rPr>
          <w:rFonts w:asciiTheme="minorHAnsi" w:hAnsiTheme="minorHAnsi" w:cstheme="minorHAnsi"/>
          <w:b/>
          <w:color w:val="000000" w:themeColor="text1"/>
          <w:u w:val="single"/>
        </w:rPr>
      </w:pPr>
    </w:p>
    <w:p w14:paraId="23D3F3A6" w14:textId="77777777" w:rsidR="00C53CFF" w:rsidRPr="00DA25DE" w:rsidRDefault="00C53CFF" w:rsidP="002B75AC">
      <w:pPr>
        <w:rPr>
          <w:rFonts w:asciiTheme="minorHAnsi" w:hAnsiTheme="minorHAnsi" w:cstheme="minorHAnsi"/>
          <w:b/>
          <w:color w:val="000000" w:themeColor="text1"/>
          <w:u w:val="single"/>
        </w:rPr>
      </w:pPr>
    </w:p>
    <w:p w14:paraId="1536F90E" w14:textId="77777777" w:rsidR="00C53CFF" w:rsidRPr="00DA25DE" w:rsidRDefault="00C53CFF" w:rsidP="002B75AC">
      <w:pPr>
        <w:rPr>
          <w:rFonts w:asciiTheme="minorHAnsi" w:hAnsiTheme="minorHAnsi" w:cstheme="minorHAnsi"/>
          <w:b/>
          <w:color w:val="000000" w:themeColor="text1"/>
          <w:u w:val="single"/>
        </w:rPr>
      </w:pPr>
    </w:p>
    <w:p w14:paraId="78FD4814" w14:textId="77777777" w:rsidR="00C53CFF" w:rsidRPr="00DA25DE" w:rsidRDefault="00C53CFF" w:rsidP="00355440">
      <w:pPr>
        <w:jc w:val="center"/>
        <w:rPr>
          <w:rFonts w:asciiTheme="minorHAnsi" w:hAnsiTheme="minorHAnsi" w:cstheme="minorHAnsi"/>
          <w:b/>
          <w:color w:val="000000" w:themeColor="text1"/>
          <w:u w:val="single"/>
        </w:rPr>
      </w:pPr>
    </w:p>
    <w:p w14:paraId="27C317BC" w14:textId="77777777" w:rsidR="00C53CFF" w:rsidRPr="00DA25DE" w:rsidRDefault="00C53CFF" w:rsidP="002B75AC">
      <w:pPr>
        <w:rPr>
          <w:rFonts w:asciiTheme="minorHAnsi" w:hAnsiTheme="minorHAnsi" w:cstheme="minorHAnsi"/>
          <w:b/>
          <w:color w:val="000000" w:themeColor="text1"/>
          <w:u w:val="single"/>
        </w:rPr>
      </w:pPr>
    </w:p>
    <w:p w14:paraId="02725381" w14:textId="77777777" w:rsidR="00C53CFF" w:rsidRPr="00DA25DE" w:rsidRDefault="00C53CFF" w:rsidP="002B75AC">
      <w:pPr>
        <w:rPr>
          <w:rFonts w:asciiTheme="minorHAnsi" w:hAnsiTheme="minorHAnsi" w:cstheme="minorHAnsi"/>
          <w:b/>
          <w:color w:val="000000" w:themeColor="text1"/>
          <w:u w:val="single"/>
        </w:rPr>
      </w:pPr>
    </w:p>
    <w:p w14:paraId="76FA24EC" w14:textId="77777777" w:rsidR="00C53CFF" w:rsidRDefault="00C53CFF" w:rsidP="002B75AC">
      <w:pPr>
        <w:rPr>
          <w:rFonts w:asciiTheme="minorHAnsi" w:hAnsiTheme="minorHAnsi" w:cstheme="minorHAnsi"/>
          <w:b/>
          <w:color w:val="000000" w:themeColor="text1"/>
          <w:u w:val="single"/>
        </w:rPr>
      </w:pPr>
    </w:p>
    <w:p w14:paraId="30ED4F57" w14:textId="77777777" w:rsidR="001C7C51" w:rsidRDefault="001C7C51" w:rsidP="002B75AC">
      <w:pPr>
        <w:rPr>
          <w:rFonts w:asciiTheme="minorHAnsi" w:hAnsiTheme="minorHAnsi" w:cstheme="minorHAnsi"/>
          <w:b/>
          <w:color w:val="000000" w:themeColor="text1"/>
          <w:u w:val="single"/>
        </w:rPr>
      </w:pPr>
    </w:p>
    <w:p w14:paraId="035217E2" w14:textId="77777777" w:rsidR="0015686D" w:rsidRDefault="0015686D" w:rsidP="002B75AC">
      <w:pPr>
        <w:rPr>
          <w:rFonts w:asciiTheme="minorHAnsi" w:hAnsiTheme="minorHAnsi" w:cstheme="minorHAnsi"/>
          <w:b/>
          <w:color w:val="000000" w:themeColor="text1"/>
          <w:u w:val="single"/>
        </w:rPr>
      </w:pPr>
    </w:p>
    <w:p w14:paraId="14799EA6" w14:textId="77777777" w:rsidR="00ED71F9" w:rsidRDefault="00ED71F9" w:rsidP="002B75AC">
      <w:pPr>
        <w:rPr>
          <w:rFonts w:asciiTheme="minorHAnsi" w:hAnsiTheme="minorHAnsi" w:cstheme="minorHAnsi"/>
          <w:b/>
          <w:color w:val="000000" w:themeColor="text1"/>
          <w:u w:val="single"/>
        </w:rPr>
      </w:pPr>
    </w:p>
    <w:p w14:paraId="18C80D1D" w14:textId="77777777" w:rsidR="00ED71F9" w:rsidRDefault="00ED71F9" w:rsidP="002B75AC">
      <w:pPr>
        <w:rPr>
          <w:rFonts w:asciiTheme="minorHAnsi" w:hAnsiTheme="minorHAnsi" w:cstheme="minorHAnsi"/>
          <w:b/>
          <w:color w:val="000000" w:themeColor="text1"/>
          <w:u w:val="single"/>
        </w:rPr>
      </w:pPr>
    </w:p>
    <w:p w14:paraId="4DABDDF6" w14:textId="77777777" w:rsidR="00ED71F9" w:rsidRDefault="00ED71F9" w:rsidP="002B75AC">
      <w:pPr>
        <w:rPr>
          <w:rFonts w:asciiTheme="minorHAnsi" w:hAnsiTheme="minorHAnsi" w:cstheme="minorHAnsi"/>
          <w:b/>
          <w:color w:val="000000" w:themeColor="text1"/>
          <w:u w:val="single"/>
        </w:rPr>
      </w:pPr>
    </w:p>
    <w:p w14:paraId="556F0AB2" w14:textId="77777777" w:rsidR="00ED71F9" w:rsidRDefault="00ED71F9" w:rsidP="002B75AC">
      <w:pPr>
        <w:rPr>
          <w:rFonts w:asciiTheme="minorHAnsi" w:hAnsiTheme="minorHAnsi" w:cstheme="minorHAnsi"/>
          <w:b/>
          <w:color w:val="000000" w:themeColor="text1"/>
          <w:u w:val="single"/>
        </w:rPr>
      </w:pPr>
    </w:p>
    <w:p w14:paraId="1FFA30D3" w14:textId="77777777" w:rsidR="00ED71F9" w:rsidRDefault="00ED71F9" w:rsidP="002B75AC">
      <w:pPr>
        <w:rPr>
          <w:rFonts w:asciiTheme="minorHAnsi" w:hAnsiTheme="minorHAnsi" w:cstheme="minorHAnsi"/>
          <w:b/>
          <w:color w:val="000000" w:themeColor="text1"/>
          <w:u w:val="single"/>
        </w:rPr>
      </w:pPr>
    </w:p>
    <w:p w14:paraId="5C2FC02E" w14:textId="77777777" w:rsidR="00ED71F9" w:rsidRDefault="00ED71F9" w:rsidP="002B75AC">
      <w:pPr>
        <w:rPr>
          <w:rFonts w:asciiTheme="minorHAnsi" w:hAnsiTheme="minorHAnsi" w:cstheme="minorHAnsi"/>
          <w:b/>
          <w:color w:val="000000" w:themeColor="text1"/>
          <w:u w:val="single"/>
        </w:rPr>
      </w:pPr>
    </w:p>
    <w:p w14:paraId="2EEC8106" w14:textId="77777777" w:rsidR="00ED71F9" w:rsidRDefault="00ED71F9" w:rsidP="002B75AC">
      <w:pPr>
        <w:rPr>
          <w:rFonts w:asciiTheme="minorHAnsi" w:hAnsiTheme="minorHAnsi" w:cstheme="minorHAnsi"/>
          <w:b/>
          <w:color w:val="000000" w:themeColor="text1"/>
          <w:u w:val="single"/>
        </w:rPr>
      </w:pPr>
    </w:p>
    <w:p w14:paraId="421E94A0" w14:textId="77777777" w:rsidR="00ED71F9" w:rsidRDefault="00ED71F9" w:rsidP="002B75AC">
      <w:pPr>
        <w:rPr>
          <w:rFonts w:asciiTheme="minorHAnsi" w:hAnsiTheme="minorHAnsi" w:cstheme="minorHAnsi"/>
          <w:b/>
          <w:color w:val="000000" w:themeColor="text1"/>
          <w:u w:val="single"/>
        </w:rPr>
      </w:pPr>
    </w:p>
    <w:p w14:paraId="2A38A8F9" w14:textId="275527A2" w:rsidR="00742B4C" w:rsidRDefault="00742B4C">
      <w:pPr>
        <w:rPr>
          <w:rFonts w:asciiTheme="minorHAnsi" w:hAnsiTheme="minorHAnsi" w:cstheme="minorHAnsi"/>
          <w:b/>
          <w:color w:val="000000" w:themeColor="text1"/>
          <w:u w:val="single"/>
        </w:rPr>
      </w:pPr>
      <w:r>
        <w:rPr>
          <w:rFonts w:asciiTheme="minorHAnsi" w:hAnsiTheme="minorHAnsi" w:cstheme="minorHAnsi"/>
          <w:b/>
          <w:color w:val="000000" w:themeColor="text1"/>
          <w:u w:val="single"/>
        </w:rPr>
        <w:br w:type="page"/>
      </w:r>
    </w:p>
    <w:p w14:paraId="08DE4374" w14:textId="77777777" w:rsidR="00ED71F9" w:rsidRDefault="00ED71F9" w:rsidP="002B75AC">
      <w:pPr>
        <w:rPr>
          <w:rFonts w:asciiTheme="minorHAnsi" w:hAnsiTheme="minorHAnsi" w:cstheme="minorHAnsi"/>
          <w:b/>
          <w:color w:val="000000" w:themeColor="text1"/>
          <w:u w:val="single"/>
        </w:rPr>
      </w:pPr>
    </w:p>
    <w:p w14:paraId="4B7EF8C4" w14:textId="77777777" w:rsidR="00B15E1E" w:rsidRPr="00DA25DE" w:rsidRDefault="00B15E1E" w:rsidP="000F339F">
      <w:pPr>
        <w:pStyle w:val="Prrafodelista"/>
        <w:numPr>
          <w:ilvl w:val="0"/>
          <w:numId w:val="106"/>
        </w:numPr>
        <w:outlineLvl w:val="0"/>
        <w:rPr>
          <w:rFonts w:asciiTheme="minorHAnsi" w:hAnsiTheme="minorHAnsi" w:cstheme="minorHAnsi"/>
          <w:b/>
          <w:color w:val="000000" w:themeColor="text1"/>
          <w:sz w:val="28"/>
          <w:szCs w:val="28"/>
          <w:u w:val="single"/>
        </w:rPr>
      </w:pPr>
      <w:bookmarkStart w:id="20" w:name="_Toc483404164"/>
      <w:r w:rsidRPr="00DA25DE">
        <w:rPr>
          <w:rFonts w:asciiTheme="minorHAnsi" w:hAnsiTheme="minorHAnsi" w:cstheme="minorHAnsi"/>
          <w:b/>
          <w:color w:val="000000" w:themeColor="text1"/>
          <w:sz w:val="28"/>
          <w:szCs w:val="28"/>
          <w:u w:val="single"/>
        </w:rPr>
        <w:t>SEGURIDAD DENTRO DEL RECINTO ESCOLAR</w:t>
      </w:r>
      <w:bookmarkEnd w:id="20"/>
    </w:p>
    <w:p w14:paraId="611A4C18" w14:textId="77777777" w:rsidR="00B15E1E" w:rsidRPr="00DA25DE" w:rsidRDefault="00B15E1E" w:rsidP="00B15E1E">
      <w:pPr>
        <w:rPr>
          <w:rFonts w:asciiTheme="minorHAnsi" w:hAnsiTheme="minorHAnsi" w:cstheme="minorHAnsi"/>
          <w:color w:val="000000" w:themeColor="text1"/>
          <w:sz w:val="22"/>
          <w:szCs w:val="22"/>
        </w:rPr>
      </w:pPr>
    </w:p>
    <w:p w14:paraId="48E62D34" w14:textId="624FBA28" w:rsidR="00B15E1E" w:rsidRPr="00DA25DE" w:rsidRDefault="00E06475" w:rsidP="00B15E1E">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 sana convivencia escolar</w:t>
      </w:r>
      <w:r w:rsidR="00B15E1E" w:rsidRPr="00DA25DE">
        <w:rPr>
          <w:rFonts w:asciiTheme="minorHAnsi" w:hAnsiTheme="minorHAnsi" w:cstheme="minorHAnsi"/>
          <w:color w:val="000000" w:themeColor="text1"/>
          <w:sz w:val="22"/>
          <w:szCs w:val="22"/>
        </w:rPr>
        <w:t xml:space="preserve"> es fundamental para lograr aprendizajes necesarios, tarea que debemos compartir y responsabilizarse la comunidad escolar en su totalidad. En este sentido, el obj</w:t>
      </w:r>
      <w:r>
        <w:rPr>
          <w:rFonts w:asciiTheme="minorHAnsi" w:hAnsiTheme="minorHAnsi" w:cstheme="minorHAnsi"/>
          <w:color w:val="000000" w:themeColor="text1"/>
          <w:sz w:val="22"/>
          <w:szCs w:val="22"/>
        </w:rPr>
        <w:t>etivo de la sana convivencia</w:t>
      </w:r>
      <w:r w:rsidR="00B15E1E" w:rsidRPr="00DA25DE">
        <w:rPr>
          <w:rFonts w:asciiTheme="minorHAnsi" w:hAnsiTheme="minorHAnsi" w:cstheme="minorHAnsi"/>
          <w:color w:val="000000" w:themeColor="text1"/>
          <w:sz w:val="22"/>
          <w:szCs w:val="22"/>
        </w:rPr>
        <w:t xml:space="preserve"> para las familias dentro y fuera del establecimiento, es la de favorecer un </w:t>
      </w:r>
      <w:r>
        <w:rPr>
          <w:rFonts w:asciiTheme="minorHAnsi" w:hAnsiTheme="minorHAnsi" w:cstheme="minorHAnsi"/>
          <w:color w:val="000000" w:themeColor="text1"/>
          <w:sz w:val="22"/>
          <w:szCs w:val="22"/>
        </w:rPr>
        <w:t>buen clima</w:t>
      </w:r>
      <w:r w:rsidR="00B15E1E" w:rsidRPr="00DA25DE">
        <w:rPr>
          <w:rFonts w:asciiTheme="minorHAnsi" w:hAnsiTheme="minorHAnsi" w:cstheme="minorHAnsi"/>
          <w:color w:val="000000" w:themeColor="text1"/>
          <w:sz w:val="22"/>
          <w:szCs w:val="22"/>
        </w:rPr>
        <w:t xml:space="preserve"> y </w:t>
      </w:r>
      <w:r w:rsidR="0050107B">
        <w:rPr>
          <w:rFonts w:asciiTheme="minorHAnsi" w:hAnsiTheme="minorHAnsi" w:cstheme="minorHAnsi"/>
          <w:color w:val="000000" w:themeColor="text1"/>
          <w:sz w:val="22"/>
          <w:szCs w:val="22"/>
        </w:rPr>
        <w:t>adecuadas estrategias vinculares,</w:t>
      </w:r>
      <w:r w:rsidR="00B15E1E" w:rsidRPr="00DA25DE">
        <w:rPr>
          <w:rFonts w:asciiTheme="minorHAnsi" w:hAnsiTheme="minorHAnsi" w:cstheme="minorHAnsi"/>
          <w:color w:val="000000" w:themeColor="text1"/>
          <w:sz w:val="22"/>
          <w:szCs w:val="22"/>
        </w:rPr>
        <w:t xml:space="preserve"> teniendo presentes los valores de nuestro Proyecto Institucional, en especial; la responsabilidad, integridad, proactividad, tolerancia a la diversidad cultural, promover la solidaridad y autonomía.  Respecto a lo anterior</w:t>
      </w:r>
      <w:r w:rsidR="00940A3C" w:rsidRPr="00DA25DE">
        <w:rPr>
          <w:rFonts w:asciiTheme="minorHAnsi" w:hAnsiTheme="minorHAnsi" w:cstheme="minorHAnsi"/>
          <w:color w:val="000000" w:themeColor="text1"/>
          <w:sz w:val="22"/>
          <w:szCs w:val="22"/>
        </w:rPr>
        <w:t xml:space="preserve">, </w:t>
      </w:r>
      <w:r w:rsidR="00097C50" w:rsidRPr="00DA25DE">
        <w:rPr>
          <w:rFonts w:asciiTheme="minorHAnsi" w:hAnsiTheme="minorHAnsi" w:cstheme="minorHAnsi"/>
          <w:color w:val="000000" w:themeColor="text1"/>
          <w:sz w:val="22"/>
          <w:szCs w:val="22"/>
        </w:rPr>
        <w:t>se da cuenta de los siguientes p</w:t>
      </w:r>
      <w:r w:rsidR="00B15E1E" w:rsidRPr="00DA25DE">
        <w:rPr>
          <w:rFonts w:asciiTheme="minorHAnsi" w:hAnsiTheme="minorHAnsi" w:cstheme="minorHAnsi"/>
          <w:color w:val="000000" w:themeColor="text1"/>
          <w:sz w:val="22"/>
          <w:szCs w:val="22"/>
        </w:rPr>
        <w:t>rocedimientos:</w:t>
      </w:r>
    </w:p>
    <w:p w14:paraId="416100BA" w14:textId="77777777" w:rsidR="00B15E1E" w:rsidRPr="00DA25DE" w:rsidRDefault="00B15E1E" w:rsidP="00B15E1E">
      <w:pPr>
        <w:jc w:val="both"/>
        <w:rPr>
          <w:rFonts w:asciiTheme="minorHAnsi" w:hAnsiTheme="minorHAnsi" w:cstheme="minorHAnsi"/>
          <w:color w:val="000000" w:themeColor="text1"/>
          <w:sz w:val="22"/>
          <w:szCs w:val="22"/>
        </w:rPr>
      </w:pPr>
    </w:p>
    <w:p w14:paraId="4165BB6F" w14:textId="77777777" w:rsidR="00B15E1E" w:rsidRPr="00DA25DE" w:rsidRDefault="00B15E1E" w:rsidP="0033042A">
      <w:pPr>
        <w:pStyle w:val="Prrafodelista"/>
        <w:numPr>
          <w:ilvl w:val="1"/>
          <w:numId w:val="1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acceso al colegio de visitas y apoderados estará especialmente limitado en las horas de clases por razones pedagógicas y de seguridad. Al momento de presentase frente a la recepcionista, se deberá acreditar identidad, motivo de la visita y señalar por quién fue citado.</w:t>
      </w:r>
    </w:p>
    <w:p w14:paraId="76D45F52" w14:textId="77777777" w:rsidR="00B15E1E" w:rsidRPr="00DA25DE" w:rsidRDefault="000E4346" w:rsidP="0033042A">
      <w:pPr>
        <w:pStyle w:val="Prrafodelista"/>
        <w:numPr>
          <w:ilvl w:val="1"/>
          <w:numId w:val="1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caso que los estudiantes</w:t>
      </w:r>
      <w:r w:rsidR="00B15E1E" w:rsidRPr="00DA25DE">
        <w:rPr>
          <w:rFonts w:asciiTheme="minorHAnsi" w:hAnsiTheme="minorHAnsi" w:cstheme="minorHAnsi"/>
          <w:color w:val="000000" w:themeColor="text1"/>
          <w:sz w:val="22"/>
          <w:szCs w:val="22"/>
        </w:rPr>
        <w:t xml:space="preserve"> </w:t>
      </w:r>
      <w:proofErr w:type="gramStart"/>
      <w:r w:rsidR="00B15E1E" w:rsidRPr="00DA25DE">
        <w:rPr>
          <w:rFonts w:asciiTheme="minorHAnsi" w:hAnsiTheme="minorHAnsi" w:cstheme="minorHAnsi"/>
          <w:color w:val="000000" w:themeColor="text1"/>
          <w:sz w:val="22"/>
          <w:szCs w:val="22"/>
        </w:rPr>
        <w:t>necesiten  salir</w:t>
      </w:r>
      <w:proofErr w:type="gramEnd"/>
      <w:r w:rsidR="00B15E1E" w:rsidRPr="00DA25DE">
        <w:rPr>
          <w:rFonts w:asciiTheme="minorHAnsi" w:hAnsiTheme="minorHAnsi" w:cstheme="minorHAnsi"/>
          <w:color w:val="000000" w:themeColor="text1"/>
          <w:sz w:val="22"/>
          <w:szCs w:val="22"/>
        </w:rPr>
        <w:t xml:space="preserve"> de la sala de clases durante el desarrollo de éstas, debe contar con autorización del profesor.</w:t>
      </w:r>
    </w:p>
    <w:p w14:paraId="4C59D05D" w14:textId="77777777" w:rsidR="00B15E1E" w:rsidRPr="00DA25DE" w:rsidRDefault="00B15E1E" w:rsidP="0033042A">
      <w:pPr>
        <w:pStyle w:val="Prrafodelista"/>
        <w:numPr>
          <w:ilvl w:val="1"/>
          <w:numId w:val="1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estudiantes eximidos de la clase práctica de Educación Física con certificado médico deberán permanecer en el sector donde ésta se desarrolla, debiendo realizar las actividades de tipo teórico indicados por el Profesor(a), el certificado que exime de educación física deberá ser presentado a más tardar el último día hábil de marzo.</w:t>
      </w:r>
    </w:p>
    <w:p w14:paraId="2C9B5821" w14:textId="7BAE7F7C" w:rsidR="00B15E1E" w:rsidRPr="00DA25DE" w:rsidRDefault="00B15E1E" w:rsidP="0033042A">
      <w:pPr>
        <w:pStyle w:val="Prrafodelista"/>
        <w:widowControl w:val="0"/>
        <w:numPr>
          <w:ilvl w:val="1"/>
          <w:numId w:val="13"/>
        </w:numPr>
        <w:tabs>
          <w:tab w:val="left" w:pos="1160"/>
          <w:tab w:val="left" w:pos="2440"/>
          <w:tab w:val="left" w:pos="3040"/>
          <w:tab w:val="left" w:pos="3260"/>
          <w:tab w:val="left" w:pos="3640"/>
          <w:tab w:val="left" w:pos="4300"/>
          <w:tab w:val="left" w:pos="5700"/>
          <w:tab w:val="left" w:pos="6280"/>
          <w:tab w:val="left" w:pos="6680"/>
          <w:tab w:val="left" w:pos="7460"/>
          <w:tab w:val="left" w:pos="7940"/>
        </w:tabs>
        <w:autoSpaceDE w:val="0"/>
        <w:autoSpaceDN w:val="0"/>
        <w:adjustRightInd w:val="0"/>
        <w:spacing w:before="11" w:line="253" w:lineRule="auto"/>
        <w:ind w:right="61"/>
        <w:jc w:val="both"/>
        <w:rPr>
          <w:rFonts w:asciiTheme="minorHAnsi" w:hAnsiTheme="minorHAnsi" w:cstheme="minorHAnsi"/>
          <w:color w:val="000000" w:themeColor="text1"/>
          <w:sz w:val="22"/>
          <w:szCs w:val="22"/>
        </w:rPr>
      </w:pPr>
      <w:r w:rsidRPr="003E48F6">
        <w:rPr>
          <w:rFonts w:asciiTheme="minorHAnsi" w:hAnsiTheme="minorHAnsi" w:cstheme="minorHAnsi"/>
          <w:b/>
          <w:color w:val="000000" w:themeColor="text1"/>
          <w:sz w:val="22"/>
          <w:szCs w:val="22"/>
        </w:rPr>
        <w:t>No s</w:t>
      </w:r>
      <w:r w:rsidR="000E4346" w:rsidRPr="003E48F6">
        <w:rPr>
          <w:rFonts w:asciiTheme="minorHAnsi" w:hAnsiTheme="minorHAnsi" w:cstheme="minorHAnsi"/>
          <w:b/>
          <w:color w:val="000000" w:themeColor="text1"/>
          <w:sz w:val="22"/>
          <w:szCs w:val="22"/>
        </w:rPr>
        <w:t>e permitirá el retiro de estudiantes</w:t>
      </w:r>
      <w:r w:rsidR="003E48F6">
        <w:rPr>
          <w:rFonts w:asciiTheme="minorHAnsi" w:hAnsiTheme="minorHAnsi" w:cstheme="minorHAnsi"/>
          <w:b/>
          <w:color w:val="000000" w:themeColor="text1"/>
          <w:sz w:val="22"/>
          <w:szCs w:val="22"/>
        </w:rPr>
        <w:t xml:space="preserve"> </w:t>
      </w:r>
      <w:r w:rsidRPr="003E48F6">
        <w:rPr>
          <w:rFonts w:asciiTheme="minorHAnsi" w:hAnsiTheme="minorHAnsi" w:cstheme="minorHAnsi"/>
          <w:b/>
          <w:color w:val="000000" w:themeColor="text1"/>
          <w:sz w:val="22"/>
          <w:szCs w:val="22"/>
        </w:rPr>
        <w:t xml:space="preserve">en </w:t>
      </w:r>
      <w:proofErr w:type="gramStart"/>
      <w:r w:rsidRPr="003E48F6">
        <w:rPr>
          <w:rFonts w:asciiTheme="minorHAnsi" w:hAnsiTheme="minorHAnsi" w:cstheme="minorHAnsi"/>
          <w:b/>
          <w:color w:val="000000" w:themeColor="text1"/>
          <w:sz w:val="22"/>
          <w:szCs w:val="22"/>
        </w:rPr>
        <w:t>horas  de</w:t>
      </w:r>
      <w:proofErr w:type="gramEnd"/>
      <w:r w:rsidRPr="003E48F6">
        <w:rPr>
          <w:rFonts w:asciiTheme="minorHAnsi" w:hAnsiTheme="minorHAnsi" w:cstheme="minorHAnsi"/>
          <w:b/>
          <w:color w:val="000000" w:themeColor="text1"/>
          <w:sz w:val="22"/>
          <w:szCs w:val="22"/>
        </w:rPr>
        <w:t xml:space="preserve"> clases</w:t>
      </w:r>
      <w:r w:rsidR="000A0E16">
        <w:rPr>
          <w:rFonts w:asciiTheme="minorHAnsi" w:hAnsiTheme="minorHAnsi" w:cstheme="minorHAnsi"/>
          <w:color w:val="000000" w:themeColor="text1"/>
          <w:sz w:val="22"/>
          <w:szCs w:val="22"/>
        </w:rPr>
        <w:t xml:space="preserve">,  exceptuando los </w:t>
      </w:r>
      <w:r w:rsidRPr="00DA25DE">
        <w:rPr>
          <w:rFonts w:asciiTheme="minorHAnsi" w:hAnsiTheme="minorHAnsi" w:cstheme="minorHAnsi"/>
          <w:color w:val="000000" w:themeColor="text1"/>
          <w:sz w:val="22"/>
          <w:szCs w:val="22"/>
        </w:rPr>
        <w:t xml:space="preserve"> casos</w:t>
      </w:r>
      <w:r w:rsidR="00EF5385">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 xml:space="preserve">debidamente justificados el  día anterior mediante mensajería interna o agenda. Todos los retiros fuera de horarios </w:t>
      </w:r>
      <w:proofErr w:type="gramStart"/>
      <w:r w:rsidRPr="00DA25DE">
        <w:rPr>
          <w:rFonts w:asciiTheme="minorHAnsi" w:hAnsiTheme="minorHAnsi" w:cstheme="minorHAnsi"/>
          <w:color w:val="000000" w:themeColor="text1"/>
          <w:sz w:val="22"/>
          <w:szCs w:val="22"/>
        </w:rPr>
        <w:t>normales  deben</w:t>
      </w:r>
      <w:proofErr w:type="gramEnd"/>
      <w:r w:rsidRPr="00DA25DE">
        <w:rPr>
          <w:rFonts w:asciiTheme="minorHAnsi" w:hAnsiTheme="minorHAnsi" w:cstheme="minorHAnsi"/>
          <w:color w:val="000000" w:themeColor="text1"/>
          <w:sz w:val="22"/>
          <w:szCs w:val="22"/>
        </w:rPr>
        <w:t xml:space="preserve">  quedar  registrados. </w:t>
      </w:r>
    </w:p>
    <w:p w14:paraId="5E90A362" w14:textId="77777777" w:rsidR="00B15E1E" w:rsidRPr="00DA25DE" w:rsidRDefault="000E4346" w:rsidP="0033042A">
      <w:pPr>
        <w:pStyle w:val="Prrafodelista"/>
        <w:widowControl w:val="0"/>
        <w:numPr>
          <w:ilvl w:val="1"/>
          <w:numId w:val="13"/>
        </w:numPr>
        <w:tabs>
          <w:tab w:val="left" w:pos="1160"/>
          <w:tab w:val="left" w:pos="2440"/>
          <w:tab w:val="left" w:pos="3040"/>
          <w:tab w:val="left" w:pos="3260"/>
          <w:tab w:val="left" w:pos="3640"/>
          <w:tab w:val="left" w:pos="4300"/>
          <w:tab w:val="left" w:pos="5700"/>
          <w:tab w:val="left" w:pos="6280"/>
          <w:tab w:val="left" w:pos="6680"/>
          <w:tab w:val="left" w:pos="7460"/>
          <w:tab w:val="left" w:pos="7940"/>
        </w:tabs>
        <w:autoSpaceDE w:val="0"/>
        <w:autoSpaceDN w:val="0"/>
        <w:adjustRightInd w:val="0"/>
        <w:spacing w:before="11" w:line="253" w:lineRule="auto"/>
        <w:ind w:right="61"/>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Para </w:t>
      </w:r>
      <w:proofErr w:type="gramStart"/>
      <w:r w:rsidRPr="00DA25DE">
        <w:rPr>
          <w:rFonts w:asciiTheme="minorHAnsi" w:hAnsiTheme="minorHAnsi" w:cstheme="minorHAnsi"/>
          <w:color w:val="000000" w:themeColor="text1"/>
          <w:sz w:val="22"/>
          <w:szCs w:val="22"/>
        </w:rPr>
        <w:t>seguridad  de</w:t>
      </w:r>
      <w:proofErr w:type="gramEnd"/>
      <w:r w:rsidRPr="00DA25DE">
        <w:rPr>
          <w:rFonts w:asciiTheme="minorHAnsi" w:hAnsiTheme="minorHAnsi" w:cstheme="minorHAnsi"/>
          <w:color w:val="000000" w:themeColor="text1"/>
          <w:sz w:val="22"/>
          <w:szCs w:val="22"/>
        </w:rPr>
        <w:t xml:space="preserve"> los estudiantes</w:t>
      </w:r>
      <w:r w:rsidR="00B15E1E" w:rsidRPr="00DA25DE">
        <w:rPr>
          <w:rFonts w:asciiTheme="minorHAnsi" w:hAnsiTheme="minorHAnsi" w:cstheme="minorHAnsi"/>
          <w:color w:val="000000" w:themeColor="text1"/>
          <w:sz w:val="22"/>
          <w:szCs w:val="22"/>
        </w:rPr>
        <w:t xml:space="preserve">, el colegio  cuenta  con  cámaras  de vigilancia  en aquellos  sectores  en que ha determinado que es importante contar  con registros visuales. </w:t>
      </w:r>
    </w:p>
    <w:p w14:paraId="6DD8C5AF" w14:textId="77777777" w:rsidR="00234692" w:rsidRPr="00DA25DE" w:rsidRDefault="000E4346" w:rsidP="0033042A">
      <w:pPr>
        <w:pStyle w:val="Prrafodelista"/>
        <w:widowControl w:val="0"/>
        <w:numPr>
          <w:ilvl w:val="1"/>
          <w:numId w:val="13"/>
        </w:numPr>
        <w:tabs>
          <w:tab w:val="left" w:pos="1160"/>
          <w:tab w:val="left" w:pos="2440"/>
          <w:tab w:val="left" w:pos="3040"/>
          <w:tab w:val="left" w:pos="3260"/>
          <w:tab w:val="left" w:pos="3640"/>
          <w:tab w:val="left" w:pos="4300"/>
          <w:tab w:val="left" w:pos="5700"/>
          <w:tab w:val="left" w:pos="6280"/>
          <w:tab w:val="left" w:pos="6680"/>
          <w:tab w:val="left" w:pos="7460"/>
          <w:tab w:val="left" w:pos="7940"/>
        </w:tabs>
        <w:autoSpaceDE w:val="0"/>
        <w:autoSpaceDN w:val="0"/>
        <w:adjustRightInd w:val="0"/>
        <w:spacing w:before="11" w:line="253" w:lineRule="auto"/>
        <w:ind w:right="61"/>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estacionamientos subterráneos se encuen</w:t>
      </w:r>
      <w:r w:rsidR="00234692" w:rsidRPr="00DA25DE">
        <w:rPr>
          <w:rFonts w:asciiTheme="minorHAnsi" w:hAnsiTheme="minorHAnsi" w:cstheme="minorHAnsi"/>
          <w:color w:val="000000" w:themeColor="text1"/>
          <w:sz w:val="22"/>
          <w:szCs w:val="22"/>
        </w:rPr>
        <w:t>t</w:t>
      </w:r>
      <w:r w:rsidRPr="00DA25DE">
        <w:rPr>
          <w:rFonts w:asciiTheme="minorHAnsi" w:hAnsiTheme="minorHAnsi" w:cstheme="minorHAnsi"/>
          <w:color w:val="000000" w:themeColor="text1"/>
          <w:sz w:val="22"/>
          <w:szCs w:val="22"/>
        </w:rPr>
        <w:t xml:space="preserve">ran exclusivamente destinados para usarlos durante las horas de despacho de estudiantes, citación a entrevistas, </w:t>
      </w:r>
      <w:r w:rsidR="00234692" w:rsidRPr="00DA25DE">
        <w:rPr>
          <w:rFonts w:asciiTheme="minorHAnsi" w:hAnsiTheme="minorHAnsi" w:cstheme="minorHAnsi"/>
          <w:color w:val="000000" w:themeColor="text1"/>
          <w:sz w:val="22"/>
          <w:szCs w:val="22"/>
        </w:rPr>
        <w:t>actividades extra programáticas, reuniones de apoderados.</w:t>
      </w:r>
    </w:p>
    <w:p w14:paraId="3024B7AC" w14:textId="77777777" w:rsidR="009E0E39" w:rsidRPr="00DA25DE" w:rsidRDefault="009E0E39" w:rsidP="0033042A">
      <w:pPr>
        <w:pStyle w:val="Prrafodelista"/>
        <w:widowControl w:val="0"/>
        <w:numPr>
          <w:ilvl w:val="1"/>
          <w:numId w:val="13"/>
        </w:numPr>
        <w:tabs>
          <w:tab w:val="left" w:pos="1160"/>
          <w:tab w:val="left" w:pos="2440"/>
          <w:tab w:val="left" w:pos="3040"/>
          <w:tab w:val="left" w:pos="3260"/>
          <w:tab w:val="left" w:pos="3640"/>
          <w:tab w:val="left" w:pos="4300"/>
          <w:tab w:val="left" w:pos="5700"/>
          <w:tab w:val="left" w:pos="6280"/>
          <w:tab w:val="left" w:pos="6680"/>
          <w:tab w:val="left" w:pos="7460"/>
          <w:tab w:val="left" w:pos="7940"/>
        </w:tabs>
        <w:autoSpaceDE w:val="0"/>
        <w:autoSpaceDN w:val="0"/>
        <w:adjustRightInd w:val="0"/>
        <w:spacing w:before="11" w:line="253" w:lineRule="auto"/>
        <w:ind w:right="61"/>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Nuestro establecimiento proporcionara </w:t>
      </w:r>
      <w:proofErr w:type="spellStart"/>
      <w:r w:rsidRPr="00DA25DE">
        <w:rPr>
          <w:rFonts w:asciiTheme="minorHAnsi" w:hAnsiTheme="minorHAnsi" w:cstheme="minorHAnsi"/>
          <w:color w:val="000000" w:themeColor="text1"/>
          <w:sz w:val="22"/>
          <w:szCs w:val="22"/>
        </w:rPr>
        <w:t>lockers</w:t>
      </w:r>
      <w:proofErr w:type="spellEnd"/>
      <w:r w:rsidRPr="00DA25DE">
        <w:rPr>
          <w:rFonts w:asciiTheme="minorHAnsi" w:hAnsiTheme="minorHAnsi" w:cstheme="minorHAnsi"/>
          <w:color w:val="000000" w:themeColor="text1"/>
          <w:sz w:val="22"/>
          <w:szCs w:val="22"/>
        </w:rPr>
        <w:t xml:space="preserve"> con llaves a todos los estudiantes de entre 7° a IV medio. Son los estudiantes quienes se responsabilizan por el perfecto cuidado de estos espacios, comprometiéndose a devolver la llave al termino del año académico, o cuando Dirección lo disponga.</w:t>
      </w:r>
    </w:p>
    <w:p w14:paraId="0BA706F2" w14:textId="77777777" w:rsidR="007F3262" w:rsidRPr="00364567" w:rsidRDefault="00234692" w:rsidP="005133F2">
      <w:pPr>
        <w:widowControl w:val="0"/>
        <w:tabs>
          <w:tab w:val="left" w:pos="1160"/>
          <w:tab w:val="left" w:pos="2440"/>
          <w:tab w:val="left" w:pos="3040"/>
          <w:tab w:val="left" w:pos="3260"/>
          <w:tab w:val="left" w:pos="3640"/>
          <w:tab w:val="left" w:pos="4300"/>
          <w:tab w:val="left" w:pos="5700"/>
          <w:tab w:val="left" w:pos="6280"/>
          <w:tab w:val="left" w:pos="6680"/>
          <w:tab w:val="left" w:pos="7460"/>
          <w:tab w:val="left" w:pos="7940"/>
        </w:tabs>
        <w:autoSpaceDE w:val="0"/>
        <w:autoSpaceDN w:val="0"/>
        <w:adjustRightInd w:val="0"/>
        <w:spacing w:before="11" w:line="253" w:lineRule="auto"/>
        <w:ind w:left="425" w:right="61"/>
        <w:jc w:val="both"/>
        <w:rPr>
          <w:rFonts w:asciiTheme="minorHAnsi" w:hAnsiTheme="minorHAnsi" w:cstheme="minorHAnsi"/>
          <w:b/>
          <w:color w:val="000000" w:themeColor="text1"/>
          <w:sz w:val="26"/>
          <w:szCs w:val="26"/>
        </w:rPr>
      </w:pPr>
      <w:r w:rsidRPr="00DA25DE">
        <w:rPr>
          <w:rFonts w:asciiTheme="minorHAnsi" w:hAnsiTheme="minorHAnsi" w:cstheme="minorHAnsi"/>
          <w:color w:val="000000" w:themeColor="text1"/>
          <w:sz w:val="22"/>
          <w:szCs w:val="22"/>
        </w:rPr>
        <w:t xml:space="preserve"> </w:t>
      </w:r>
    </w:p>
    <w:p w14:paraId="21C23401" w14:textId="77777777" w:rsidR="00D41B84" w:rsidRPr="00EF02D6" w:rsidRDefault="00D41B84" w:rsidP="00EF02D6">
      <w:pPr>
        <w:pStyle w:val="Prrafodelista"/>
        <w:numPr>
          <w:ilvl w:val="0"/>
          <w:numId w:val="124"/>
        </w:numPr>
        <w:outlineLvl w:val="1"/>
        <w:rPr>
          <w:rFonts w:asciiTheme="minorHAnsi" w:hAnsiTheme="minorHAnsi" w:cstheme="minorHAnsi"/>
          <w:color w:val="000000" w:themeColor="text1"/>
          <w:sz w:val="26"/>
          <w:szCs w:val="26"/>
        </w:rPr>
      </w:pPr>
      <w:bookmarkStart w:id="21" w:name="_Toc483404165"/>
      <w:r w:rsidRPr="00EF02D6">
        <w:rPr>
          <w:rFonts w:asciiTheme="minorHAnsi" w:hAnsiTheme="minorHAnsi" w:cstheme="minorHAnsi"/>
          <w:color w:val="000000" w:themeColor="text1"/>
          <w:sz w:val="26"/>
          <w:szCs w:val="26"/>
        </w:rPr>
        <w:t>JORNADA ESCOLAR</w:t>
      </w:r>
      <w:bookmarkEnd w:id="21"/>
    </w:p>
    <w:p w14:paraId="3251C5C8" w14:textId="77777777" w:rsidR="00D41B84" w:rsidRPr="00DA25DE" w:rsidRDefault="00D41B84" w:rsidP="00D41B84">
      <w:pPr>
        <w:ind w:firstLine="425"/>
        <w:jc w:val="both"/>
        <w:rPr>
          <w:rFonts w:asciiTheme="minorHAnsi" w:hAnsiTheme="minorHAnsi" w:cstheme="minorHAnsi"/>
          <w:b/>
          <w:color w:val="000000" w:themeColor="text1"/>
          <w:sz w:val="22"/>
          <w:szCs w:val="22"/>
        </w:rPr>
      </w:pPr>
    </w:p>
    <w:p w14:paraId="061D6513" w14:textId="77777777" w:rsidR="00B15E1E" w:rsidRPr="00DA25DE" w:rsidRDefault="00B15E1E" w:rsidP="005E1F2A">
      <w:pPr>
        <w:pStyle w:val="Prrafodelista"/>
        <w:numPr>
          <w:ilvl w:val="0"/>
          <w:numId w:val="19"/>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inicio de la jornada escolar es a las 08:30 horas. Este se realizará forma orden</w:t>
      </w:r>
      <w:r w:rsidR="000E4346" w:rsidRPr="00DA25DE">
        <w:rPr>
          <w:rFonts w:asciiTheme="minorHAnsi" w:hAnsiTheme="minorHAnsi" w:cstheme="minorHAnsi"/>
          <w:color w:val="000000" w:themeColor="text1"/>
          <w:sz w:val="22"/>
          <w:szCs w:val="22"/>
        </w:rPr>
        <w:t>ada, con respeto y a</w:t>
      </w:r>
      <w:r w:rsidR="00234692" w:rsidRPr="00DA25DE">
        <w:rPr>
          <w:rFonts w:asciiTheme="minorHAnsi" w:hAnsiTheme="minorHAnsi" w:cstheme="minorHAnsi"/>
          <w:color w:val="000000" w:themeColor="text1"/>
          <w:sz w:val="22"/>
          <w:szCs w:val="22"/>
        </w:rPr>
        <w:t>catando</w:t>
      </w:r>
      <w:r w:rsidRPr="00DA25DE">
        <w:rPr>
          <w:rFonts w:asciiTheme="minorHAnsi" w:hAnsiTheme="minorHAnsi" w:cstheme="minorHAnsi"/>
          <w:color w:val="000000" w:themeColor="text1"/>
          <w:sz w:val="22"/>
          <w:szCs w:val="22"/>
        </w:rPr>
        <w:t xml:space="preserve"> la normativa del Establecimiento Educacional.</w:t>
      </w:r>
    </w:p>
    <w:p w14:paraId="30BB2E18" w14:textId="77777777" w:rsidR="00B15E1E" w:rsidRPr="00DA25DE" w:rsidRDefault="00B15E1E" w:rsidP="005E1F2A">
      <w:pPr>
        <w:pStyle w:val="Prrafodelista"/>
        <w:widowControl w:val="0"/>
        <w:numPr>
          <w:ilvl w:val="0"/>
          <w:numId w:val="19"/>
        </w:numPr>
        <w:tabs>
          <w:tab w:val="left" w:pos="1160"/>
          <w:tab w:val="left" w:pos="2440"/>
          <w:tab w:val="left" w:pos="3040"/>
          <w:tab w:val="left" w:pos="3260"/>
          <w:tab w:val="left" w:pos="3640"/>
          <w:tab w:val="left" w:pos="4300"/>
          <w:tab w:val="left" w:pos="5700"/>
          <w:tab w:val="left" w:pos="6280"/>
          <w:tab w:val="left" w:pos="6680"/>
          <w:tab w:val="left" w:pos="7460"/>
          <w:tab w:val="left" w:pos="7940"/>
        </w:tabs>
        <w:autoSpaceDE w:val="0"/>
        <w:autoSpaceDN w:val="0"/>
        <w:adjustRightInd w:val="0"/>
        <w:spacing w:before="11" w:line="253" w:lineRule="auto"/>
        <w:ind w:right="61"/>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w:t>
      </w:r>
      <w:proofErr w:type="gramStart"/>
      <w:r w:rsidRPr="00DA25DE">
        <w:rPr>
          <w:rFonts w:asciiTheme="minorHAnsi" w:hAnsiTheme="minorHAnsi" w:cstheme="minorHAnsi"/>
          <w:color w:val="000000" w:themeColor="text1"/>
          <w:sz w:val="22"/>
          <w:szCs w:val="22"/>
        </w:rPr>
        <w:t>toque  de</w:t>
      </w:r>
      <w:proofErr w:type="gramEnd"/>
      <w:r w:rsidRPr="00DA25DE">
        <w:rPr>
          <w:rFonts w:asciiTheme="minorHAnsi" w:hAnsiTheme="minorHAnsi" w:cstheme="minorHAnsi"/>
          <w:color w:val="000000" w:themeColor="text1"/>
          <w:sz w:val="22"/>
          <w:szCs w:val="22"/>
        </w:rPr>
        <w:t xml:space="preserve"> timbre al término  de las clases, es un aviso para el profesor y será él quien  determine su término efectivo y la salida de la sala.</w:t>
      </w:r>
    </w:p>
    <w:p w14:paraId="17E41E4C" w14:textId="77777777" w:rsidR="00B15E1E" w:rsidRPr="00DA25DE" w:rsidRDefault="00B15E1E" w:rsidP="005E1F2A">
      <w:pPr>
        <w:pStyle w:val="Prrafodelista"/>
        <w:widowControl w:val="0"/>
        <w:numPr>
          <w:ilvl w:val="0"/>
          <w:numId w:val="19"/>
        </w:numPr>
        <w:autoSpaceDE w:val="0"/>
        <w:autoSpaceDN w:val="0"/>
        <w:adjustRightInd w:val="0"/>
        <w:spacing w:before="15" w:line="253" w:lineRule="auto"/>
        <w:ind w:right="74"/>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 salida de la sala de clases deberá ser ordenada, y esta </w:t>
      </w:r>
      <w:proofErr w:type="gramStart"/>
      <w:r w:rsidRPr="00DA25DE">
        <w:rPr>
          <w:rFonts w:asciiTheme="minorHAnsi" w:hAnsiTheme="minorHAnsi" w:cstheme="minorHAnsi"/>
          <w:color w:val="000000" w:themeColor="text1"/>
          <w:sz w:val="22"/>
          <w:szCs w:val="22"/>
        </w:rPr>
        <w:t>deberá  quedar</w:t>
      </w:r>
      <w:proofErr w:type="gramEnd"/>
      <w:r w:rsidRPr="00DA25DE">
        <w:rPr>
          <w:rFonts w:asciiTheme="minorHAnsi" w:hAnsiTheme="minorHAnsi" w:cstheme="minorHAnsi"/>
          <w:color w:val="000000" w:themeColor="text1"/>
          <w:sz w:val="22"/>
          <w:szCs w:val="22"/>
        </w:rPr>
        <w:t xml:space="preserve">  limpia y preparada para  que  se inicie  la siguiente  hora  de clases  de inmediato. Esto rige también para las horas previas al </w:t>
      </w:r>
      <w:proofErr w:type="gramStart"/>
      <w:r w:rsidRPr="00DA25DE">
        <w:rPr>
          <w:rFonts w:asciiTheme="minorHAnsi" w:hAnsiTheme="minorHAnsi" w:cstheme="minorHAnsi"/>
          <w:color w:val="000000" w:themeColor="text1"/>
          <w:sz w:val="22"/>
          <w:szCs w:val="22"/>
        </w:rPr>
        <w:t>recreo  y</w:t>
      </w:r>
      <w:proofErr w:type="gramEnd"/>
      <w:r w:rsidRPr="00DA25DE">
        <w:rPr>
          <w:rFonts w:asciiTheme="minorHAnsi" w:hAnsiTheme="minorHAnsi" w:cstheme="minorHAnsi"/>
          <w:color w:val="000000" w:themeColor="text1"/>
          <w:sz w:val="22"/>
          <w:szCs w:val="22"/>
        </w:rPr>
        <w:t xml:space="preserve"> a la salida del colegio.  </w:t>
      </w:r>
    </w:p>
    <w:p w14:paraId="256AF957" w14:textId="77777777" w:rsidR="00B15E1E" w:rsidRPr="00DA25DE" w:rsidRDefault="00B15E1E" w:rsidP="005E1F2A">
      <w:pPr>
        <w:pStyle w:val="Prrafodelista"/>
        <w:widowControl w:val="0"/>
        <w:numPr>
          <w:ilvl w:val="0"/>
          <w:numId w:val="19"/>
        </w:numPr>
        <w:autoSpaceDE w:val="0"/>
        <w:autoSpaceDN w:val="0"/>
        <w:adjustRightInd w:val="0"/>
        <w:spacing w:before="12" w:line="253" w:lineRule="auto"/>
        <w:ind w:right="141"/>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 los   cambios   de   </w:t>
      </w:r>
      <w:proofErr w:type="gramStart"/>
      <w:r w:rsidRPr="00DA25DE">
        <w:rPr>
          <w:rFonts w:asciiTheme="minorHAnsi" w:hAnsiTheme="minorHAnsi" w:cstheme="minorHAnsi"/>
          <w:color w:val="000000" w:themeColor="text1"/>
          <w:sz w:val="22"/>
          <w:szCs w:val="22"/>
        </w:rPr>
        <w:t xml:space="preserve">hora,   </w:t>
      </w:r>
      <w:proofErr w:type="gramEnd"/>
      <w:r w:rsidRPr="00DA25DE">
        <w:rPr>
          <w:rFonts w:asciiTheme="minorHAnsi" w:hAnsiTheme="minorHAnsi" w:cstheme="minorHAnsi"/>
          <w:color w:val="000000" w:themeColor="text1"/>
          <w:sz w:val="22"/>
          <w:szCs w:val="22"/>
        </w:rPr>
        <w:t xml:space="preserve">los estudiantes deberán permanecer en su  sala  de  clases  esperando a  su  profesor.  En </w:t>
      </w:r>
      <w:proofErr w:type="gramStart"/>
      <w:r w:rsidRPr="00DA25DE">
        <w:rPr>
          <w:rFonts w:asciiTheme="minorHAnsi" w:hAnsiTheme="minorHAnsi" w:cstheme="minorHAnsi"/>
          <w:color w:val="000000" w:themeColor="text1"/>
          <w:sz w:val="22"/>
          <w:szCs w:val="22"/>
        </w:rPr>
        <w:t>el  caso</w:t>
      </w:r>
      <w:proofErr w:type="gramEnd"/>
      <w:r w:rsidRPr="00DA25DE">
        <w:rPr>
          <w:rFonts w:asciiTheme="minorHAnsi" w:hAnsiTheme="minorHAnsi" w:cstheme="minorHAnsi"/>
          <w:color w:val="000000" w:themeColor="text1"/>
          <w:sz w:val="22"/>
          <w:szCs w:val="22"/>
        </w:rPr>
        <w:t xml:space="preserve">  de los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del </w:t>
      </w:r>
      <w:proofErr w:type="spellStart"/>
      <w:r w:rsidRPr="00DA25DE">
        <w:rPr>
          <w:rFonts w:asciiTheme="minorHAnsi" w:hAnsiTheme="minorHAnsi" w:cstheme="minorHAnsi"/>
          <w:color w:val="000000" w:themeColor="text1"/>
          <w:sz w:val="22"/>
          <w:szCs w:val="22"/>
        </w:rPr>
        <w:t>III°</w:t>
      </w:r>
      <w:proofErr w:type="spellEnd"/>
      <w:r w:rsidRPr="00DA25DE">
        <w:rPr>
          <w:rFonts w:asciiTheme="minorHAnsi" w:hAnsiTheme="minorHAnsi" w:cstheme="minorHAnsi"/>
          <w:color w:val="000000" w:themeColor="text1"/>
          <w:sz w:val="22"/>
          <w:szCs w:val="22"/>
        </w:rPr>
        <w:t xml:space="preserve"> Ciclo  (ciclo  de  séptimo   a  cua</w:t>
      </w:r>
      <w:r w:rsidR="009E0E39" w:rsidRPr="00DA25DE">
        <w:rPr>
          <w:rFonts w:asciiTheme="minorHAnsi" w:hAnsiTheme="minorHAnsi" w:cstheme="minorHAnsi"/>
          <w:color w:val="000000" w:themeColor="text1"/>
          <w:sz w:val="22"/>
          <w:szCs w:val="22"/>
        </w:rPr>
        <w:t>rto   medio),  los  estudiantes</w:t>
      </w:r>
      <w:r w:rsidRPr="00DA25DE">
        <w:rPr>
          <w:rFonts w:asciiTheme="minorHAnsi" w:hAnsiTheme="minorHAnsi" w:cstheme="minorHAnsi"/>
          <w:color w:val="000000" w:themeColor="text1"/>
          <w:sz w:val="22"/>
          <w:szCs w:val="22"/>
        </w:rPr>
        <w:t xml:space="preserve">   deberán trasladarse   en  forma  rápida  y  silenciosa   a  las  salas  que  les  corresponda por asignatura,   recomendándose  previamente, sacar  de  sus  </w:t>
      </w:r>
      <w:proofErr w:type="spellStart"/>
      <w:r w:rsidRPr="00DA25DE">
        <w:rPr>
          <w:rFonts w:asciiTheme="minorHAnsi" w:hAnsiTheme="minorHAnsi" w:cstheme="minorHAnsi"/>
          <w:color w:val="000000" w:themeColor="text1"/>
          <w:sz w:val="22"/>
          <w:szCs w:val="22"/>
        </w:rPr>
        <w:t>lockers</w:t>
      </w:r>
      <w:proofErr w:type="spellEnd"/>
      <w:r w:rsidRPr="00DA25DE">
        <w:rPr>
          <w:rFonts w:asciiTheme="minorHAnsi" w:hAnsiTheme="minorHAnsi" w:cstheme="minorHAnsi"/>
          <w:color w:val="000000" w:themeColor="text1"/>
          <w:sz w:val="22"/>
          <w:szCs w:val="22"/>
        </w:rPr>
        <w:t xml:space="preserve">  (casilleros)  los libros, cuadernos y materiales  que  requerirán en cada  bloque  pedagógico.  </w:t>
      </w:r>
    </w:p>
    <w:p w14:paraId="13EC4D22" w14:textId="77777777" w:rsidR="00B15E1E" w:rsidRPr="00DA25DE" w:rsidRDefault="00B15E1E" w:rsidP="005E1F2A">
      <w:pPr>
        <w:pStyle w:val="Prrafodelista"/>
        <w:widowControl w:val="0"/>
        <w:numPr>
          <w:ilvl w:val="0"/>
          <w:numId w:val="19"/>
        </w:numPr>
        <w:autoSpaceDE w:val="0"/>
        <w:autoSpaceDN w:val="0"/>
        <w:adjustRightInd w:val="0"/>
        <w:spacing w:before="11" w:line="252" w:lineRule="auto"/>
        <w:ind w:right="141"/>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 los recreos el timbre </w:t>
      </w:r>
      <w:proofErr w:type="gramStart"/>
      <w:r w:rsidRPr="00DA25DE">
        <w:rPr>
          <w:rFonts w:asciiTheme="minorHAnsi" w:hAnsiTheme="minorHAnsi" w:cstheme="minorHAnsi"/>
          <w:color w:val="000000" w:themeColor="text1"/>
          <w:sz w:val="22"/>
          <w:szCs w:val="22"/>
        </w:rPr>
        <w:t>indica  el</w:t>
      </w:r>
      <w:proofErr w:type="gramEnd"/>
      <w:r w:rsidRPr="00DA25DE">
        <w:rPr>
          <w:rFonts w:asciiTheme="minorHAnsi" w:hAnsiTheme="minorHAnsi" w:cstheme="minorHAnsi"/>
          <w:color w:val="000000" w:themeColor="text1"/>
          <w:sz w:val="22"/>
          <w:szCs w:val="22"/>
        </w:rPr>
        <w:t xml:space="preserve"> término  inmediato de juegos  o cualquier otra ac</w:t>
      </w:r>
      <w:r w:rsidR="008406A7" w:rsidRPr="00DA25DE">
        <w:rPr>
          <w:rFonts w:asciiTheme="minorHAnsi" w:hAnsiTheme="minorHAnsi" w:cstheme="minorHAnsi"/>
          <w:color w:val="000000" w:themeColor="text1"/>
          <w:sz w:val="22"/>
          <w:szCs w:val="22"/>
        </w:rPr>
        <w:t>tividad. A su toque, los estudiantes</w:t>
      </w:r>
      <w:r w:rsidRPr="00DA25DE">
        <w:rPr>
          <w:rFonts w:asciiTheme="minorHAnsi" w:hAnsiTheme="minorHAnsi" w:cstheme="minorHAnsi"/>
          <w:color w:val="000000" w:themeColor="text1"/>
          <w:sz w:val="22"/>
          <w:szCs w:val="22"/>
        </w:rPr>
        <w:t xml:space="preserve"> deberán dirigirse rápidamente a sus salas o filas, según corresponda.</w:t>
      </w:r>
    </w:p>
    <w:p w14:paraId="6B57D29D" w14:textId="2FA485C6" w:rsidR="00B15E1E" w:rsidRPr="00DA25DE" w:rsidRDefault="00B15E1E" w:rsidP="005E1F2A">
      <w:pPr>
        <w:pStyle w:val="Prrafodelista"/>
        <w:widowControl w:val="0"/>
        <w:numPr>
          <w:ilvl w:val="0"/>
          <w:numId w:val="19"/>
        </w:numPr>
        <w:autoSpaceDE w:val="0"/>
        <w:autoSpaceDN w:val="0"/>
        <w:adjustRightInd w:val="0"/>
        <w:spacing w:before="17" w:line="252" w:lineRule="auto"/>
        <w:ind w:right="73"/>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cursos que por cualquier emergencia deban esperar la llegada de su profesor, lo harán </w:t>
      </w:r>
      <w:proofErr w:type="gramStart"/>
      <w:r w:rsidRPr="00DA25DE">
        <w:rPr>
          <w:rFonts w:asciiTheme="minorHAnsi" w:hAnsiTheme="minorHAnsi" w:cstheme="minorHAnsi"/>
          <w:color w:val="000000" w:themeColor="text1"/>
          <w:sz w:val="22"/>
          <w:szCs w:val="22"/>
        </w:rPr>
        <w:t>en  la</w:t>
      </w:r>
      <w:proofErr w:type="gramEnd"/>
      <w:r w:rsidRPr="00DA25DE">
        <w:rPr>
          <w:rFonts w:asciiTheme="minorHAnsi" w:hAnsiTheme="minorHAnsi" w:cstheme="minorHAnsi"/>
          <w:color w:val="000000" w:themeColor="text1"/>
          <w:sz w:val="22"/>
          <w:szCs w:val="22"/>
        </w:rPr>
        <w:t xml:space="preserve"> sala  de  clases  correspondiente a ese  período.    El </w:t>
      </w:r>
      <w:proofErr w:type="gramStart"/>
      <w:r w:rsidRPr="00DA25DE">
        <w:rPr>
          <w:rFonts w:asciiTheme="minorHAnsi" w:hAnsiTheme="minorHAnsi" w:cstheme="minorHAnsi"/>
          <w:color w:val="000000" w:themeColor="text1"/>
          <w:sz w:val="22"/>
          <w:szCs w:val="22"/>
        </w:rPr>
        <w:t>Presidente  de</w:t>
      </w:r>
      <w:proofErr w:type="gramEnd"/>
      <w:r w:rsidRPr="00DA25DE">
        <w:rPr>
          <w:rFonts w:asciiTheme="minorHAnsi" w:hAnsiTheme="minorHAnsi" w:cstheme="minorHAnsi"/>
          <w:color w:val="000000" w:themeColor="text1"/>
          <w:sz w:val="22"/>
          <w:szCs w:val="22"/>
        </w:rPr>
        <w:t xml:space="preserve"> curso  deb</w:t>
      </w:r>
      <w:r w:rsidR="008406A7" w:rsidRPr="00DA25DE">
        <w:rPr>
          <w:rFonts w:asciiTheme="minorHAnsi" w:hAnsiTheme="minorHAnsi" w:cstheme="minorHAnsi"/>
          <w:color w:val="000000" w:themeColor="text1"/>
          <w:sz w:val="22"/>
          <w:szCs w:val="22"/>
        </w:rPr>
        <w:t xml:space="preserve">erá   dar  aviso  a  la </w:t>
      </w:r>
      <w:r w:rsidR="009149DE">
        <w:rPr>
          <w:rFonts w:asciiTheme="minorHAnsi" w:hAnsiTheme="minorHAnsi" w:cstheme="minorHAnsi"/>
          <w:color w:val="000000" w:themeColor="text1"/>
          <w:sz w:val="22"/>
          <w:szCs w:val="22"/>
        </w:rPr>
        <w:t>mediadora</w:t>
      </w:r>
      <w:r w:rsidR="008406A7" w:rsidRPr="00DA25DE">
        <w:rPr>
          <w:rFonts w:asciiTheme="minorHAnsi" w:hAnsiTheme="minorHAnsi" w:cstheme="minorHAnsi"/>
          <w:color w:val="000000" w:themeColor="text1"/>
          <w:sz w:val="22"/>
          <w:szCs w:val="22"/>
        </w:rPr>
        <w:t xml:space="preserve"> </w:t>
      </w:r>
      <w:r w:rsidR="009149DE">
        <w:rPr>
          <w:rFonts w:asciiTheme="minorHAnsi" w:hAnsiTheme="minorHAnsi" w:cstheme="minorHAnsi"/>
          <w:color w:val="000000" w:themeColor="text1"/>
          <w:sz w:val="22"/>
          <w:szCs w:val="22"/>
        </w:rPr>
        <w:t>(</w:t>
      </w:r>
      <w:r w:rsidR="008406A7" w:rsidRPr="00DA25DE">
        <w:rPr>
          <w:rFonts w:asciiTheme="minorHAnsi" w:hAnsiTheme="minorHAnsi" w:cstheme="minorHAnsi"/>
          <w:color w:val="000000" w:themeColor="text1"/>
          <w:sz w:val="22"/>
          <w:szCs w:val="22"/>
        </w:rPr>
        <w:t>inspectora</w:t>
      </w:r>
      <w:r w:rsidR="009149DE">
        <w:rPr>
          <w:rFonts w:asciiTheme="minorHAnsi" w:hAnsiTheme="minorHAnsi" w:cstheme="minorHAnsi"/>
          <w:color w:val="000000" w:themeColor="text1"/>
          <w:sz w:val="22"/>
          <w:szCs w:val="22"/>
        </w:rPr>
        <w:t>)</w:t>
      </w:r>
      <w:r w:rsidR="008406A7" w:rsidRPr="00DA25DE">
        <w:rPr>
          <w:rFonts w:asciiTheme="minorHAnsi" w:hAnsiTheme="minorHAnsi" w:cstheme="minorHAnsi"/>
          <w:color w:val="000000" w:themeColor="text1"/>
          <w:sz w:val="22"/>
          <w:szCs w:val="22"/>
        </w:rPr>
        <w:t xml:space="preserve"> correspondiente a su</w:t>
      </w:r>
      <w:r w:rsidR="009149DE">
        <w:rPr>
          <w:rFonts w:asciiTheme="minorHAnsi" w:hAnsiTheme="minorHAnsi" w:cstheme="minorHAnsi"/>
          <w:color w:val="000000" w:themeColor="text1"/>
          <w:sz w:val="22"/>
          <w:szCs w:val="22"/>
        </w:rPr>
        <w:t xml:space="preserve"> sector</w:t>
      </w:r>
      <w:r w:rsidR="008406A7" w:rsidRPr="00DA25DE">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 xml:space="preserve">de  que  se  encuentran  sin supervisión. </w:t>
      </w:r>
    </w:p>
    <w:p w14:paraId="2337B2E5" w14:textId="6140BE96" w:rsidR="00192853" w:rsidRDefault="001928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0BDC784E" w14:textId="77777777" w:rsidR="00B15E1E" w:rsidRPr="00DA25DE" w:rsidRDefault="00B15E1E" w:rsidP="00B15E1E">
      <w:pPr>
        <w:widowControl w:val="0"/>
        <w:autoSpaceDE w:val="0"/>
        <w:autoSpaceDN w:val="0"/>
        <w:adjustRightInd w:val="0"/>
        <w:spacing w:before="17" w:line="252" w:lineRule="auto"/>
        <w:ind w:right="73"/>
        <w:jc w:val="both"/>
        <w:rPr>
          <w:rFonts w:asciiTheme="minorHAnsi" w:hAnsiTheme="minorHAnsi" w:cstheme="minorHAnsi"/>
          <w:color w:val="000000" w:themeColor="text1"/>
          <w:sz w:val="22"/>
          <w:szCs w:val="22"/>
        </w:rPr>
      </w:pPr>
    </w:p>
    <w:p w14:paraId="2AD6B75C" w14:textId="77777777" w:rsidR="00B15E1E" w:rsidRPr="00EF02D6" w:rsidRDefault="00D41B84" w:rsidP="00EF02D6">
      <w:pPr>
        <w:pStyle w:val="Prrafodelista"/>
        <w:numPr>
          <w:ilvl w:val="0"/>
          <w:numId w:val="124"/>
        </w:numPr>
        <w:outlineLvl w:val="1"/>
        <w:rPr>
          <w:rFonts w:asciiTheme="minorHAnsi" w:hAnsiTheme="minorHAnsi" w:cstheme="minorHAnsi"/>
          <w:color w:val="000000" w:themeColor="text1"/>
          <w:sz w:val="26"/>
          <w:szCs w:val="26"/>
        </w:rPr>
      </w:pPr>
      <w:bookmarkStart w:id="22" w:name="_Toc483404166"/>
      <w:r w:rsidRPr="00EF02D6">
        <w:rPr>
          <w:rFonts w:asciiTheme="minorHAnsi" w:hAnsiTheme="minorHAnsi" w:cstheme="minorHAnsi"/>
          <w:color w:val="000000" w:themeColor="text1"/>
          <w:sz w:val="26"/>
          <w:szCs w:val="26"/>
        </w:rPr>
        <w:t>USO DE ESPACIOS</w:t>
      </w:r>
      <w:bookmarkEnd w:id="22"/>
    </w:p>
    <w:p w14:paraId="0A4518CB" w14:textId="77777777" w:rsidR="00B15E1E" w:rsidRPr="00DA25DE" w:rsidRDefault="00B15E1E" w:rsidP="00B15E1E">
      <w:pPr>
        <w:widowControl w:val="0"/>
        <w:autoSpaceDE w:val="0"/>
        <w:autoSpaceDN w:val="0"/>
        <w:adjustRightInd w:val="0"/>
        <w:spacing w:before="17" w:line="252" w:lineRule="auto"/>
        <w:ind w:right="73"/>
        <w:jc w:val="both"/>
        <w:rPr>
          <w:rFonts w:asciiTheme="minorHAnsi" w:hAnsiTheme="minorHAnsi" w:cstheme="minorHAnsi"/>
          <w:color w:val="000000" w:themeColor="text1"/>
          <w:sz w:val="22"/>
          <w:szCs w:val="22"/>
        </w:rPr>
      </w:pPr>
    </w:p>
    <w:p w14:paraId="17D4EB75" w14:textId="77777777" w:rsidR="00B15E1E" w:rsidRPr="00DA25DE" w:rsidRDefault="00B15E1E" w:rsidP="005E1F2A">
      <w:pPr>
        <w:pStyle w:val="Prrafodelista"/>
        <w:widowControl w:val="0"/>
        <w:numPr>
          <w:ilvl w:val="0"/>
          <w:numId w:val="20"/>
        </w:numPr>
        <w:autoSpaceDE w:val="0"/>
        <w:autoSpaceDN w:val="0"/>
        <w:adjustRightInd w:val="0"/>
        <w:spacing w:before="17" w:line="252" w:lineRule="auto"/>
        <w:ind w:right="73"/>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Por razones de seguridad los estudiantes deben mantenerse dentro del recinto y en los límites estipulado y permitidos de los patios, respetando las clases de Educación Física, Taller Deportivo y Taller extra-programático (realizado dentro del establecimiento), que estarán bajo el cuidado y responsabilidad del profesor(a) a cargo, en caso de encontrarse dentro del horario laboral de ellos.</w:t>
      </w:r>
    </w:p>
    <w:p w14:paraId="5E599476" w14:textId="77777777" w:rsidR="00B15E1E" w:rsidRPr="00DA25DE" w:rsidRDefault="00B15E1E" w:rsidP="005E1F2A">
      <w:pPr>
        <w:pStyle w:val="Prrafodelista"/>
        <w:widowControl w:val="0"/>
        <w:numPr>
          <w:ilvl w:val="0"/>
          <w:numId w:val="20"/>
        </w:numPr>
        <w:autoSpaceDE w:val="0"/>
        <w:autoSpaceDN w:val="0"/>
        <w:adjustRightInd w:val="0"/>
        <w:spacing w:before="17" w:line="252" w:lineRule="auto"/>
        <w:ind w:right="73"/>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que deseen utilizar la bib</w:t>
      </w:r>
      <w:r w:rsidR="00940A3C" w:rsidRPr="00DA25DE">
        <w:rPr>
          <w:rFonts w:asciiTheme="minorHAnsi" w:hAnsiTheme="minorHAnsi" w:cstheme="minorHAnsi"/>
          <w:color w:val="000000" w:themeColor="text1"/>
          <w:sz w:val="22"/>
          <w:szCs w:val="22"/>
        </w:rPr>
        <w:t xml:space="preserve">lioteca durante horas de clases, </w:t>
      </w:r>
      <w:r w:rsidRPr="00DA25DE">
        <w:rPr>
          <w:rFonts w:asciiTheme="minorHAnsi" w:hAnsiTheme="minorHAnsi" w:cstheme="minorHAnsi"/>
          <w:color w:val="000000" w:themeColor="text1"/>
          <w:sz w:val="22"/>
          <w:szCs w:val="22"/>
        </w:rPr>
        <w:t>sólo podrán hacerlo con autorización y supervisión de un profesor.</w:t>
      </w:r>
    </w:p>
    <w:p w14:paraId="2DA14C1C" w14:textId="77777777" w:rsidR="00B15E1E" w:rsidRPr="00DA25DE" w:rsidRDefault="00B15E1E" w:rsidP="005E1F2A">
      <w:pPr>
        <w:pStyle w:val="Prrafodelista"/>
        <w:widowControl w:val="0"/>
        <w:numPr>
          <w:ilvl w:val="0"/>
          <w:numId w:val="20"/>
        </w:numPr>
        <w:autoSpaceDE w:val="0"/>
        <w:autoSpaceDN w:val="0"/>
        <w:adjustRightInd w:val="0"/>
        <w:spacing w:before="17" w:line="252" w:lineRule="auto"/>
        <w:ind w:right="73"/>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deberán cuidar permanentemente el aseo y orden de todos los lugares del colegio para hacer de éste un lugar agradable para la convivencia y el trabajo escolar, en el que todos se sientan respetados.</w:t>
      </w:r>
    </w:p>
    <w:p w14:paraId="1FF18E76" w14:textId="77777777" w:rsidR="00B15E1E" w:rsidRPr="00DA25DE" w:rsidRDefault="00B15E1E" w:rsidP="005E1F2A">
      <w:pPr>
        <w:pStyle w:val="Prrafodelista"/>
        <w:widowControl w:val="0"/>
        <w:numPr>
          <w:ilvl w:val="0"/>
          <w:numId w:val="20"/>
        </w:numPr>
        <w:autoSpaceDE w:val="0"/>
        <w:autoSpaceDN w:val="0"/>
        <w:adjustRightInd w:val="0"/>
        <w:spacing w:before="17" w:line="252" w:lineRule="auto"/>
        <w:ind w:right="73"/>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casino es el único lugar habilitado para almorzar y es un espacio en donde se debe procurar la limpieza, orden y tranquilidad, es deber de todos los estudiantes colaborar para hacer de él un espacio acogedor en la hora de almuerzo.</w:t>
      </w:r>
    </w:p>
    <w:p w14:paraId="10F318DD" w14:textId="402D5E17" w:rsidR="00B15E1E" w:rsidRPr="00DA25DE" w:rsidRDefault="00B15E1E" w:rsidP="005E1F2A">
      <w:pPr>
        <w:pStyle w:val="Prrafodelista"/>
        <w:widowControl w:val="0"/>
        <w:numPr>
          <w:ilvl w:val="0"/>
          <w:numId w:val="20"/>
        </w:numPr>
        <w:autoSpaceDE w:val="0"/>
        <w:autoSpaceDN w:val="0"/>
        <w:adjustRightInd w:val="0"/>
        <w:spacing w:before="17" w:line="252" w:lineRule="auto"/>
        <w:ind w:right="73"/>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Cualquier deterioro en el material </w:t>
      </w:r>
      <w:r w:rsidR="00940A3C" w:rsidRPr="00DA25DE">
        <w:rPr>
          <w:rFonts w:asciiTheme="minorHAnsi" w:hAnsiTheme="minorHAnsi" w:cstheme="minorHAnsi"/>
          <w:color w:val="000000" w:themeColor="text1"/>
          <w:sz w:val="22"/>
          <w:szCs w:val="22"/>
        </w:rPr>
        <w:t xml:space="preserve">o infraestructura del colegio, tendrá </w:t>
      </w:r>
      <w:proofErr w:type="gramStart"/>
      <w:r w:rsidR="00940A3C" w:rsidRPr="00DA25DE">
        <w:rPr>
          <w:rFonts w:asciiTheme="minorHAnsi" w:hAnsiTheme="minorHAnsi" w:cstheme="minorHAnsi"/>
          <w:color w:val="000000" w:themeColor="text1"/>
          <w:sz w:val="22"/>
          <w:szCs w:val="22"/>
        </w:rPr>
        <w:t xml:space="preserve">consecuencias </w:t>
      </w:r>
      <w:r w:rsidRPr="00DA25DE">
        <w:rPr>
          <w:rFonts w:asciiTheme="minorHAnsi" w:hAnsiTheme="minorHAnsi" w:cstheme="minorHAnsi"/>
          <w:color w:val="000000" w:themeColor="text1"/>
          <w:sz w:val="22"/>
          <w:szCs w:val="22"/>
        </w:rPr>
        <w:t xml:space="preserve"> y</w:t>
      </w:r>
      <w:proofErr w:type="gramEnd"/>
      <w:r w:rsidRPr="00DA25DE">
        <w:rPr>
          <w:rFonts w:asciiTheme="minorHAnsi" w:hAnsiTheme="minorHAnsi" w:cstheme="minorHAnsi"/>
          <w:color w:val="000000" w:themeColor="text1"/>
          <w:sz w:val="22"/>
          <w:szCs w:val="22"/>
        </w:rPr>
        <w:t xml:space="preserve"> el apoderado deberá cancelar los gastos de reparación y/o reposición. En caso que no se pueda identificar al </w:t>
      </w:r>
      <w:r w:rsidR="00E61984">
        <w:rPr>
          <w:rFonts w:asciiTheme="minorHAnsi" w:hAnsiTheme="minorHAnsi" w:cstheme="minorHAnsi"/>
          <w:color w:val="000000" w:themeColor="text1"/>
          <w:sz w:val="22"/>
          <w:szCs w:val="22"/>
        </w:rPr>
        <w:t>estudiante</w:t>
      </w:r>
      <w:r w:rsidRPr="00DA25DE">
        <w:rPr>
          <w:rFonts w:asciiTheme="minorHAnsi" w:hAnsiTheme="minorHAnsi" w:cstheme="minorHAnsi"/>
          <w:color w:val="000000" w:themeColor="text1"/>
          <w:sz w:val="22"/>
          <w:szCs w:val="22"/>
        </w:rPr>
        <w:t xml:space="preserve"> responsable, se </w:t>
      </w:r>
      <w:r w:rsidR="00940A3C" w:rsidRPr="00DA25DE">
        <w:rPr>
          <w:rFonts w:asciiTheme="minorHAnsi" w:hAnsiTheme="minorHAnsi" w:cstheme="minorHAnsi"/>
          <w:color w:val="000000" w:themeColor="text1"/>
          <w:sz w:val="22"/>
          <w:szCs w:val="22"/>
        </w:rPr>
        <w:t xml:space="preserve">comprometerá </w:t>
      </w:r>
      <w:r w:rsidRPr="00DA25DE">
        <w:rPr>
          <w:rFonts w:asciiTheme="minorHAnsi" w:hAnsiTheme="minorHAnsi" w:cstheme="minorHAnsi"/>
          <w:color w:val="000000" w:themeColor="text1"/>
          <w:sz w:val="22"/>
          <w:szCs w:val="22"/>
        </w:rPr>
        <w:t xml:space="preserve">al grupo, y en su defecto al curso completo. El vandalismo podrá </w:t>
      </w:r>
      <w:r w:rsidR="00940A3C" w:rsidRPr="00DA25DE">
        <w:rPr>
          <w:rFonts w:asciiTheme="minorHAnsi" w:hAnsiTheme="minorHAnsi" w:cstheme="minorHAnsi"/>
          <w:color w:val="000000" w:themeColor="text1"/>
          <w:sz w:val="22"/>
          <w:szCs w:val="22"/>
        </w:rPr>
        <w:t xml:space="preserve">ocasionar </w:t>
      </w:r>
      <w:proofErr w:type="gramStart"/>
      <w:r w:rsidR="00940A3C" w:rsidRPr="00DA25DE">
        <w:rPr>
          <w:rFonts w:asciiTheme="minorHAnsi" w:hAnsiTheme="minorHAnsi" w:cstheme="minorHAnsi"/>
          <w:color w:val="000000" w:themeColor="text1"/>
          <w:sz w:val="22"/>
          <w:szCs w:val="22"/>
        </w:rPr>
        <w:t xml:space="preserve">la </w:t>
      </w:r>
      <w:r w:rsidRPr="00DA25DE">
        <w:rPr>
          <w:rFonts w:asciiTheme="minorHAnsi" w:hAnsiTheme="minorHAnsi" w:cstheme="minorHAnsi"/>
          <w:color w:val="000000" w:themeColor="text1"/>
          <w:sz w:val="22"/>
          <w:szCs w:val="22"/>
        </w:rPr>
        <w:t xml:space="preserve"> cancelación</w:t>
      </w:r>
      <w:proofErr w:type="gramEnd"/>
      <w:r w:rsidRPr="00DA25DE">
        <w:rPr>
          <w:rFonts w:asciiTheme="minorHAnsi" w:hAnsiTheme="minorHAnsi" w:cstheme="minorHAnsi"/>
          <w:color w:val="000000" w:themeColor="text1"/>
          <w:sz w:val="22"/>
          <w:szCs w:val="22"/>
        </w:rPr>
        <w:t xml:space="preserve"> de matrícula.</w:t>
      </w:r>
    </w:p>
    <w:p w14:paraId="590DA183" w14:textId="77777777" w:rsidR="00B15E1E" w:rsidRPr="00DA25DE" w:rsidRDefault="00B15E1E" w:rsidP="00B15E1E">
      <w:pPr>
        <w:pStyle w:val="Prrafodelista"/>
        <w:widowControl w:val="0"/>
        <w:autoSpaceDE w:val="0"/>
        <w:autoSpaceDN w:val="0"/>
        <w:adjustRightInd w:val="0"/>
        <w:spacing w:before="17" w:line="252" w:lineRule="auto"/>
        <w:ind w:left="502" w:right="73"/>
        <w:jc w:val="both"/>
        <w:rPr>
          <w:rFonts w:asciiTheme="minorHAnsi" w:hAnsiTheme="minorHAnsi" w:cstheme="minorHAnsi"/>
          <w:color w:val="000000" w:themeColor="text1"/>
          <w:sz w:val="22"/>
          <w:szCs w:val="22"/>
        </w:rPr>
      </w:pPr>
    </w:p>
    <w:p w14:paraId="7AFA0683" w14:textId="77777777" w:rsidR="00B15E1E" w:rsidRPr="00242B89" w:rsidRDefault="00D41B84" w:rsidP="00EF02D6">
      <w:pPr>
        <w:pStyle w:val="Prrafodelista"/>
        <w:numPr>
          <w:ilvl w:val="0"/>
          <w:numId w:val="124"/>
        </w:numPr>
        <w:outlineLvl w:val="1"/>
        <w:rPr>
          <w:rFonts w:asciiTheme="minorHAnsi" w:hAnsiTheme="minorHAnsi" w:cstheme="minorHAnsi"/>
          <w:b/>
          <w:color w:val="000000" w:themeColor="text1"/>
          <w:sz w:val="26"/>
          <w:szCs w:val="26"/>
          <w:u w:val="single"/>
        </w:rPr>
      </w:pPr>
      <w:bookmarkStart w:id="23" w:name="_Toc483404167"/>
      <w:r w:rsidRPr="00EF02D6">
        <w:rPr>
          <w:rFonts w:asciiTheme="minorHAnsi" w:hAnsiTheme="minorHAnsi" w:cstheme="minorHAnsi"/>
          <w:color w:val="000000" w:themeColor="text1"/>
          <w:sz w:val="26"/>
          <w:szCs w:val="26"/>
        </w:rPr>
        <w:t>PROTOCOLO DE UNIFORME ESCOLAR</w:t>
      </w:r>
      <w:bookmarkEnd w:id="23"/>
      <w:r w:rsidR="00B15E1E" w:rsidRPr="00242B89">
        <w:rPr>
          <w:rFonts w:asciiTheme="minorHAnsi" w:hAnsiTheme="minorHAnsi" w:cstheme="minorHAnsi"/>
          <w:color w:val="000000" w:themeColor="text1"/>
          <w:sz w:val="22"/>
          <w:szCs w:val="22"/>
        </w:rPr>
        <w:tab/>
      </w:r>
    </w:p>
    <w:p w14:paraId="64D8CD51" w14:textId="77777777" w:rsidR="00242B89" w:rsidRDefault="00242B89" w:rsidP="00B15E1E">
      <w:pPr>
        <w:jc w:val="both"/>
        <w:rPr>
          <w:rFonts w:asciiTheme="minorHAnsi" w:hAnsiTheme="minorHAnsi" w:cstheme="minorHAnsi"/>
          <w:color w:val="000000" w:themeColor="text1"/>
          <w:sz w:val="22"/>
          <w:szCs w:val="22"/>
        </w:rPr>
      </w:pPr>
    </w:p>
    <w:p w14:paraId="6C4994D5" w14:textId="77777777" w:rsidR="00B15E1E" w:rsidRPr="00DA25DE" w:rsidRDefault="00B15E1E" w:rsidP="00B15E1E">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rPr>
        <w:t>La Dirección del establecimiento considera que la pres</w:t>
      </w:r>
      <w:r w:rsidR="00AA5245" w:rsidRPr="00DA25DE">
        <w:rPr>
          <w:rFonts w:asciiTheme="minorHAnsi" w:hAnsiTheme="minorHAnsi" w:cstheme="minorHAnsi"/>
          <w:color w:val="000000" w:themeColor="text1"/>
          <w:sz w:val="22"/>
          <w:szCs w:val="22"/>
        </w:rPr>
        <w:t>entación personal de los estudiantes</w:t>
      </w:r>
      <w:r w:rsidRPr="00DA25DE">
        <w:rPr>
          <w:rFonts w:asciiTheme="minorHAnsi" w:hAnsiTheme="minorHAnsi" w:cstheme="minorHAnsi"/>
          <w:color w:val="000000" w:themeColor="text1"/>
          <w:sz w:val="22"/>
          <w:szCs w:val="22"/>
        </w:rPr>
        <w:t xml:space="preserve"> es una de las preocupaciones primordiales del hogar, tratando que nuestros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se destaquen en todo lugar por sus modales y su excelente presentación personal, asistiendo a clases </w:t>
      </w:r>
      <w:r w:rsidRPr="00DA25DE">
        <w:rPr>
          <w:rFonts w:asciiTheme="minorHAnsi" w:hAnsiTheme="minorHAnsi" w:cstheme="minorHAnsi"/>
          <w:color w:val="000000" w:themeColor="text1"/>
          <w:sz w:val="22"/>
          <w:szCs w:val="22"/>
          <w:lang w:val="es-CL"/>
        </w:rPr>
        <w:t>aseados, con sus zapatos lustrados, ca</w:t>
      </w:r>
      <w:r w:rsidR="000E029D" w:rsidRPr="00DA25DE">
        <w:rPr>
          <w:rFonts w:asciiTheme="minorHAnsi" w:hAnsiTheme="minorHAnsi" w:cstheme="minorHAnsi"/>
          <w:color w:val="000000" w:themeColor="text1"/>
          <w:sz w:val="22"/>
          <w:szCs w:val="22"/>
          <w:lang w:val="es-CL"/>
        </w:rPr>
        <w:t>misa/blusa/polera limpia, chaqueta</w:t>
      </w:r>
      <w:r w:rsidRPr="00DA25DE">
        <w:rPr>
          <w:rFonts w:asciiTheme="minorHAnsi" w:hAnsiTheme="minorHAnsi" w:cstheme="minorHAnsi"/>
          <w:color w:val="000000" w:themeColor="text1"/>
          <w:sz w:val="22"/>
          <w:szCs w:val="22"/>
          <w:lang w:val="es-CL"/>
        </w:rPr>
        <w:t>/blazer y pantalón/</w:t>
      </w:r>
      <w:proofErr w:type="gramStart"/>
      <w:r w:rsidRPr="00DA25DE">
        <w:rPr>
          <w:rFonts w:asciiTheme="minorHAnsi" w:hAnsiTheme="minorHAnsi" w:cstheme="minorHAnsi"/>
          <w:color w:val="000000" w:themeColor="text1"/>
          <w:sz w:val="22"/>
          <w:szCs w:val="22"/>
          <w:lang w:val="es-CL"/>
        </w:rPr>
        <w:t>falda impecables</w:t>
      </w:r>
      <w:proofErr w:type="gramEnd"/>
      <w:r w:rsidRPr="00DA25DE">
        <w:rPr>
          <w:rFonts w:asciiTheme="minorHAnsi" w:hAnsiTheme="minorHAnsi" w:cstheme="minorHAnsi"/>
          <w:color w:val="000000" w:themeColor="text1"/>
          <w:sz w:val="22"/>
          <w:szCs w:val="22"/>
          <w:lang w:val="es-CL"/>
        </w:rPr>
        <w:t xml:space="preserve">.  En los varones, pelo corto y peinado, patillas moderadas, y en el </w:t>
      </w:r>
      <w:proofErr w:type="gramStart"/>
      <w:r w:rsidRPr="00DA25DE">
        <w:rPr>
          <w:rFonts w:asciiTheme="minorHAnsi" w:hAnsiTheme="minorHAnsi" w:cstheme="minorHAnsi"/>
          <w:color w:val="000000" w:themeColor="text1"/>
          <w:sz w:val="22"/>
          <w:szCs w:val="22"/>
          <w:lang w:val="es-CL"/>
        </w:rPr>
        <w:t>caso  de</w:t>
      </w:r>
      <w:proofErr w:type="gramEnd"/>
      <w:r w:rsidRPr="00DA25DE">
        <w:rPr>
          <w:rFonts w:asciiTheme="minorHAnsi" w:hAnsiTheme="minorHAnsi" w:cstheme="minorHAnsi"/>
          <w:color w:val="000000" w:themeColor="text1"/>
          <w:sz w:val="22"/>
          <w:szCs w:val="22"/>
          <w:lang w:val="es-CL"/>
        </w:rPr>
        <w:t xml:space="preserve"> los mayores,  afeitados,  y pelo peinado o tomado,  en  las damas.  No se aceptará ningún tipo </w:t>
      </w:r>
      <w:proofErr w:type="gramStart"/>
      <w:r w:rsidRPr="00DA25DE">
        <w:rPr>
          <w:rFonts w:asciiTheme="minorHAnsi" w:hAnsiTheme="minorHAnsi" w:cstheme="minorHAnsi"/>
          <w:color w:val="000000" w:themeColor="text1"/>
          <w:sz w:val="22"/>
          <w:szCs w:val="22"/>
          <w:lang w:val="es-CL"/>
        </w:rPr>
        <w:t>de  maquillaje</w:t>
      </w:r>
      <w:proofErr w:type="gramEnd"/>
      <w:r w:rsidRPr="00DA25DE">
        <w:rPr>
          <w:rFonts w:asciiTheme="minorHAnsi" w:hAnsiTheme="minorHAnsi" w:cstheme="minorHAnsi"/>
          <w:color w:val="000000" w:themeColor="text1"/>
          <w:sz w:val="22"/>
          <w:szCs w:val="22"/>
          <w:lang w:val="es-CL"/>
        </w:rPr>
        <w:t>, accesorios llamativos, piercing,  uñas pintadas,  ni tatuajes visibles.</w:t>
      </w:r>
    </w:p>
    <w:p w14:paraId="5DDFAB9C"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Toda medida estará sujeta a los principios de proporcionalidad y de no discriminación arbitraria, y a lo dispuesto en el artículo 11 del decreto con fuerza de ley Nº2, de 2009, del Ministerio de Educación.</w:t>
      </w:r>
    </w:p>
    <w:p w14:paraId="68C75FCD" w14:textId="77777777" w:rsidR="00B15E1E" w:rsidRPr="00DA25DE" w:rsidRDefault="00B15E1E" w:rsidP="00B15E1E">
      <w:pPr>
        <w:jc w:val="both"/>
        <w:rPr>
          <w:rFonts w:asciiTheme="minorHAnsi" w:hAnsiTheme="minorHAnsi" w:cstheme="minorHAnsi"/>
          <w:color w:val="000000" w:themeColor="text1"/>
          <w:sz w:val="22"/>
          <w:szCs w:val="22"/>
        </w:rPr>
      </w:pPr>
    </w:p>
    <w:p w14:paraId="43B33D66"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colegio ha establecido normas que deben cumplirse tanto fuera como dentro del establecimiento. Por lo tanto, el uso del uniforme oficial del Colegio es obligatorio.</w:t>
      </w:r>
    </w:p>
    <w:p w14:paraId="4E474A8B" w14:textId="77777777" w:rsidR="00B15E1E" w:rsidRPr="00DA25DE" w:rsidRDefault="00B15E1E" w:rsidP="00B15E1E">
      <w:pPr>
        <w:jc w:val="both"/>
        <w:rPr>
          <w:rFonts w:asciiTheme="minorHAnsi" w:hAnsiTheme="minorHAnsi" w:cstheme="minorHAnsi"/>
          <w:color w:val="000000" w:themeColor="text1"/>
          <w:sz w:val="22"/>
          <w:szCs w:val="22"/>
        </w:rPr>
      </w:pPr>
    </w:p>
    <w:p w14:paraId="2003A432" w14:textId="77777777" w:rsidR="00B15E1E" w:rsidRPr="00DA25DE" w:rsidRDefault="00AA5245"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Nuestros estudiantes</w:t>
      </w:r>
      <w:r w:rsidR="00B15E1E" w:rsidRPr="00DA25DE">
        <w:rPr>
          <w:rFonts w:asciiTheme="minorHAnsi" w:hAnsiTheme="minorHAnsi" w:cstheme="minorHAnsi"/>
          <w:color w:val="000000" w:themeColor="text1"/>
          <w:sz w:val="22"/>
          <w:szCs w:val="22"/>
        </w:rPr>
        <w:t xml:space="preserve"> deben presentarse con su uniforme “completo” a cualquier actividad programada por la Unidad Educativa, a excepción de las actividades extracurriculares del día sábado y del día que por horario corresponda a la asignatura de Educación Física. </w:t>
      </w:r>
    </w:p>
    <w:p w14:paraId="46BEC2A5" w14:textId="77777777" w:rsidR="00B15E1E" w:rsidRPr="00DA25DE" w:rsidRDefault="00B15E1E" w:rsidP="00B15E1E">
      <w:pPr>
        <w:jc w:val="both"/>
        <w:rPr>
          <w:rFonts w:asciiTheme="minorHAnsi" w:hAnsiTheme="minorHAnsi" w:cstheme="minorHAnsi"/>
          <w:color w:val="000000" w:themeColor="text1"/>
          <w:sz w:val="22"/>
          <w:szCs w:val="22"/>
        </w:rPr>
      </w:pPr>
    </w:p>
    <w:p w14:paraId="1F3DFB6D"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Si </w:t>
      </w:r>
      <w:proofErr w:type="gramStart"/>
      <w:r w:rsidRPr="00DA25DE">
        <w:rPr>
          <w:rFonts w:asciiTheme="minorHAnsi" w:hAnsiTheme="minorHAnsi" w:cstheme="minorHAnsi"/>
          <w:color w:val="000000" w:themeColor="text1"/>
          <w:sz w:val="22"/>
          <w:szCs w:val="22"/>
        </w:rPr>
        <w:t>por  una</w:t>
      </w:r>
      <w:proofErr w:type="gramEnd"/>
      <w:r w:rsidRPr="00DA25DE">
        <w:rPr>
          <w:rFonts w:asciiTheme="minorHAnsi" w:hAnsiTheme="minorHAnsi" w:cstheme="minorHAnsi"/>
          <w:color w:val="000000" w:themeColor="text1"/>
          <w:sz w:val="22"/>
          <w:szCs w:val="22"/>
        </w:rPr>
        <w:t xml:space="preserve">  causa  realmente justificada,  y por  determi</w:t>
      </w:r>
      <w:r w:rsidR="00AA5245" w:rsidRPr="00DA25DE">
        <w:rPr>
          <w:rFonts w:asciiTheme="minorHAnsi" w:hAnsiTheme="minorHAnsi" w:cstheme="minorHAnsi"/>
          <w:color w:val="000000" w:themeColor="text1"/>
          <w:sz w:val="22"/>
          <w:szCs w:val="22"/>
        </w:rPr>
        <w:t xml:space="preserve">nado plazo,  algún  estudiante </w:t>
      </w:r>
      <w:r w:rsidRPr="00DA25DE">
        <w:rPr>
          <w:rFonts w:asciiTheme="minorHAnsi" w:hAnsiTheme="minorHAnsi" w:cstheme="minorHAnsi"/>
          <w:color w:val="000000" w:themeColor="text1"/>
          <w:sz w:val="22"/>
          <w:szCs w:val="22"/>
        </w:rPr>
        <w:t xml:space="preserve">no puede  cumplir  con  su uniforme  completo, deberá  justificar esta situación  por escrito  por medio  de  su apoderado. Por el </w:t>
      </w:r>
      <w:r w:rsidR="00940A3C" w:rsidRPr="00DA25DE">
        <w:rPr>
          <w:rFonts w:asciiTheme="minorHAnsi" w:hAnsiTheme="minorHAnsi" w:cstheme="minorHAnsi"/>
          <w:color w:val="000000" w:themeColor="text1"/>
          <w:sz w:val="22"/>
          <w:szCs w:val="22"/>
        </w:rPr>
        <w:t xml:space="preserve">plazo </w:t>
      </w:r>
      <w:proofErr w:type="gramStart"/>
      <w:r w:rsidRPr="00DA25DE">
        <w:rPr>
          <w:rFonts w:asciiTheme="minorHAnsi" w:hAnsiTheme="minorHAnsi" w:cstheme="minorHAnsi"/>
          <w:color w:val="000000" w:themeColor="text1"/>
          <w:sz w:val="22"/>
          <w:szCs w:val="22"/>
        </w:rPr>
        <w:t xml:space="preserve">que  </w:t>
      </w:r>
      <w:r w:rsidR="00AA5245" w:rsidRPr="00DA25DE">
        <w:rPr>
          <w:rFonts w:asciiTheme="minorHAnsi" w:hAnsiTheme="minorHAnsi" w:cstheme="minorHAnsi"/>
          <w:color w:val="000000" w:themeColor="text1"/>
          <w:sz w:val="22"/>
          <w:szCs w:val="22"/>
        </w:rPr>
        <w:t>dure</w:t>
      </w:r>
      <w:proofErr w:type="gramEnd"/>
      <w:r w:rsidR="00AA5245" w:rsidRPr="00DA25DE">
        <w:rPr>
          <w:rFonts w:asciiTheme="minorHAnsi" w:hAnsiTheme="minorHAnsi" w:cstheme="minorHAnsi"/>
          <w:color w:val="000000" w:themeColor="text1"/>
          <w:sz w:val="22"/>
          <w:szCs w:val="22"/>
        </w:rPr>
        <w:t xml:space="preserve">  la autorización, el estudiante</w:t>
      </w:r>
      <w:r w:rsidRPr="00DA25DE">
        <w:rPr>
          <w:rFonts w:asciiTheme="minorHAnsi" w:hAnsiTheme="minorHAnsi" w:cstheme="minorHAnsi"/>
          <w:color w:val="000000" w:themeColor="text1"/>
          <w:sz w:val="22"/>
          <w:szCs w:val="22"/>
        </w:rPr>
        <w:t xml:space="preserve">  deberá  asistir con  tenida   sobria,  de  tonos  oscuros   y  similares  al  uniforme,   o  con  tenida   oficial  de deportes,  que  incluye  el buzo  (pantalón  largo y polerón  del  colegio).</w:t>
      </w:r>
    </w:p>
    <w:p w14:paraId="27E34304" w14:textId="77777777" w:rsidR="00B15E1E" w:rsidRPr="00DA25DE" w:rsidRDefault="00B15E1E" w:rsidP="00B15E1E">
      <w:pPr>
        <w:jc w:val="both"/>
        <w:rPr>
          <w:rFonts w:asciiTheme="minorHAnsi" w:hAnsiTheme="minorHAnsi" w:cstheme="minorHAnsi"/>
          <w:color w:val="000000" w:themeColor="text1"/>
          <w:sz w:val="22"/>
          <w:szCs w:val="22"/>
        </w:rPr>
      </w:pPr>
    </w:p>
    <w:p w14:paraId="548EAFB1" w14:textId="77777777" w:rsidR="00B15E1E" w:rsidRPr="00DA25DE" w:rsidRDefault="00AA5245"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Cada estudiante</w:t>
      </w:r>
      <w:r w:rsidR="00B15E1E" w:rsidRPr="00DA25DE">
        <w:rPr>
          <w:rFonts w:asciiTheme="minorHAnsi" w:hAnsiTheme="minorHAnsi" w:cstheme="minorHAnsi"/>
          <w:color w:val="000000" w:themeColor="text1"/>
          <w:sz w:val="22"/>
          <w:szCs w:val="22"/>
        </w:rPr>
        <w:t xml:space="preserve"> deberá presentarse a clases con el siguiente uniforme:</w:t>
      </w:r>
    </w:p>
    <w:p w14:paraId="00F6FED5" w14:textId="77777777" w:rsidR="00B15E1E" w:rsidRPr="00DA25DE" w:rsidRDefault="00B15E1E" w:rsidP="00B15E1E">
      <w:pPr>
        <w:jc w:val="both"/>
        <w:rPr>
          <w:rFonts w:asciiTheme="minorHAnsi" w:hAnsiTheme="minorHAnsi" w:cstheme="minorHAnsi"/>
          <w:color w:val="000000" w:themeColor="text1"/>
          <w:sz w:val="22"/>
          <w:szCs w:val="22"/>
        </w:rPr>
      </w:pPr>
    </w:p>
    <w:p w14:paraId="1E9AE994" w14:textId="77777777" w:rsidR="00B15E1E" w:rsidRPr="00DA25DE" w:rsidRDefault="00B15E1E" w:rsidP="00B15E1E">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De pre-escolar a 6° básico:</w:t>
      </w:r>
    </w:p>
    <w:p w14:paraId="37FF8F16" w14:textId="77777777" w:rsidR="00B15E1E" w:rsidRPr="00DA25DE" w:rsidRDefault="00B15E1E" w:rsidP="005E1F2A">
      <w:pPr>
        <w:numPr>
          <w:ilvl w:val="0"/>
          <w:numId w:val="21"/>
        </w:num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 xml:space="preserve">Damas y Varones: </w:t>
      </w:r>
      <w:r w:rsidRPr="00DA25DE">
        <w:rPr>
          <w:rFonts w:asciiTheme="minorHAnsi" w:hAnsiTheme="minorHAnsi" w:cstheme="minorHAnsi"/>
          <w:color w:val="000000" w:themeColor="text1"/>
          <w:sz w:val="22"/>
          <w:szCs w:val="22"/>
        </w:rPr>
        <w:t>Buzo oficial del colegio.</w:t>
      </w:r>
    </w:p>
    <w:p w14:paraId="6221066F" w14:textId="77777777" w:rsidR="00B15E1E" w:rsidRPr="00DA25DE" w:rsidRDefault="00B15E1E" w:rsidP="005E1F2A">
      <w:pPr>
        <w:numPr>
          <w:ilvl w:val="0"/>
          <w:numId w:val="2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Polera piqué blanca oficial del colegio.</w:t>
      </w:r>
    </w:p>
    <w:p w14:paraId="2800C4C4" w14:textId="77777777" w:rsidR="00B15E1E" w:rsidRPr="00DA25DE" w:rsidRDefault="00B15E1E" w:rsidP="005E1F2A">
      <w:pPr>
        <w:numPr>
          <w:ilvl w:val="0"/>
          <w:numId w:val="2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Polera deportiva oficial del colegio (cuando se realice Educación Física)</w:t>
      </w:r>
    </w:p>
    <w:p w14:paraId="40895105" w14:textId="77777777" w:rsidR="00B15E1E" w:rsidRPr="00DA25DE" w:rsidRDefault="00B15E1E" w:rsidP="005E1F2A">
      <w:pPr>
        <w:numPr>
          <w:ilvl w:val="0"/>
          <w:numId w:val="2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Zapatillas deportivas sobrias.</w:t>
      </w:r>
    </w:p>
    <w:p w14:paraId="6EF60109" w14:textId="77777777" w:rsidR="00B15E1E" w:rsidRDefault="00B15E1E" w:rsidP="005E1F2A">
      <w:pPr>
        <w:numPr>
          <w:ilvl w:val="0"/>
          <w:numId w:val="2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Short o calzas azules oficiales del colegio (cuando realice Educación Física)</w:t>
      </w:r>
    </w:p>
    <w:p w14:paraId="6DF7107A" w14:textId="2B0AA9F4" w:rsidR="00527E2E" w:rsidRPr="00DA25DE" w:rsidRDefault="00527E2E" w:rsidP="005E1F2A">
      <w:pPr>
        <w:numPr>
          <w:ilvl w:val="0"/>
          <w:numId w:val="2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Polar oficial del colegio</w:t>
      </w:r>
    </w:p>
    <w:p w14:paraId="6E929666" w14:textId="68939E2A" w:rsidR="00192853" w:rsidRDefault="001928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0227ACAC" w14:textId="77777777" w:rsidR="00B15E1E" w:rsidRPr="00DA25DE" w:rsidRDefault="00B15E1E" w:rsidP="00B15E1E">
      <w:pPr>
        <w:jc w:val="both"/>
        <w:rPr>
          <w:rFonts w:asciiTheme="minorHAnsi" w:hAnsiTheme="minorHAnsi" w:cstheme="minorHAnsi"/>
          <w:color w:val="000000" w:themeColor="text1"/>
          <w:sz w:val="22"/>
          <w:szCs w:val="22"/>
        </w:rPr>
      </w:pPr>
    </w:p>
    <w:p w14:paraId="08A0C90F"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De 7° básico a IV MEDIO:</w:t>
      </w:r>
    </w:p>
    <w:p w14:paraId="1B4DFD9F" w14:textId="77777777" w:rsidR="00B15E1E" w:rsidRPr="00F92D60" w:rsidRDefault="00B15E1E" w:rsidP="00B15E1E">
      <w:pPr>
        <w:jc w:val="both"/>
        <w:rPr>
          <w:rFonts w:asciiTheme="minorHAnsi" w:hAnsiTheme="minorHAnsi" w:cstheme="minorHAnsi"/>
          <w:sz w:val="22"/>
          <w:szCs w:val="22"/>
        </w:rPr>
      </w:pPr>
      <w:r w:rsidRPr="00DA25DE">
        <w:rPr>
          <w:rFonts w:asciiTheme="minorHAnsi" w:hAnsiTheme="minorHAnsi" w:cstheme="minorHAnsi"/>
          <w:color w:val="000000" w:themeColor="text1"/>
          <w:sz w:val="22"/>
          <w:szCs w:val="22"/>
        </w:rPr>
        <w:t>Varones:</w:t>
      </w:r>
    </w:p>
    <w:p w14:paraId="1A0786F2" w14:textId="78E400FD" w:rsidR="00B15E1E" w:rsidRPr="00F92D60" w:rsidRDefault="00B15E1E" w:rsidP="005E1F2A">
      <w:pPr>
        <w:numPr>
          <w:ilvl w:val="0"/>
          <w:numId w:val="21"/>
        </w:numPr>
        <w:jc w:val="both"/>
        <w:rPr>
          <w:rFonts w:asciiTheme="minorHAnsi" w:hAnsiTheme="minorHAnsi" w:cstheme="minorHAnsi"/>
          <w:sz w:val="22"/>
          <w:szCs w:val="22"/>
        </w:rPr>
      </w:pPr>
      <w:r w:rsidRPr="00F92D60">
        <w:rPr>
          <w:rFonts w:asciiTheme="minorHAnsi" w:hAnsiTheme="minorHAnsi" w:cstheme="minorHAnsi"/>
          <w:sz w:val="22"/>
          <w:szCs w:val="22"/>
        </w:rPr>
        <w:t>Pantalón</w:t>
      </w:r>
      <w:r w:rsidR="00C507AB" w:rsidRPr="00F92D60">
        <w:rPr>
          <w:rFonts w:asciiTheme="minorHAnsi" w:hAnsiTheme="minorHAnsi" w:cstheme="minorHAnsi"/>
          <w:sz w:val="22"/>
          <w:szCs w:val="22"/>
        </w:rPr>
        <w:t xml:space="preserve"> recto</w:t>
      </w:r>
      <w:r w:rsidRPr="00F92D60">
        <w:rPr>
          <w:rFonts w:asciiTheme="minorHAnsi" w:hAnsiTheme="minorHAnsi" w:cstheme="minorHAnsi"/>
          <w:sz w:val="22"/>
          <w:szCs w:val="22"/>
        </w:rPr>
        <w:t xml:space="preserve"> plomo o gris de vestir.</w:t>
      </w:r>
    </w:p>
    <w:p w14:paraId="2DD09EA6" w14:textId="77777777" w:rsidR="00B15E1E" w:rsidRPr="00DA25DE" w:rsidRDefault="00B15E1E" w:rsidP="005E1F2A">
      <w:pPr>
        <w:numPr>
          <w:ilvl w:val="0"/>
          <w:numId w:val="2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Camisa blanca.</w:t>
      </w:r>
    </w:p>
    <w:p w14:paraId="37630AA4" w14:textId="77777777" w:rsidR="00B15E1E" w:rsidRPr="00DA25DE" w:rsidRDefault="00B15E1E" w:rsidP="005E1F2A">
      <w:pPr>
        <w:numPr>
          <w:ilvl w:val="0"/>
          <w:numId w:val="2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Chaleco azul oficial del colegio.</w:t>
      </w:r>
    </w:p>
    <w:p w14:paraId="6D9C023A" w14:textId="77777777" w:rsidR="00B15E1E" w:rsidRPr="00DA25DE" w:rsidRDefault="000E029D" w:rsidP="005E1F2A">
      <w:pPr>
        <w:numPr>
          <w:ilvl w:val="0"/>
          <w:numId w:val="2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Chaqueta</w:t>
      </w:r>
      <w:r w:rsidR="00B15E1E" w:rsidRPr="00DA25DE">
        <w:rPr>
          <w:rFonts w:asciiTheme="minorHAnsi" w:hAnsiTheme="minorHAnsi" w:cstheme="minorHAnsi"/>
          <w:color w:val="000000" w:themeColor="text1"/>
          <w:sz w:val="22"/>
          <w:szCs w:val="22"/>
        </w:rPr>
        <w:t xml:space="preserve"> azul.</w:t>
      </w:r>
    </w:p>
    <w:p w14:paraId="150E644F" w14:textId="77777777" w:rsidR="00B15E1E" w:rsidRPr="00DA25DE" w:rsidRDefault="00B15E1E" w:rsidP="005E1F2A">
      <w:pPr>
        <w:numPr>
          <w:ilvl w:val="0"/>
          <w:numId w:val="2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Corbata institucional</w:t>
      </w:r>
    </w:p>
    <w:p w14:paraId="642ADA47" w14:textId="6036DF87" w:rsidR="00B15E1E" w:rsidRDefault="00B15E1E" w:rsidP="005E1F2A">
      <w:pPr>
        <w:numPr>
          <w:ilvl w:val="0"/>
          <w:numId w:val="21"/>
        </w:numPr>
        <w:jc w:val="both"/>
        <w:rPr>
          <w:rFonts w:asciiTheme="minorHAnsi" w:hAnsiTheme="minorHAnsi" w:cstheme="minorHAnsi"/>
          <w:color w:val="000000" w:themeColor="text1"/>
          <w:sz w:val="22"/>
          <w:szCs w:val="22"/>
        </w:rPr>
      </w:pPr>
      <w:proofErr w:type="gramStart"/>
      <w:r w:rsidRPr="00DA25DE">
        <w:rPr>
          <w:rFonts w:asciiTheme="minorHAnsi" w:hAnsiTheme="minorHAnsi" w:cstheme="minorHAnsi"/>
          <w:color w:val="000000" w:themeColor="text1"/>
          <w:sz w:val="22"/>
          <w:szCs w:val="22"/>
        </w:rPr>
        <w:t>Calcetas gris</w:t>
      </w:r>
      <w:proofErr w:type="gramEnd"/>
      <w:r w:rsidRPr="00DA25DE">
        <w:rPr>
          <w:rFonts w:asciiTheme="minorHAnsi" w:hAnsiTheme="minorHAnsi" w:cstheme="minorHAnsi"/>
          <w:color w:val="000000" w:themeColor="text1"/>
          <w:sz w:val="22"/>
          <w:szCs w:val="22"/>
        </w:rPr>
        <w:t xml:space="preserve">, zapatos negros. </w:t>
      </w:r>
      <w:r w:rsidR="00192853">
        <w:rPr>
          <w:rFonts w:asciiTheme="minorHAnsi" w:hAnsiTheme="minorHAnsi" w:cstheme="minorHAnsi"/>
          <w:sz w:val="22"/>
          <w:szCs w:val="22"/>
        </w:rPr>
        <w:t>(</w:t>
      </w:r>
      <w:r w:rsidR="00192853" w:rsidRPr="00B53740">
        <w:rPr>
          <w:rFonts w:asciiTheme="minorHAnsi" w:hAnsiTheme="minorHAnsi" w:cstheme="minorHAnsi"/>
          <w:sz w:val="22"/>
          <w:szCs w:val="22"/>
        </w:rPr>
        <w:t xml:space="preserve">No están permitidos modelos de zapatillas de lona negra o zapatillas negras) </w:t>
      </w:r>
      <w:r w:rsidRPr="00DA25DE">
        <w:rPr>
          <w:rFonts w:asciiTheme="minorHAnsi" w:hAnsiTheme="minorHAnsi" w:cstheme="minorHAnsi"/>
          <w:color w:val="000000" w:themeColor="text1"/>
          <w:sz w:val="22"/>
          <w:szCs w:val="22"/>
        </w:rPr>
        <w:t xml:space="preserve"> </w:t>
      </w:r>
    </w:p>
    <w:p w14:paraId="5326B627" w14:textId="1501D466" w:rsidR="00527E2E" w:rsidRPr="00DA25DE" w:rsidRDefault="00527E2E" w:rsidP="005E1F2A">
      <w:pPr>
        <w:numPr>
          <w:ilvl w:val="0"/>
          <w:numId w:val="2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Polar oficial del colegio.</w:t>
      </w:r>
    </w:p>
    <w:p w14:paraId="5B04BCBE" w14:textId="77777777" w:rsidR="00B15E1E" w:rsidRPr="00DA25DE" w:rsidRDefault="00B15E1E" w:rsidP="00B15E1E">
      <w:pPr>
        <w:jc w:val="both"/>
        <w:rPr>
          <w:rFonts w:asciiTheme="minorHAnsi" w:hAnsiTheme="minorHAnsi" w:cstheme="minorHAnsi"/>
          <w:b/>
          <w:color w:val="000000" w:themeColor="text1"/>
          <w:sz w:val="22"/>
          <w:szCs w:val="22"/>
        </w:rPr>
      </w:pPr>
    </w:p>
    <w:p w14:paraId="5FC9B4E4"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Damas</w:t>
      </w:r>
      <w:r w:rsidRPr="00DA25DE">
        <w:rPr>
          <w:rFonts w:asciiTheme="minorHAnsi" w:hAnsiTheme="minorHAnsi" w:cstheme="minorHAnsi"/>
          <w:b/>
          <w:color w:val="000000" w:themeColor="text1"/>
          <w:sz w:val="22"/>
          <w:szCs w:val="22"/>
        </w:rPr>
        <w:t>:</w:t>
      </w:r>
      <w:r w:rsidRPr="00DA25DE">
        <w:rPr>
          <w:rFonts w:asciiTheme="minorHAnsi" w:hAnsiTheme="minorHAnsi" w:cstheme="minorHAnsi"/>
          <w:color w:val="000000" w:themeColor="text1"/>
          <w:sz w:val="22"/>
          <w:szCs w:val="22"/>
        </w:rPr>
        <w:t xml:space="preserve"> </w:t>
      </w:r>
    </w:p>
    <w:p w14:paraId="582D6FEF" w14:textId="0A02193B" w:rsidR="00B15E1E" w:rsidRPr="00DA25DE" w:rsidRDefault="00B15E1E" w:rsidP="005E1F2A">
      <w:pPr>
        <w:numPr>
          <w:ilvl w:val="0"/>
          <w:numId w:val="2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Falda con tablas color gris oficial del </w:t>
      </w:r>
      <w:r w:rsidRPr="00F92D60">
        <w:rPr>
          <w:rFonts w:asciiTheme="minorHAnsi" w:hAnsiTheme="minorHAnsi" w:cstheme="minorHAnsi"/>
          <w:sz w:val="22"/>
          <w:szCs w:val="22"/>
        </w:rPr>
        <w:t>colegio</w:t>
      </w:r>
      <w:r w:rsidR="00C507AB" w:rsidRPr="00F92D60">
        <w:rPr>
          <w:rFonts w:asciiTheme="minorHAnsi" w:hAnsiTheme="minorHAnsi" w:cstheme="minorHAnsi"/>
          <w:sz w:val="22"/>
          <w:szCs w:val="22"/>
        </w:rPr>
        <w:t>, no más de 4 c</w:t>
      </w:r>
      <w:r w:rsidR="0096073D" w:rsidRPr="00F92D60">
        <w:rPr>
          <w:rFonts w:asciiTheme="minorHAnsi" w:hAnsiTheme="minorHAnsi" w:cstheme="minorHAnsi"/>
          <w:sz w:val="22"/>
          <w:szCs w:val="22"/>
        </w:rPr>
        <w:t>entímetro</w:t>
      </w:r>
      <w:r w:rsidR="00C507AB" w:rsidRPr="00F92D60">
        <w:rPr>
          <w:rFonts w:asciiTheme="minorHAnsi" w:hAnsiTheme="minorHAnsi" w:cstheme="minorHAnsi"/>
          <w:sz w:val="22"/>
          <w:szCs w:val="22"/>
        </w:rPr>
        <w:t>s sobre la rodilla</w:t>
      </w:r>
      <w:r w:rsidRPr="00F92D60">
        <w:rPr>
          <w:rFonts w:asciiTheme="minorHAnsi" w:hAnsiTheme="minorHAnsi" w:cstheme="minorHAnsi"/>
          <w:sz w:val="22"/>
          <w:szCs w:val="22"/>
        </w:rPr>
        <w:t>.</w:t>
      </w:r>
    </w:p>
    <w:p w14:paraId="622C0D3F" w14:textId="77777777" w:rsidR="00B15E1E" w:rsidRPr="00DA25DE" w:rsidRDefault="00B15E1E" w:rsidP="005E1F2A">
      <w:pPr>
        <w:numPr>
          <w:ilvl w:val="0"/>
          <w:numId w:val="2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Blusa blanca.</w:t>
      </w:r>
    </w:p>
    <w:p w14:paraId="4F051987" w14:textId="77777777" w:rsidR="00B15E1E" w:rsidRPr="00DA25DE" w:rsidRDefault="00B15E1E" w:rsidP="005E1F2A">
      <w:pPr>
        <w:numPr>
          <w:ilvl w:val="0"/>
          <w:numId w:val="2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Chaleco azul oficial del colegio. </w:t>
      </w:r>
    </w:p>
    <w:p w14:paraId="11B1429D" w14:textId="77777777" w:rsidR="00B15E1E" w:rsidRPr="00DA25DE" w:rsidRDefault="000E029D" w:rsidP="005E1F2A">
      <w:pPr>
        <w:numPr>
          <w:ilvl w:val="0"/>
          <w:numId w:val="2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Chaqueta</w:t>
      </w:r>
      <w:r w:rsidR="00B15E1E" w:rsidRPr="00DA25DE">
        <w:rPr>
          <w:rFonts w:asciiTheme="minorHAnsi" w:hAnsiTheme="minorHAnsi" w:cstheme="minorHAnsi"/>
          <w:color w:val="000000" w:themeColor="text1"/>
          <w:sz w:val="22"/>
          <w:szCs w:val="22"/>
        </w:rPr>
        <w:t xml:space="preserve"> azul.</w:t>
      </w:r>
    </w:p>
    <w:p w14:paraId="58552A18" w14:textId="77777777" w:rsidR="00B15E1E" w:rsidRPr="00DA25DE" w:rsidRDefault="00B15E1E" w:rsidP="005E1F2A">
      <w:pPr>
        <w:numPr>
          <w:ilvl w:val="0"/>
          <w:numId w:val="2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Corbatín oficial del colegio</w:t>
      </w:r>
      <w:r w:rsidR="004A47D6" w:rsidRPr="00DA25DE">
        <w:rPr>
          <w:rFonts w:asciiTheme="minorHAnsi" w:hAnsiTheme="minorHAnsi" w:cstheme="minorHAnsi"/>
          <w:color w:val="000000" w:themeColor="text1"/>
          <w:sz w:val="22"/>
          <w:szCs w:val="22"/>
        </w:rPr>
        <w:t>.</w:t>
      </w:r>
    </w:p>
    <w:p w14:paraId="506B5820" w14:textId="77777777" w:rsidR="00192853" w:rsidRDefault="00B15E1E" w:rsidP="00192853">
      <w:pPr>
        <w:numPr>
          <w:ilvl w:val="0"/>
          <w:numId w:val="22"/>
        </w:numPr>
        <w:jc w:val="both"/>
        <w:rPr>
          <w:rFonts w:asciiTheme="minorHAnsi" w:hAnsiTheme="minorHAnsi" w:cstheme="minorHAnsi"/>
          <w:color w:val="000000" w:themeColor="text1"/>
          <w:sz w:val="22"/>
          <w:szCs w:val="22"/>
        </w:rPr>
      </w:pPr>
      <w:proofErr w:type="gramStart"/>
      <w:r w:rsidRPr="00DA25DE">
        <w:rPr>
          <w:rFonts w:asciiTheme="minorHAnsi" w:hAnsiTheme="minorHAnsi" w:cstheme="minorHAnsi"/>
          <w:color w:val="000000" w:themeColor="text1"/>
          <w:sz w:val="22"/>
          <w:szCs w:val="22"/>
        </w:rPr>
        <w:t>Calcetas gris</w:t>
      </w:r>
      <w:proofErr w:type="gramEnd"/>
      <w:r w:rsidRPr="00DA25DE">
        <w:rPr>
          <w:rFonts w:asciiTheme="minorHAnsi" w:hAnsiTheme="minorHAnsi" w:cstheme="minorHAnsi"/>
          <w:color w:val="000000" w:themeColor="text1"/>
          <w:sz w:val="22"/>
          <w:szCs w:val="22"/>
        </w:rPr>
        <w:t xml:space="preserve">, pantys gris, zapatos negros </w:t>
      </w:r>
      <w:r w:rsidR="00192853">
        <w:rPr>
          <w:rFonts w:asciiTheme="minorHAnsi" w:hAnsiTheme="minorHAnsi" w:cstheme="minorHAnsi"/>
          <w:sz w:val="22"/>
          <w:szCs w:val="22"/>
        </w:rPr>
        <w:t>(</w:t>
      </w:r>
      <w:r w:rsidR="00192853" w:rsidRPr="00B53740">
        <w:rPr>
          <w:rFonts w:asciiTheme="minorHAnsi" w:hAnsiTheme="minorHAnsi" w:cstheme="minorHAnsi"/>
          <w:sz w:val="22"/>
          <w:szCs w:val="22"/>
        </w:rPr>
        <w:t xml:space="preserve">No están permitidos modelos de zapatillas de lona negra o zapatillas negras) </w:t>
      </w:r>
    </w:p>
    <w:p w14:paraId="563CC93D" w14:textId="290EDE4D" w:rsidR="00B15E1E" w:rsidRPr="00192853" w:rsidRDefault="00B15E1E" w:rsidP="00192853">
      <w:pPr>
        <w:numPr>
          <w:ilvl w:val="0"/>
          <w:numId w:val="22"/>
        </w:numPr>
        <w:jc w:val="both"/>
        <w:rPr>
          <w:rFonts w:asciiTheme="minorHAnsi" w:hAnsiTheme="minorHAnsi" w:cstheme="minorHAnsi"/>
          <w:color w:val="000000" w:themeColor="text1"/>
          <w:sz w:val="22"/>
          <w:szCs w:val="22"/>
        </w:rPr>
      </w:pPr>
      <w:r w:rsidRPr="00192853">
        <w:rPr>
          <w:rFonts w:asciiTheme="minorHAnsi" w:hAnsiTheme="minorHAnsi" w:cstheme="minorHAnsi"/>
          <w:color w:val="000000" w:themeColor="text1"/>
          <w:sz w:val="22"/>
          <w:szCs w:val="22"/>
        </w:rPr>
        <w:t>Se autoriza a la mujer el uso del pantalón azul marino entre los meses de mayo y término del período de Fiestas Patrias.</w:t>
      </w:r>
    </w:p>
    <w:p w14:paraId="023E0781" w14:textId="20B2870E" w:rsidR="00527E2E" w:rsidRPr="00DA25DE" w:rsidRDefault="00527E2E" w:rsidP="005E1F2A">
      <w:pPr>
        <w:numPr>
          <w:ilvl w:val="0"/>
          <w:numId w:val="2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Polar oficial del colegio.</w:t>
      </w:r>
    </w:p>
    <w:p w14:paraId="7500FFED" w14:textId="77777777" w:rsidR="00B15E1E" w:rsidRPr="00DA25DE" w:rsidRDefault="00B15E1E" w:rsidP="00B15E1E">
      <w:pPr>
        <w:jc w:val="both"/>
        <w:rPr>
          <w:rFonts w:asciiTheme="minorHAnsi" w:hAnsiTheme="minorHAnsi" w:cstheme="minorHAnsi"/>
          <w:color w:val="000000" w:themeColor="text1"/>
          <w:sz w:val="22"/>
          <w:szCs w:val="22"/>
        </w:rPr>
      </w:pPr>
    </w:p>
    <w:p w14:paraId="42670DF9"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Tanto para hombres como mujeres en los días fríos y lluviosos, se permitirá el uso de chaquetón, </w:t>
      </w:r>
      <w:proofErr w:type="spellStart"/>
      <w:r w:rsidRPr="00DA25DE">
        <w:rPr>
          <w:rFonts w:asciiTheme="minorHAnsi" w:hAnsiTheme="minorHAnsi" w:cstheme="minorHAnsi"/>
          <w:color w:val="000000" w:themeColor="text1"/>
          <w:sz w:val="22"/>
          <w:szCs w:val="22"/>
        </w:rPr>
        <w:t>parka</w:t>
      </w:r>
      <w:proofErr w:type="spellEnd"/>
      <w:r w:rsidRPr="00DA25DE">
        <w:rPr>
          <w:rFonts w:asciiTheme="minorHAnsi" w:hAnsiTheme="minorHAnsi" w:cstheme="minorHAnsi"/>
          <w:color w:val="000000" w:themeColor="text1"/>
          <w:sz w:val="22"/>
          <w:szCs w:val="22"/>
        </w:rPr>
        <w:t xml:space="preserve"> o impermeable azul, sobre el uniforme, sin combinación de color.</w:t>
      </w:r>
    </w:p>
    <w:p w14:paraId="068FF26F"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Será obligatorio para la realización de las clases de Educación Física y Actividades Extracurriculares, el uso del buzo oficial del colegio y zapatillas deportivas  </w:t>
      </w:r>
    </w:p>
    <w:p w14:paraId="5B545228"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Es obligatorio ducharse y cambiarse de ropa inmediatamente después de cualquier actividad física para todo alumno de 6º básico a IV </w:t>
      </w:r>
      <w:proofErr w:type="gramStart"/>
      <w:r w:rsidRPr="00DA25DE">
        <w:rPr>
          <w:rFonts w:asciiTheme="minorHAnsi" w:hAnsiTheme="minorHAnsi" w:cstheme="minorHAnsi"/>
          <w:color w:val="000000" w:themeColor="text1"/>
          <w:sz w:val="22"/>
          <w:szCs w:val="22"/>
        </w:rPr>
        <w:t>año  medio</w:t>
      </w:r>
      <w:proofErr w:type="gramEnd"/>
      <w:r w:rsidRPr="00DA25DE">
        <w:rPr>
          <w:rFonts w:asciiTheme="minorHAnsi" w:hAnsiTheme="minorHAnsi" w:cstheme="minorHAnsi"/>
          <w:color w:val="000000" w:themeColor="text1"/>
          <w:sz w:val="22"/>
          <w:szCs w:val="22"/>
        </w:rPr>
        <w:t>.  **Salvo la última hora de clases</w:t>
      </w:r>
      <w:r w:rsidR="00940A3C" w:rsidRPr="00DA25DE">
        <w:rPr>
          <w:rFonts w:asciiTheme="minorHAnsi" w:hAnsiTheme="minorHAnsi" w:cstheme="minorHAnsi"/>
          <w:color w:val="000000" w:themeColor="text1"/>
          <w:sz w:val="22"/>
          <w:szCs w:val="22"/>
        </w:rPr>
        <w:t>.</w:t>
      </w:r>
    </w:p>
    <w:p w14:paraId="4CE0AD76" w14:textId="77777777" w:rsidR="00B15E1E" w:rsidRPr="00DA25DE" w:rsidRDefault="00AA5245"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Desde 7º año básico los estudiantes</w:t>
      </w:r>
      <w:r w:rsidR="00B15E1E" w:rsidRPr="00DA25DE">
        <w:rPr>
          <w:rFonts w:asciiTheme="minorHAnsi" w:hAnsiTheme="minorHAnsi" w:cstheme="minorHAnsi"/>
          <w:color w:val="000000" w:themeColor="text1"/>
          <w:sz w:val="22"/>
          <w:szCs w:val="22"/>
        </w:rPr>
        <w:t xml:space="preserve"> deben asistir con el uniforme oficial del Colegio y los días que les corresponda actividades deportivas (educación física, talleres extracurriculares) deberán traer su equipo y cambiarse en los camarines.</w:t>
      </w:r>
    </w:p>
    <w:p w14:paraId="626B550B" w14:textId="77777777" w:rsidR="00B15E1E" w:rsidRPr="00DA25DE" w:rsidRDefault="00B15E1E" w:rsidP="00B15E1E">
      <w:pPr>
        <w:jc w:val="both"/>
        <w:rPr>
          <w:rFonts w:asciiTheme="minorHAnsi" w:hAnsiTheme="minorHAnsi" w:cstheme="minorHAnsi"/>
          <w:color w:val="000000" w:themeColor="text1"/>
          <w:sz w:val="22"/>
          <w:szCs w:val="22"/>
        </w:rPr>
      </w:pPr>
    </w:p>
    <w:p w14:paraId="4AAA6448"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colegio no se responsabiliza por los objetos de cualquier naturaleza y prendas marcadas o no marcadas que permanezcan en sus instalaciones después las ceremonias de fin del año escolar, pudiendo </w:t>
      </w:r>
      <w:proofErr w:type="gramStart"/>
      <w:r w:rsidRPr="00DA25DE">
        <w:rPr>
          <w:rFonts w:asciiTheme="minorHAnsi" w:hAnsiTheme="minorHAnsi" w:cstheme="minorHAnsi"/>
          <w:color w:val="000000" w:themeColor="text1"/>
          <w:sz w:val="22"/>
          <w:szCs w:val="22"/>
        </w:rPr>
        <w:t>donarlas  con</w:t>
      </w:r>
      <w:proofErr w:type="gramEnd"/>
      <w:r w:rsidRPr="00DA25DE">
        <w:rPr>
          <w:rFonts w:asciiTheme="minorHAnsi" w:hAnsiTheme="minorHAnsi" w:cstheme="minorHAnsi"/>
          <w:color w:val="000000" w:themeColor="text1"/>
          <w:sz w:val="22"/>
          <w:szCs w:val="22"/>
        </w:rPr>
        <w:t xml:space="preserve"> fines ben</w:t>
      </w:r>
      <w:r w:rsidR="00AA5245" w:rsidRPr="00DA25DE">
        <w:rPr>
          <w:rFonts w:asciiTheme="minorHAnsi" w:hAnsiTheme="minorHAnsi" w:cstheme="minorHAnsi"/>
          <w:color w:val="000000" w:themeColor="text1"/>
          <w:sz w:val="22"/>
          <w:szCs w:val="22"/>
        </w:rPr>
        <w:t>éficos,  sin reclamo  posterior</w:t>
      </w:r>
      <w:r w:rsidR="00940A3C" w:rsidRPr="00DA25DE">
        <w:rPr>
          <w:rFonts w:asciiTheme="minorHAnsi" w:hAnsiTheme="minorHAnsi" w:cstheme="minorHAnsi"/>
          <w:color w:val="000000" w:themeColor="text1"/>
          <w:sz w:val="22"/>
          <w:szCs w:val="22"/>
        </w:rPr>
        <w:t>.</w:t>
      </w:r>
    </w:p>
    <w:p w14:paraId="05D5FD78" w14:textId="77777777" w:rsidR="00B15E1E" w:rsidRDefault="00B15E1E" w:rsidP="00B15E1E">
      <w:pPr>
        <w:jc w:val="both"/>
        <w:rPr>
          <w:rFonts w:asciiTheme="minorHAnsi" w:hAnsiTheme="minorHAnsi" w:cstheme="minorHAnsi"/>
          <w:b/>
          <w:color w:val="000000" w:themeColor="text1"/>
          <w:sz w:val="22"/>
          <w:szCs w:val="22"/>
        </w:rPr>
      </w:pPr>
    </w:p>
    <w:p w14:paraId="7D6999DD" w14:textId="77777777" w:rsidR="00270CE6" w:rsidRPr="00DA25DE" w:rsidRDefault="00270CE6" w:rsidP="00270CE6">
      <w:pPr>
        <w:rPr>
          <w:rFonts w:asciiTheme="minorHAnsi" w:hAnsiTheme="minorHAnsi" w:cstheme="minorHAnsi"/>
          <w:b/>
          <w:color w:val="000000" w:themeColor="text1"/>
          <w:sz w:val="20"/>
          <w:szCs w:val="20"/>
        </w:rPr>
      </w:pPr>
      <w:r w:rsidRPr="00DA25DE">
        <w:rPr>
          <w:rFonts w:asciiTheme="minorHAnsi" w:hAnsiTheme="minorHAnsi" w:cstheme="minorHAnsi"/>
          <w:b/>
          <w:color w:val="000000" w:themeColor="text1"/>
          <w:sz w:val="20"/>
          <w:szCs w:val="20"/>
        </w:rPr>
        <w:t>Situaciones Especiales Frente al uso de uniforme – Polerón IV año medio</w:t>
      </w:r>
    </w:p>
    <w:p w14:paraId="5740B91B" w14:textId="77777777" w:rsidR="002A3A97" w:rsidRPr="00DA25DE" w:rsidRDefault="00AA5245"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estudiantes que se encuentren </w:t>
      </w:r>
      <w:proofErr w:type="gramStart"/>
      <w:r w:rsidRPr="00DA25DE">
        <w:rPr>
          <w:rFonts w:asciiTheme="minorHAnsi" w:hAnsiTheme="minorHAnsi" w:cstheme="minorHAnsi"/>
          <w:color w:val="000000" w:themeColor="text1"/>
          <w:sz w:val="22"/>
          <w:szCs w:val="22"/>
        </w:rPr>
        <w:t xml:space="preserve">cursando </w:t>
      </w:r>
      <w:r w:rsidR="00B15E1E" w:rsidRPr="00DA25DE">
        <w:rPr>
          <w:rFonts w:asciiTheme="minorHAnsi" w:hAnsiTheme="minorHAnsi" w:cstheme="minorHAnsi"/>
          <w:color w:val="000000" w:themeColor="text1"/>
          <w:sz w:val="22"/>
          <w:szCs w:val="22"/>
        </w:rPr>
        <w:t xml:space="preserve"> IV</w:t>
      </w:r>
      <w:proofErr w:type="gramEnd"/>
      <w:r w:rsidR="00B15E1E" w:rsidRPr="00DA25DE">
        <w:rPr>
          <w:rFonts w:asciiTheme="minorHAnsi" w:hAnsiTheme="minorHAnsi" w:cstheme="minorHAnsi"/>
          <w:color w:val="000000" w:themeColor="text1"/>
          <w:sz w:val="22"/>
          <w:szCs w:val="22"/>
        </w:rPr>
        <w:t xml:space="preserve"> año medio, podrán utilizar durante ese año un polerón que los identifique como generación. </w:t>
      </w:r>
    </w:p>
    <w:p w14:paraId="690A2A88" w14:textId="608BCB7B"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Para decidir el diseño deberán enviar una muestra a la Dirección del colegio</w:t>
      </w:r>
      <w:r w:rsidR="002A3A97" w:rsidRPr="00DA25DE">
        <w:rPr>
          <w:rFonts w:asciiTheme="minorHAnsi" w:hAnsiTheme="minorHAnsi" w:cstheme="minorHAnsi"/>
          <w:color w:val="000000" w:themeColor="text1"/>
          <w:sz w:val="22"/>
          <w:szCs w:val="22"/>
        </w:rPr>
        <w:t xml:space="preserve">, junto con el costo por </w:t>
      </w:r>
      <w:r w:rsidR="00E61984">
        <w:rPr>
          <w:rFonts w:asciiTheme="minorHAnsi" w:hAnsiTheme="minorHAnsi" w:cstheme="minorHAnsi"/>
          <w:color w:val="000000" w:themeColor="text1"/>
          <w:sz w:val="22"/>
          <w:szCs w:val="22"/>
        </w:rPr>
        <w:t>estudiante</w:t>
      </w:r>
      <w:r w:rsidR="002A3A97" w:rsidRPr="00DA25DE">
        <w:rPr>
          <w:rFonts w:asciiTheme="minorHAnsi" w:hAnsiTheme="minorHAnsi" w:cstheme="minorHAnsi"/>
          <w:color w:val="000000" w:themeColor="text1"/>
          <w:sz w:val="22"/>
          <w:szCs w:val="22"/>
        </w:rPr>
        <w:t xml:space="preserve"> y contar con un 80% de apr</w:t>
      </w:r>
      <w:r w:rsidR="00AA5245" w:rsidRPr="00DA25DE">
        <w:rPr>
          <w:rFonts w:asciiTheme="minorHAnsi" w:hAnsiTheme="minorHAnsi" w:cstheme="minorHAnsi"/>
          <w:color w:val="000000" w:themeColor="text1"/>
          <w:sz w:val="22"/>
          <w:szCs w:val="22"/>
        </w:rPr>
        <w:t>obación por parte de los estudiantes</w:t>
      </w:r>
      <w:r w:rsidR="002A3A97" w:rsidRPr="00DA25DE">
        <w:rPr>
          <w:rFonts w:asciiTheme="minorHAnsi" w:hAnsiTheme="minorHAnsi" w:cstheme="minorHAnsi"/>
          <w:color w:val="000000" w:themeColor="text1"/>
          <w:sz w:val="22"/>
          <w:szCs w:val="22"/>
        </w:rPr>
        <w:t xml:space="preserve"> del curso, quienes deberán indicar por escrito su aprobación al diseño del polerón.</w:t>
      </w:r>
    </w:p>
    <w:p w14:paraId="460E888F" w14:textId="77777777" w:rsidR="002A3A97" w:rsidRPr="00DA25DE" w:rsidRDefault="002A3A97"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 Dirección del colegio dentro de 5 días hábiles entregará la autorización por escrito y s</w:t>
      </w:r>
      <w:r w:rsidR="004A47D6" w:rsidRPr="00DA25DE">
        <w:rPr>
          <w:rFonts w:asciiTheme="minorHAnsi" w:hAnsiTheme="minorHAnsi" w:cstheme="minorHAnsi"/>
          <w:color w:val="000000" w:themeColor="text1"/>
          <w:sz w:val="22"/>
          <w:szCs w:val="22"/>
        </w:rPr>
        <w:t>ólo posterior a esto los a</w:t>
      </w:r>
      <w:r w:rsidR="00FC40D1" w:rsidRPr="00DA25DE">
        <w:rPr>
          <w:rFonts w:asciiTheme="minorHAnsi" w:hAnsiTheme="minorHAnsi" w:cstheme="minorHAnsi"/>
          <w:color w:val="000000" w:themeColor="text1"/>
          <w:sz w:val="22"/>
          <w:szCs w:val="22"/>
        </w:rPr>
        <w:t xml:space="preserve"> </w:t>
      </w:r>
      <w:r w:rsidR="004A47D6"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podrán enviar a confeccion</w:t>
      </w:r>
      <w:r w:rsidR="00AA5245" w:rsidRPr="00DA25DE">
        <w:rPr>
          <w:rFonts w:asciiTheme="minorHAnsi" w:hAnsiTheme="minorHAnsi" w:cstheme="minorHAnsi"/>
          <w:color w:val="000000" w:themeColor="text1"/>
          <w:sz w:val="22"/>
          <w:szCs w:val="22"/>
        </w:rPr>
        <w:t xml:space="preserve">ar el polerón. Los criterios a considerar por Dirección a la hora </w:t>
      </w:r>
      <w:r w:rsidR="004A47D6" w:rsidRPr="00DA25DE">
        <w:rPr>
          <w:rFonts w:asciiTheme="minorHAnsi" w:hAnsiTheme="minorHAnsi" w:cstheme="minorHAnsi"/>
          <w:color w:val="000000" w:themeColor="text1"/>
          <w:sz w:val="22"/>
          <w:szCs w:val="22"/>
        </w:rPr>
        <w:t xml:space="preserve">de </w:t>
      </w:r>
      <w:r w:rsidR="00AA5245" w:rsidRPr="00DA25DE">
        <w:rPr>
          <w:rFonts w:asciiTheme="minorHAnsi" w:hAnsiTheme="minorHAnsi" w:cstheme="minorHAnsi"/>
          <w:color w:val="000000" w:themeColor="text1"/>
          <w:sz w:val="22"/>
          <w:szCs w:val="22"/>
        </w:rPr>
        <w:t>aprobar el diseño y confección de dicho polerón son:</w:t>
      </w:r>
    </w:p>
    <w:p w14:paraId="3699B808" w14:textId="77777777" w:rsidR="00FC40D1" w:rsidRPr="00DA25DE" w:rsidRDefault="00FC40D1" w:rsidP="00B15E1E">
      <w:pPr>
        <w:jc w:val="both"/>
        <w:rPr>
          <w:rFonts w:asciiTheme="minorHAnsi" w:hAnsiTheme="minorHAnsi" w:cstheme="minorHAnsi"/>
          <w:color w:val="000000" w:themeColor="text1"/>
          <w:sz w:val="22"/>
          <w:szCs w:val="22"/>
        </w:rPr>
      </w:pPr>
    </w:p>
    <w:p w14:paraId="4235DBD4" w14:textId="77777777" w:rsidR="00AA5245" w:rsidRPr="00DA25DE" w:rsidRDefault="00AA5245" w:rsidP="0033042A">
      <w:pPr>
        <w:pStyle w:val="Prrafodelista"/>
        <w:numPr>
          <w:ilvl w:val="3"/>
          <w:numId w:val="4"/>
        </w:num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Que sea coherente a los valores institucionales.</w:t>
      </w:r>
    </w:p>
    <w:p w14:paraId="273F3473" w14:textId="77777777" w:rsidR="00AA5245" w:rsidRPr="00DA25DE" w:rsidRDefault="00AA5245" w:rsidP="0033042A">
      <w:pPr>
        <w:pStyle w:val="Prrafodelista"/>
        <w:numPr>
          <w:ilvl w:val="3"/>
          <w:numId w:val="4"/>
        </w:num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Colores sobrios y diseño clásico.</w:t>
      </w:r>
    </w:p>
    <w:p w14:paraId="3ECBF0DA" w14:textId="77777777" w:rsidR="00AA5245" w:rsidRPr="00DA25DE" w:rsidRDefault="00AA5245" w:rsidP="0033042A">
      <w:pPr>
        <w:pStyle w:val="Prrafodelista"/>
        <w:numPr>
          <w:ilvl w:val="3"/>
          <w:numId w:val="4"/>
        </w:num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Que no contenga ningún lema o frase que ofenda a algún </w:t>
      </w:r>
      <w:r w:rsidR="00E96DAE" w:rsidRPr="00DA25DE">
        <w:rPr>
          <w:rFonts w:asciiTheme="minorHAnsi" w:hAnsiTheme="minorHAnsi" w:cstheme="minorHAnsi"/>
          <w:color w:val="000000" w:themeColor="text1"/>
          <w:sz w:val="22"/>
          <w:szCs w:val="22"/>
        </w:rPr>
        <w:t>integrante</w:t>
      </w:r>
      <w:r w:rsidRPr="00DA25DE">
        <w:rPr>
          <w:rFonts w:asciiTheme="minorHAnsi" w:hAnsiTheme="minorHAnsi" w:cstheme="minorHAnsi"/>
          <w:color w:val="000000" w:themeColor="text1"/>
          <w:sz w:val="22"/>
          <w:szCs w:val="22"/>
        </w:rPr>
        <w:t xml:space="preserve"> de nuestra comunidad.</w:t>
      </w:r>
    </w:p>
    <w:p w14:paraId="30E3A334" w14:textId="77777777" w:rsidR="00AA5245" w:rsidRPr="00DA25DE" w:rsidRDefault="00AA5245" w:rsidP="0033042A">
      <w:pPr>
        <w:pStyle w:val="Prrafodelista"/>
        <w:numPr>
          <w:ilvl w:val="3"/>
          <w:numId w:val="4"/>
        </w:num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valor a cancelar por estudiante.</w:t>
      </w:r>
    </w:p>
    <w:p w14:paraId="27F8CAB9" w14:textId="44232AB9" w:rsidR="00192853" w:rsidRDefault="001928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142AC89C" w14:textId="77777777" w:rsidR="00B15E1E" w:rsidRPr="00DA25DE" w:rsidRDefault="00B15E1E" w:rsidP="00B15E1E">
      <w:pPr>
        <w:jc w:val="both"/>
        <w:rPr>
          <w:rFonts w:asciiTheme="minorHAnsi" w:hAnsiTheme="minorHAnsi" w:cstheme="minorHAnsi"/>
          <w:color w:val="000000" w:themeColor="text1"/>
          <w:sz w:val="22"/>
          <w:szCs w:val="22"/>
        </w:rPr>
      </w:pPr>
    </w:p>
    <w:p w14:paraId="0E85E3F7" w14:textId="77777777" w:rsidR="00B15E1E" w:rsidRPr="00EF02D6" w:rsidRDefault="00B15E1E" w:rsidP="00EF02D6">
      <w:pPr>
        <w:pStyle w:val="Prrafodelista"/>
        <w:numPr>
          <w:ilvl w:val="0"/>
          <w:numId w:val="124"/>
        </w:numPr>
        <w:outlineLvl w:val="1"/>
        <w:rPr>
          <w:rFonts w:asciiTheme="minorHAnsi" w:hAnsiTheme="minorHAnsi" w:cstheme="minorHAnsi"/>
          <w:color w:val="000000" w:themeColor="text1"/>
          <w:sz w:val="26"/>
          <w:szCs w:val="26"/>
        </w:rPr>
      </w:pPr>
      <w:bookmarkStart w:id="24" w:name="_Toc483404168"/>
      <w:r w:rsidRPr="00EF02D6">
        <w:rPr>
          <w:rFonts w:asciiTheme="minorHAnsi" w:hAnsiTheme="minorHAnsi" w:cstheme="minorHAnsi"/>
          <w:color w:val="000000" w:themeColor="text1"/>
          <w:sz w:val="26"/>
          <w:szCs w:val="26"/>
        </w:rPr>
        <w:t>PUNTUALIDAD Y ATRASOS</w:t>
      </w:r>
      <w:bookmarkEnd w:id="24"/>
    </w:p>
    <w:p w14:paraId="41873C85" w14:textId="77777777" w:rsidR="00B15E1E" w:rsidRPr="00DA25DE" w:rsidRDefault="00B15E1E" w:rsidP="00B15E1E">
      <w:pPr>
        <w:jc w:val="both"/>
        <w:rPr>
          <w:rFonts w:asciiTheme="minorHAnsi" w:hAnsiTheme="minorHAnsi" w:cstheme="minorHAnsi"/>
          <w:color w:val="000000" w:themeColor="text1"/>
          <w:sz w:val="22"/>
          <w:szCs w:val="22"/>
          <w:lang w:val="es-CL"/>
        </w:rPr>
      </w:pPr>
    </w:p>
    <w:p w14:paraId="7C298039" w14:textId="77777777" w:rsidR="00B15E1E" w:rsidRPr="00DA25DE" w:rsidRDefault="00E96DAE" w:rsidP="00B15E1E">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Los estudiantes</w:t>
      </w:r>
      <w:r w:rsidR="00B15E1E" w:rsidRPr="00DA25DE">
        <w:rPr>
          <w:rFonts w:asciiTheme="minorHAnsi" w:hAnsiTheme="minorHAnsi" w:cstheme="minorHAnsi"/>
          <w:color w:val="000000" w:themeColor="text1"/>
          <w:sz w:val="22"/>
          <w:szCs w:val="22"/>
          <w:lang w:val="es-CL"/>
        </w:rPr>
        <w:t xml:space="preserve"> que ingresen atrasados ameritan las siguientes consecuencias:</w:t>
      </w:r>
    </w:p>
    <w:p w14:paraId="5F28F69A" w14:textId="55489CBC" w:rsidR="00B15E1E" w:rsidRPr="00DA25DE" w:rsidRDefault="00B15E1E" w:rsidP="0033042A">
      <w:pPr>
        <w:pStyle w:val="Prrafodelista"/>
        <w:numPr>
          <w:ilvl w:val="1"/>
          <w:numId w:val="1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w:t>
      </w:r>
      <w:r w:rsidR="00E96DAE" w:rsidRPr="00DA25DE">
        <w:rPr>
          <w:rFonts w:asciiTheme="minorHAnsi" w:hAnsiTheme="minorHAnsi" w:cstheme="minorHAnsi"/>
          <w:color w:val="000000" w:themeColor="text1"/>
          <w:sz w:val="22"/>
          <w:szCs w:val="22"/>
          <w:lang w:val="es-CL"/>
        </w:rPr>
        <w:t>l inicio de jornada, los estudiantes</w:t>
      </w:r>
      <w:r w:rsidRPr="00DA25DE">
        <w:rPr>
          <w:rFonts w:asciiTheme="minorHAnsi" w:hAnsiTheme="minorHAnsi" w:cstheme="minorHAnsi"/>
          <w:color w:val="000000" w:themeColor="text1"/>
          <w:sz w:val="22"/>
          <w:szCs w:val="22"/>
          <w:lang w:val="es-CL"/>
        </w:rPr>
        <w:t xml:space="preserve"> de 7° a IV medio ingresaran 45 minutos después a clases, debiendo realizar tra</w:t>
      </w:r>
      <w:r w:rsidR="003E48F6">
        <w:rPr>
          <w:rFonts w:asciiTheme="minorHAnsi" w:hAnsiTheme="minorHAnsi" w:cstheme="minorHAnsi"/>
          <w:color w:val="000000" w:themeColor="text1"/>
          <w:sz w:val="22"/>
          <w:szCs w:val="22"/>
          <w:lang w:val="es-CL"/>
        </w:rPr>
        <w:t>bajo de estudio en un lugar acondicionado para dichos efectos dentro</w:t>
      </w:r>
      <w:r w:rsidRPr="00DA25DE">
        <w:rPr>
          <w:rFonts w:asciiTheme="minorHAnsi" w:hAnsiTheme="minorHAnsi" w:cstheme="minorHAnsi"/>
          <w:color w:val="000000" w:themeColor="text1"/>
          <w:sz w:val="22"/>
          <w:szCs w:val="22"/>
          <w:lang w:val="es-CL"/>
        </w:rPr>
        <w:t xml:space="preserve"> del colegio.</w:t>
      </w:r>
    </w:p>
    <w:p w14:paraId="4189615D" w14:textId="53A3A154" w:rsidR="00B15E1E" w:rsidRPr="00DA25DE" w:rsidRDefault="00EF5385" w:rsidP="0033042A">
      <w:pPr>
        <w:pStyle w:val="Prrafodelista"/>
        <w:numPr>
          <w:ilvl w:val="1"/>
          <w:numId w:val="17"/>
        </w:numPr>
        <w:jc w:val="both"/>
        <w:rPr>
          <w:rFonts w:asciiTheme="minorHAnsi" w:hAnsiTheme="minorHAnsi" w:cstheme="minorHAnsi"/>
          <w:color w:val="000000" w:themeColor="text1"/>
          <w:sz w:val="22"/>
          <w:szCs w:val="22"/>
          <w:lang w:val="es-CL"/>
        </w:rPr>
      </w:pPr>
      <w:r>
        <w:rPr>
          <w:rFonts w:asciiTheme="minorHAnsi" w:hAnsiTheme="minorHAnsi" w:cstheme="minorHAnsi"/>
          <w:color w:val="000000" w:themeColor="text1"/>
          <w:sz w:val="22"/>
          <w:szCs w:val="22"/>
          <w:lang w:val="es-CL"/>
        </w:rPr>
        <w:t>De 1 a 3</w:t>
      </w:r>
      <w:r w:rsidR="00B15E1E" w:rsidRPr="00DA25DE">
        <w:rPr>
          <w:rFonts w:asciiTheme="minorHAnsi" w:hAnsiTheme="minorHAnsi" w:cstheme="minorHAnsi"/>
          <w:color w:val="000000" w:themeColor="text1"/>
          <w:sz w:val="22"/>
          <w:szCs w:val="22"/>
          <w:lang w:val="es-CL"/>
        </w:rPr>
        <w:t xml:space="preserve"> atrasos mensuales, sin mediar una situación de salud u otra que amerite el retraso, implicará amonestación verbal, y la observación respectiva en su hoja de vida del libro de clases.</w:t>
      </w:r>
    </w:p>
    <w:p w14:paraId="4E690A72" w14:textId="5276CBEB" w:rsidR="00B15E1E" w:rsidRPr="00DA25DE" w:rsidRDefault="00EF5385" w:rsidP="0033042A">
      <w:pPr>
        <w:pStyle w:val="Prrafodelista"/>
        <w:numPr>
          <w:ilvl w:val="1"/>
          <w:numId w:val="17"/>
        </w:numPr>
        <w:jc w:val="both"/>
        <w:rPr>
          <w:rFonts w:asciiTheme="minorHAnsi" w:hAnsiTheme="minorHAnsi" w:cstheme="minorHAnsi"/>
          <w:color w:val="000000" w:themeColor="text1"/>
          <w:sz w:val="22"/>
          <w:szCs w:val="22"/>
          <w:lang w:val="es-CL"/>
        </w:rPr>
      </w:pPr>
      <w:proofErr w:type="gramStart"/>
      <w:r>
        <w:rPr>
          <w:rFonts w:asciiTheme="minorHAnsi" w:hAnsiTheme="minorHAnsi" w:cstheme="minorHAnsi"/>
          <w:color w:val="000000" w:themeColor="text1"/>
          <w:sz w:val="22"/>
          <w:szCs w:val="22"/>
          <w:lang w:val="es-CL"/>
        </w:rPr>
        <w:t>Al  4</w:t>
      </w:r>
      <w:proofErr w:type="gramEnd"/>
      <w:r>
        <w:rPr>
          <w:rFonts w:asciiTheme="minorHAnsi" w:hAnsiTheme="minorHAnsi" w:cstheme="minorHAnsi"/>
          <w:color w:val="000000" w:themeColor="text1"/>
          <w:sz w:val="22"/>
          <w:szCs w:val="22"/>
          <w:lang w:val="es-CL"/>
        </w:rPr>
        <w:t>°</w:t>
      </w:r>
      <w:r w:rsidR="00B15E1E" w:rsidRPr="00DA25DE">
        <w:rPr>
          <w:rFonts w:asciiTheme="minorHAnsi" w:hAnsiTheme="minorHAnsi" w:cstheme="minorHAnsi"/>
          <w:color w:val="000000" w:themeColor="text1"/>
          <w:sz w:val="22"/>
          <w:szCs w:val="22"/>
          <w:lang w:val="es-CL"/>
        </w:rPr>
        <w:t xml:space="preserve"> atraso mensual, sin mediar una situación de salud u otra que amerite el retraso, citación al apoderado con el objeto de establecer compromiso y remediar la situación. </w:t>
      </w:r>
    </w:p>
    <w:p w14:paraId="2EC29334" w14:textId="08FE5938" w:rsidR="00B15E1E" w:rsidRPr="00DA25DE" w:rsidRDefault="00EF5385" w:rsidP="0033042A">
      <w:pPr>
        <w:pStyle w:val="Prrafodelista"/>
        <w:numPr>
          <w:ilvl w:val="1"/>
          <w:numId w:val="17"/>
        </w:numPr>
        <w:jc w:val="both"/>
        <w:rPr>
          <w:rFonts w:asciiTheme="minorHAnsi" w:hAnsiTheme="minorHAnsi" w:cstheme="minorHAnsi"/>
          <w:color w:val="000000" w:themeColor="text1"/>
          <w:sz w:val="22"/>
          <w:szCs w:val="22"/>
          <w:lang w:val="es-CL"/>
        </w:rPr>
      </w:pPr>
      <w:r>
        <w:rPr>
          <w:rFonts w:asciiTheme="minorHAnsi" w:hAnsiTheme="minorHAnsi" w:cstheme="minorHAnsi"/>
          <w:color w:val="000000" w:themeColor="text1"/>
          <w:sz w:val="22"/>
          <w:szCs w:val="22"/>
          <w:lang w:val="es-CL"/>
        </w:rPr>
        <w:t xml:space="preserve">5 </w:t>
      </w:r>
      <w:r w:rsidR="00B15E1E" w:rsidRPr="00DA25DE">
        <w:rPr>
          <w:rFonts w:asciiTheme="minorHAnsi" w:hAnsiTheme="minorHAnsi" w:cstheme="minorHAnsi"/>
          <w:color w:val="000000" w:themeColor="text1"/>
          <w:sz w:val="22"/>
          <w:szCs w:val="22"/>
          <w:lang w:val="es-CL"/>
        </w:rPr>
        <w:t>o más atrasos mensuales, que incurran en atrasos reiterados, sin mediar una situación de salud u otra que amerite el retraso, implicará citación del apoderado para que tome conocimiento de la suspensión de un (1) día de clases.</w:t>
      </w:r>
    </w:p>
    <w:p w14:paraId="7995F8EB" w14:textId="030C63FA" w:rsidR="00B15E1E" w:rsidRPr="00DA25DE" w:rsidRDefault="00EF5385" w:rsidP="00EF5385">
      <w:pPr>
        <w:pStyle w:val="Prrafodelista"/>
        <w:jc w:val="both"/>
        <w:rPr>
          <w:rFonts w:asciiTheme="minorHAnsi" w:hAnsiTheme="minorHAnsi" w:cstheme="minorHAnsi"/>
          <w:color w:val="000000" w:themeColor="text1"/>
          <w:sz w:val="22"/>
          <w:szCs w:val="22"/>
          <w:lang w:val="es-CL"/>
        </w:rPr>
      </w:pPr>
      <w:r>
        <w:rPr>
          <w:rFonts w:asciiTheme="minorHAnsi" w:hAnsiTheme="minorHAnsi" w:cstheme="minorHAnsi"/>
          <w:color w:val="000000" w:themeColor="text1"/>
          <w:sz w:val="22"/>
          <w:szCs w:val="22"/>
          <w:lang w:val="es-CL"/>
        </w:rPr>
        <w:t>De continuar desarrollándose esta conducta,</w:t>
      </w:r>
      <w:r w:rsidR="00B15E1E" w:rsidRPr="00DA25DE">
        <w:rPr>
          <w:rFonts w:asciiTheme="minorHAnsi" w:hAnsiTheme="minorHAnsi" w:cstheme="minorHAnsi"/>
          <w:color w:val="000000" w:themeColor="text1"/>
          <w:sz w:val="22"/>
          <w:szCs w:val="22"/>
          <w:lang w:val="es-CL"/>
        </w:rPr>
        <w:t xml:space="preserve"> sin mediar una situación de salud u otra que amerite el retraso se cita apoderado para que tome conocimiento de dos (2) días de suspensión de clases.</w:t>
      </w:r>
    </w:p>
    <w:p w14:paraId="097B5712" w14:textId="57A897E6" w:rsidR="00B15E1E" w:rsidRPr="00DA25DE" w:rsidRDefault="00B15E1E" w:rsidP="0033042A">
      <w:pPr>
        <w:pStyle w:val="Prrafodelista"/>
        <w:numPr>
          <w:ilvl w:val="1"/>
          <w:numId w:val="1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Si </w:t>
      </w:r>
      <w:proofErr w:type="gramStart"/>
      <w:r w:rsidRPr="00DA25DE">
        <w:rPr>
          <w:rFonts w:asciiTheme="minorHAnsi" w:hAnsiTheme="minorHAnsi" w:cstheme="minorHAnsi"/>
          <w:color w:val="000000" w:themeColor="text1"/>
          <w:sz w:val="22"/>
          <w:szCs w:val="22"/>
          <w:lang w:val="es-CL"/>
        </w:rPr>
        <w:t>el problema de los atrasos se presentan</w:t>
      </w:r>
      <w:proofErr w:type="gramEnd"/>
      <w:r w:rsidRPr="00DA25DE">
        <w:rPr>
          <w:rFonts w:asciiTheme="minorHAnsi" w:hAnsiTheme="minorHAnsi" w:cstheme="minorHAnsi"/>
          <w:color w:val="000000" w:themeColor="text1"/>
          <w:sz w:val="22"/>
          <w:szCs w:val="22"/>
          <w:lang w:val="es-CL"/>
        </w:rPr>
        <w:t xml:space="preserve"> en forma diaria durante el mes y no existe ninguna causal que lo justifique, se citará al apoderado para que tome conocimiento de la condicionalidad de </w:t>
      </w:r>
      <w:r w:rsidR="00EF5385" w:rsidRPr="00DA25DE">
        <w:rPr>
          <w:rFonts w:asciiTheme="minorHAnsi" w:hAnsiTheme="minorHAnsi" w:cstheme="minorHAnsi"/>
          <w:color w:val="000000" w:themeColor="text1"/>
          <w:sz w:val="22"/>
          <w:szCs w:val="22"/>
          <w:lang w:val="es-CL"/>
        </w:rPr>
        <w:t>matrícula y</w:t>
      </w:r>
      <w:r w:rsidRPr="00DA25DE">
        <w:rPr>
          <w:rFonts w:asciiTheme="minorHAnsi" w:hAnsiTheme="minorHAnsi" w:cstheme="minorHAnsi"/>
          <w:color w:val="000000" w:themeColor="text1"/>
          <w:sz w:val="22"/>
          <w:szCs w:val="22"/>
          <w:lang w:val="es-CL"/>
        </w:rPr>
        <w:t xml:space="preserve"> suspensión de tres (3) días de clases.</w:t>
      </w:r>
    </w:p>
    <w:p w14:paraId="5BC7FF37" w14:textId="77777777" w:rsidR="00B15E1E" w:rsidRPr="00DA25DE" w:rsidRDefault="007F6ABC" w:rsidP="0033042A">
      <w:pPr>
        <w:pStyle w:val="Prrafodelista"/>
        <w:numPr>
          <w:ilvl w:val="1"/>
          <w:numId w:val="1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Estudiantes</w:t>
      </w:r>
      <w:r w:rsidR="00B15E1E" w:rsidRPr="00DA25DE">
        <w:rPr>
          <w:rFonts w:asciiTheme="minorHAnsi" w:hAnsiTheme="minorHAnsi" w:cstheme="minorHAnsi"/>
          <w:color w:val="000000" w:themeColor="text1"/>
          <w:sz w:val="22"/>
          <w:szCs w:val="22"/>
          <w:lang w:val="es-CL"/>
        </w:rPr>
        <w:t xml:space="preserve"> que reincidan en la falta, se estudiará la continuidad de matrícula para el año siguiente.</w:t>
      </w:r>
    </w:p>
    <w:p w14:paraId="2296CB3B" w14:textId="77777777" w:rsidR="00B15E1E" w:rsidRPr="00DA25DE" w:rsidRDefault="00B15E1E" w:rsidP="0033042A">
      <w:pPr>
        <w:pStyle w:val="Prrafodelista"/>
        <w:numPr>
          <w:ilvl w:val="1"/>
          <w:numId w:val="1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Cada profesor jefe será informado para que cit</w:t>
      </w:r>
      <w:r w:rsidR="007F6ABC" w:rsidRPr="00DA25DE">
        <w:rPr>
          <w:rFonts w:asciiTheme="minorHAnsi" w:hAnsiTheme="minorHAnsi" w:cstheme="minorHAnsi"/>
          <w:color w:val="000000" w:themeColor="text1"/>
          <w:sz w:val="22"/>
          <w:szCs w:val="22"/>
          <w:lang w:val="es-CL"/>
        </w:rPr>
        <w:t>e al apoderado de aquel estudiante</w:t>
      </w:r>
      <w:r w:rsidRPr="00DA25DE">
        <w:rPr>
          <w:rFonts w:asciiTheme="minorHAnsi" w:hAnsiTheme="minorHAnsi" w:cstheme="minorHAnsi"/>
          <w:color w:val="000000" w:themeColor="text1"/>
          <w:sz w:val="22"/>
          <w:szCs w:val="22"/>
          <w:lang w:val="es-CL"/>
        </w:rPr>
        <w:t xml:space="preserve"> que reincida en la falta. </w:t>
      </w:r>
      <w:proofErr w:type="gramStart"/>
      <w:r w:rsidRPr="00DA25DE">
        <w:rPr>
          <w:rFonts w:asciiTheme="minorHAnsi" w:hAnsiTheme="minorHAnsi" w:cstheme="minorHAnsi"/>
          <w:color w:val="000000" w:themeColor="text1"/>
          <w:sz w:val="22"/>
          <w:szCs w:val="22"/>
          <w:lang w:val="es-CL"/>
        </w:rPr>
        <w:t>Además</w:t>
      </w:r>
      <w:proofErr w:type="gramEnd"/>
      <w:r w:rsidRPr="00DA25DE">
        <w:rPr>
          <w:rFonts w:asciiTheme="minorHAnsi" w:hAnsiTheme="minorHAnsi" w:cstheme="minorHAnsi"/>
          <w:color w:val="000000" w:themeColor="text1"/>
          <w:sz w:val="22"/>
          <w:szCs w:val="22"/>
          <w:lang w:val="es-CL"/>
        </w:rPr>
        <w:t xml:space="preserve"> se emitirá informe en Reunión de Apoderados.</w:t>
      </w:r>
    </w:p>
    <w:p w14:paraId="0DFF5FA4" w14:textId="77777777" w:rsidR="00B15E1E" w:rsidRPr="00DA25DE" w:rsidRDefault="007F6ABC" w:rsidP="0033042A">
      <w:pPr>
        <w:pStyle w:val="Prrafodelista"/>
        <w:numPr>
          <w:ilvl w:val="1"/>
          <w:numId w:val="17"/>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Los estudiantes</w:t>
      </w:r>
      <w:r w:rsidR="002C6746" w:rsidRPr="00DA25DE">
        <w:rPr>
          <w:rFonts w:asciiTheme="minorHAnsi" w:hAnsiTheme="minorHAnsi" w:cstheme="minorHAnsi"/>
          <w:color w:val="000000" w:themeColor="text1"/>
          <w:sz w:val="22"/>
          <w:szCs w:val="22"/>
          <w:lang w:val="es-CL"/>
        </w:rPr>
        <w:t xml:space="preserve"> </w:t>
      </w:r>
      <w:r w:rsidR="00B15E1E" w:rsidRPr="00DA25DE">
        <w:rPr>
          <w:rFonts w:asciiTheme="minorHAnsi" w:hAnsiTheme="minorHAnsi" w:cstheme="minorHAnsi"/>
          <w:color w:val="000000" w:themeColor="text1"/>
          <w:sz w:val="22"/>
          <w:szCs w:val="22"/>
          <w:lang w:val="es-CL"/>
        </w:rPr>
        <w:t xml:space="preserve">de Pre Kínder, Kínder, 1° a 4° Básico que incurran en atrasos reiterados, sin mediar una situación de salud u otra que amerite el retraso, el Coordinador de </w:t>
      </w:r>
      <w:proofErr w:type="gramStart"/>
      <w:r w:rsidR="00B15E1E" w:rsidRPr="00DA25DE">
        <w:rPr>
          <w:rFonts w:asciiTheme="minorHAnsi" w:hAnsiTheme="minorHAnsi" w:cstheme="minorHAnsi"/>
          <w:color w:val="000000" w:themeColor="text1"/>
          <w:sz w:val="22"/>
          <w:szCs w:val="22"/>
          <w:lang w:val="es-CL"/>
        </w:rPr>
        <w:t>Formación  citará</w:t>
      </w:r>
      <w:proofErr w:type="gramEnd"/>
      <w:r w:rsidR="00B15E1E" w:rsidRPr="00DA25DE">
        <w:rPr>
          <w:rFonts w:asciiTheme="minorHAnsi" w:hAnsiTheme="minorHAnsi" w:cstheme="minorHAnsi"/>
          <w:color w:val="000000" w:themeColor="text1"/>
          <w:sz w:val="22"/>
          <w:szCs w:val="22"/>
          <w:lang w:val="es-CL"/>
        </w:rPr>
        <w:t xml:space="preserve"> al apoderado  para comprometerlo en un cambio de actitud, porque especialmente en el caso de los niños/as pequeños, el responsable de la falta es el adulto a cargo.</w:t>
      </w:r>
    </w:p>
    <w:p w14:paraId="1904DBD1" w14:textId="77777777" w:rsidR="00B15E1E" w:rsidRDefault="00B15E1E" w:rsidP="00B15E1E">
      <w:pPr>
        <w:jc w:val="both"/>
        <w:rPr>
          <w:rFonts w:asciiTheme="minorHAnsi" w:hAnsiTheme="minorHAnsi" w:cstheme="minorHAnsi"/>
          <w:b/>
          <w:color w:val="000000" w:themeColor="text1"/>
          <w:sz w:val="22"/>
          <w:szCs w:val="22"/>
          <w:lang w:val="es-CL"/>
        </w:rPr>
      </w:pPr>
    </w:p>
    <w:p w14:paraId="6A718E1B" w14:textId="77777777" w:rsidR="00B15E1E" w:rsidRPr="00364567" w:rsidRDefault="00B15E1E" w:rsidP="00EF02D6">
      <w:pPr>
        <w:pStyle w:val="Prrafodelista"/>
        <w:numPr>
          <w:ilvl w:val="0"/>
          <w:numId w:val="124"/>
        </w:numPr>
        <w:outlineLvl w:val="1"/>
        <w:rPr>
          <w:rFonts w:asciiTheme="minorHAnsi" w:hAnsiTheme="minorHAnsi" w:cstheme="minorHAnsi"/>
          <w:b/>
          <w:color w:val="000000" w:themeColor="text1"/>
          <w:sz w:val="26"/>
          <w:szCs w:val="26"/>
          <w:u w:val="single"/>
        </w:rPr>
      </w:pPr>
      <w:bookmarkStart w:id="25" w:name="_Toc483404169"/>
      <w:r w:rsidRPr="00EF02D6">
        <w:rPr>
          <w:rFonts w:asciiTheme="minorHAnsi" w:hAnsiTheme="minorHAnsi" w:cstheme="minorHAnsi"/>
          <w:color w:val="000000" w:themeColor="text1"/>
          <w:sz w:val="26"/>
          <w:szCs w:val="26"/>
        </w:rPr>
        <w:t>INAS</w:t>
      </w:r>
      <w:r w:rsidR="00F97890" w:rsidRPr="00EF02D6">
        <w:rPr>
          <w:rFonts w:asciiTheme="minorHAnsi" w:hAnsiTheme="minorHAnsi" w:cstheme="minorHAnsi"/>
          <w:color w:val="000000" w:themeColor="text1"/>
          <w:sz w:val="26"/>
          <w:szCs w:val="26"/>
        </w:rPr>
        <w:t>ISTENCIA A CLASES DE LOS ESTUDIANTES</w:t>
      </w:r>
      <w:bookmarkEnd w:id="25"/>
    </w:p>
    <w:p w14:paraId="21658FF5" w14:textId="77777777" w:rsidR="00B15E1E" w:rsidRPr="00DA25DE" w:rsidRDefault="00B15E1E" w:rsidP="00B15E1E">
      <w:pPr>
        <w:jc w:val="both"/>
        <w:rPr>
          <w:rFonts w:asciiTheme="minorHAnsi" w:hAnsiTheme="minorHAnsi" w:cstheme="minorHAnsi"/>
          <w:color w:val="000000" w:themeColor="text1"/>
          <w:sz w:val="22"/>
          <w:szCs w:val="22"/>
          <w:lang w:val="es-CL"/>
        </w:rPr>
      </w:pPr>
    </w:p>
    <w:p w14:paraId="50505DEE" w14:textId="77777777" w:rsidR="00B15E1E" w:rsidRPr="00DA25DE" w:rsidRDefault="007F6ABC"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lang w:val="es-CL"/>
        </w:rPr>
        <w:t>La asistencia de los estudiantes</w:t>
      </w:r>
      <w:r w:rsidR="00B15E1E" w:rsidRPr="00DA25DE">
        <w:rPr>
          <w:rFonts w:asciiTheme="minorHAnsi" w:hAnsiTheme="minorHAnsi" w:cstheme="minorHAnsi"/>
          <w:color w:val="000000" w:themeColor="text1"/>
          <w:sz w:val="22"/>
          <w:szCs w:val="22"/>
          <w:lang w:val="es-CL"/>
        </w:rPr>
        <w:t xml:space="preserve"> es un requisito indispensable para desarrollar adecuadamente el proceso educativo, pues ésta </w:t>
      </w:r>
      <w:r w:rsidR="00B15E1E" w:rsidRPr="00DA25DE">
        <w:rPr>
          <w:rFonts w:asciiTheme="minorHAnsi" w:hAnsiTheme="minorHAnsi" w:cstheme="minorHAnsi"/>
          <w:color w:val="000000" w:themeColor="text1"/>
          <w:sz w:val="22"/>
          <w:szCs w:val="22"/>
        </w:rPr>
        <w:t>tiene directa relación con el rendimiento escolar y la continuidad del proceso de aprendizaje.</w:t>
      </w:r>
    </w:p>
    <w:p w14:paraId="36304895" w14:textId="77777777" w:rsidR="00CE0046" w:rsidRPr="00DA25DE" w:rsidRDefault="00CE0046" w:rsidP="00B15E1E">
      <w:pPr>
        <w:jc w:val="both"/>
        <w:rPr>
          <w:rFonts w:asciiTheme="minorHAnsi" w:hAnsiTheme="minorHAnsi" w:cstheme="minorHAnsi"/>
          <w:color w:val="000000" w:themeColor="text1"/>
          <w:sz w:val="22"/>
          <w:szCs w:val="22"/>
        </w:rPr>
      </w:pPr>
    </w:p>
    <w:p w14:paraId="755D3CCA" w14:textId="77777777" w:rsidR="00B15E1E" w:rsidRPr="00DA25DE" w:rsidRDefault="00B15E1E" w:rsidP="005E1F2A">
      <w:pPr>
        <w:pStyle w:val="Prrafodelista"/>
        <w:numPr>
          <w:ilvl w:val="0"/>
          <w:numId w:val="1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Cabe señalar que los días de lluvia o de otro fenómeno climático, las clases continúan con su dinámica normal, no viéndose alteradas en la planificación: pruebas, exposiciones, presentación de trabajos, e</w:t>
      </w:r>
      <w:r w:rsidR="002C6746" w:rsidRPr="00DA25DE">
        <w:rPr>
          <w:rFonts w:asciiTheme="minorHAnsi" w:hAnsiTheme="minorHAnsi" w:cstheme="minorHAnsi"/>
          <w:color w:val="000000" w:themeColor="text1"/>
          <w:sz w:val="22"/>
          <w:szCs w:val="22"/>
        </w:rPr>
        <w:t>ntre otros</w:t>
      </w:r>
      <w:r w:rsidRPr="00DA25DE">
        <w:rPr>
          <w:rFonts w:asciiTheme="minorHAnsi" w:hAnsiTheme="minorHAnsi" w:cstheme="minorHAnsi"/>
          <w:color w:val="000000" w:themeColor="text1"/>
          <w:sz w:val="22"/>
          <w:szCs w:val="22"/>
        </w:rPr>
        <w:t>.  Se exceptúan casos especiales debidamente justificados.</w:t>
      </w:r>
    </w:p>
    <w:p w14:paraId="14F20839" w14:textId="77777777" w:rsidR="00CE0046" w:rsidRPr="00DA25DE" w:rsidRDefault="00CE0046" w:rsidP="0039601F">
      <w:pPr>
        <w:pStyle w:val="Prrafodelista"/>
        <w:jc w:val="both"/>
        <w:rPr>
          <w:rFonts w:asciiTheme="minorHAnsi" w:hAnsiTheme="minorHAnsi" w:cstheme="minorHAnsi"/>
          <w:color w:val="000000" w:themeColor="text1"/>
          <w:sz w:val="22"/>
          <w:szCs w:val="22"/>
        </w:rPr>
      </w:pPr>
    </w:p>
    <w:p w14:paraId="2432297B" w14:textId="77777777" w:rsidR="00B15E1E" w:rsidRPr="00DA25DE" w:rsidRDefault="00B15E1E" w:rsidP="005E1F2A">
      <w:pPr>
        <w:pStyle w:val="Prrafodelista"/>
        <w:numPr>
          <w:ilvl w:val="0"/>
          <w:numId w:val="1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u w:val="single"/>
          <w:lang w:val="es-CL"/>
        </w:rPr>
        <w:t>En relación a la asistencia diaria a clases</w:t>
      </w:r>
      <w:r w:rsidRPr="00DA25DE">
        <w:rPr>
          <w:rFonts w:asciiTheme="minorHAnsi" w:hAnsiTheme="minorHAnsi" w:cstheme="minorHAnsi"/>
          <w:color w:val="000000" w:themeColor="text1"/>
          <w:sz w:val="22"/>
          <w:szCs w:val="22"/>
          <w:lang w:val="es-CL"/>
        </w:rPr>
        <w:t>:</w:t>
      </w:r>
    </w:p>
    <w:p w14:paraId="336E250F" w14:textId="77777777" w:rsidR="00B15E1E" w:rsidRPr="00DA25DE" w:rsidRDefault="00B15E1E" w:rsidP="00B15E1E">
      <w:pPr>
        <w:pStyle w:val="Prrafodelista"/>
        <w:jc w:val="both"/>
        <w:rPr>
          <w:rFonts w:asciiTheme="minorHAnsi" w:hAnsiTheme="minorHAnsi" w:cstheme="minorHAnsi"/>
          <w:color w:val="000000" w:themeColor="text1"/>
          <w:sz w:val="22"/>
          <w:szCs w:val="22"/>
        </w:rPr>
      </w:pPr>
    </w:p>
    <w:p w14:paraId="23906DF8" w14:textId="4403818F" w:rsidR="00B15E1E" w:rsidRPr="00EE60FA" w:rsidRDefault="00B15E1E" w:rsidP="00B15E1E">
      <w:pPr>
        <w:jc w:val="both"/>
        <w:rPr>
          <w:rFonts w:asciiTheme="minorHAnsi" w:hAnsiTheme="minorHAnsi" w:cstheme="minorHAnsi"/>
          <w:b/>
          <w:color w:val="000000" w:themeColor="text1"/>
          <w:sz w:val="22"/>
          <w:szCs w:val="22"/>
          <w:u w:val="single"/>
          <w:lang w:val="es-CL"/>
        </w:rPr>
      </w:pPr>
      <w:r w:rsidRPr="00DA25DE">
        <w:rPr>
          <w:rFonts w:asciiTheme="minorHAnsi" w:hAnsiTheme="minorHAnsi" w:cstheme="minorHAnsi"/>
          <w:color w:val="000000" w:themeColor="text1"/>
          <w:sz w:val="22"/>
          <w:szCs w:val="22"/>
          <w:lang w:val="es-CL"/>
        </w:rPr>
        <w:t>Toda inasistencia debe s</w:t>
      </w:r>
      <w:r w:rsidR="00EE60FA">
        <w:rPr>
          <w:rFonts w:asciiTheme="minorHAnsi" w:hAnsiTheme="minorHAnsi" w:cstheme="minorHAnsi"/>
          <w:color w:val="000000" w:themeColor="text1"/>
          <w:sz w:val="22"/>
          <w:szCs w:val="22"/>
          <w:lang w:val="es-CL"/>
        </w:rPr>
        <w:t xml:space="preserve">er justificada por el apoderado a más tardar al día siguiente del primer día de ausencia, mediante correo electrónico dirigido </w:t>
      </w:r>
      <w:r w:rsidR="005A2F02">
        <w:rPr>
          <w:rFonts w:asciiTheme="minorHAnsi" w:hAnsiTheme="minorHAnsi" w:cstheme="minorHAnsi"/>
          <w:color w:val="000000" w:themeColor="text1"/>
          <w:sz w:val="22"/>
          <w:szCs w:val="22"/>
          <w:lang w:val="es-CL"/>
        </w:rPr>
        <w:t>a la mediadora de sector y Encargado de Convivencia</w:t>
      </w:r>
      <w:r w:rsidR="00EE60FA">
        <w:rPr>
          <w:rFonts w:asciiTheme="minorHAnsi" w:hAnsiTheme="minorHAnsi" w:cstheme="minorHAnsi"/>
          <w:color w:val="000000" w:themeColor="text1"/>
          <w:sz w:val="22"/>
          <w:szCs w:val="22"/>
          <w:lang w:val="es-CL"/>
        </w:rPr>
        <w:t xml:space="preserve">, según el Ciclo del estudiante, </w:t>
      </w:r>
      <w:proofErr w:type="gramStart"/>
      <w:r w:rsidR="00EE60FA">
        <w:rPr>
          <w:rFonts w:asciiTheme="minorHAnsi" w:hAnsiTheme="minorHAnsi" w:cstheme="minorHAnsi"/>
          <w:color w:val="000000" w:themeColor="text1"/>
          <w:sz w:val="22"/>
          <w:szCs w:val="22"/>
          <w:lang w:val="es-CL"/>
        </w:rPr>
        <w:t>en  caso</w:t>
      </w:r>
      <w:proofErr w:type="gramEnd"/>
      <w:r w:rsidR="00EE60FA">
        <w:rPr>
          <w:rFonts w:asciiTheme="minorHAnsi" w:hAnsiTheme="minorHAnsi" w:cstheme="minorHAnsi"/>
          <w:color w:val="000000" w:themeColor="text1"/>
          <w:sz w:val="22"/>
          <w:szCs w:val="22"/>
          <w:lang w:val="es-CL"/>
        </w:rPr>
        <w:t xml:space="preserve"> de licencias médicas, éstas  deben ser enviadas de manera digital al mismo correo, </w:t>
      </w:r>
      <w:r w:rsidR="00EE60FA" w:rsidRPr="00EE60FA">
        <w:rPr>
          <w:rFonts w:asciiTheme="minorHAnsi" w:hAnsiTheme="minorHAnsi" w:cstheme="minorHAnsi"/>
          <w:b/>
          <w:color w:val="000000" w:themeColor="text1"/>
          <w:sz w:val="22"/>
          <w:szCs w:val="22"/>
          <w:u w:val="single"/>
          <w:lang w:val="es-CL"/>
        </w:rPr>
        <w:t>indicando en el asunto nombre completo y curso.</w:t>
      </w:r>
    </w:p>
    <w:p w14:paraId="76D77B70" w14:textId="3F6B61FF" w:rsidR="00B15E1E" w:rsidRPr="00DA25DE" w:rsidRDefault="007F6ABC" w:rsidP="00B15E1E">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Si un estudiante</w:t>
      </w:r>
      <w:r w:rsidR="00B15E1E" w:rsidRPr="00DA25DE">
        <w:rPr>
          <w:rFonts w:asciiTheme="minorHAnsi" w:hAnsiTheme="minorHAnsi" w:cstheme="minorHAnsi"/>
          <w:color w:val="000000" w:themeColor="text1"/>
          <w:sz w:val="22"/>
          <w:szCs w:val="22"/>
          <w:lang w:val="es-CL"/>
        </w:rPr>
        <w:t xml:space="preserve"> no asiste a clases permanentemente y no existe información que acredite su ausencia, se procederá de acuerdo a la Ley</w:t>
      </w:r>
      <w:r w:rsidR="00647F3C" w:rsidRPr="00DA25DE">
        <w:rPr>
          <w:rFonts w:asciiTheme="minorHAnsi" w:hAnsiTheme="minorHAnsi" w:cstheme="minorHAnsi"/>
          <w:color w:val="000000" w:themeColor="text1"/>
          <w:sz w:val="22"/>
          <w:szCs w:val="22"/>
          <w:lang w:val="es-CL"/>
        </w:rPr>
        <w:t xml:space="preserve"> </w:t>
      </w:r>
      <w:r w:rsidR="00310F3E" w:rsidRPr="00DA25DE">
        <w:rPr>
          <w:rFonts w:asciiTheme="minorHAnsi" w:hAnsiTheme="minorHAnsi" w:cstheme="minorHAnsi"/>
          <w:color w:val="000000" w:themeColor="text1"/>
          <w:sz w:val="22"/>
          <w:szCs w:val="22"/>
          <w:lang w:val="es-CL"/>
        </w:rPr>
        <w:t>20.37</w:t>
      </w:r>
      <w:r w:rsidR="00647F3C" w:rsidRPr="00DA25DE">
        <w:rPr>
          <w:rFonts w:asciiTheme="minorHAnsi" w:hAnsiTheme="minorHAnsi" w:cstheme="minorHAnsi"/>
          <w:color w:val="000000" w:themeColor="text1"/>
          <w:sz w:val="22"/>
          <w:szCs w:val="22"/>
          <w:lang w:val="es-CL"/>
        </w:rPr>
        <w:t>0</w:t>
      </w:r>
      <w:proofErr w:type="gramStart"/>
      <w:r w:rsidR="00EE60FA">
        <w:rPr>
          <w:rFonts w:asciiTheme="minorHAnsi" w:hAnsiTheme="minorHAnsi" w:cstheme="minorHAnsi"/>
          <w:color w:val="000000" w:themeColor="text1"/>
          <w:sz w:val="22"/>
          <w:szCs w:val="22"/>
          <w:lang w:val="es-CL"/>
        </w:rPr>
        <w:t xml:space="preserve">, </w:t>
      </w:r>
      <w:r w:rsidR="00B15E1E" w:rsidRPr="00DA25DE">
        <w:rPr>
          <w:rFonts w:asciiTheme="minorHAnsi" w:hAnsiTheme="minorHAnsi" w:cstheme="minorHAnsi"/>
          <w:color w:val="000000" w:themeColor="text1"/>
          <w:sz w:val="22"/>
          <w:szCs w:val="22"/>
          <w:lang w:val="es-CL"/>
        </w:rPr>
        <w:t xml:space="preserve"> la</w:t>
      </w:r>
      <w:proofErr w:type="gramEnd"/>
      <w:r w:rsidR="00B15E1E" w:rsidRPr="00DA25DE">
        <w:rPr>
          <w:rFonts w:asciiTheme="minorHAnsi" w:hAnsiTheme="minorHAnsi" w:cstheme="minorHAnsi"/>
          <w:color w:val="000000" w:themeColor="text1"/>
          <w:sz w:val="22"/>
          <w:szCs w:val="22"/>
          <w:lang w:val="es-CL"/>
        </w:rPr>
        <w:t xml:space="preserve"> intervención de Carabineros de Chile para que acuda al hogar a verificar lo que ocurre, pues las inasistencias reiteradas, vulneran el derecho del niño de asistir a clases en forma regular.</w:t>
      </w:r>
    </w:p>
    <w:p w14:paraId="43A7684E" w14:textId="77777777" w:rsidR="00B15E1E" w:rsidRPr="00DA25DE" w:rsidRDefault="007F6ABC" w:rsidP="00B15E1E">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El estudiante</w:t>
      </w:r>
      <w:r w:rsidR="00B15E1E" w:rsidRPr="00DA25DE">
        <w:rPr>
          <w:rFonts w:asciiTheme="minorHAnsi" w:hAnsiTheme="minorHAnsi" w:cstheme="minorHAnsi"/>
          <w:color w:val="000000" w:themeColor="text1"/>
          <w:sz w:val="22"/>
          <w:szCs w:val="22"/>
          <w:lang w:val="es-CL"/>
        </w:rPr>
        <w:t xml:space="preserve"> con asistencia irregular (menos del 85% de asistencia) quedará con matrícula condicional, situación que ameritará un estudio por parte de la Dirección del colegio.</w:t>
      </w:r>
    </w:p>
    <w:p w14:paraId="0859527A" w14:textId="77777777" w:rsidR="00B15E1E" w:rsidRPr="00DA25DE" w:rsidRDefault="00B15E1E" w:rsidP="00B15E1E">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u w:val="single"/>
          <w:lang w:val="es-CL"/>
        </w:rPr>
        <w:t>En relación a las inasistencias a evaluaciones programadas</w:t>
      </w:r>
      <w:r w:rsidRPr="00DA25DE">
        <w:rPr>
          <w:rFonts w:asciiTheme="minorHAnsi" w:hAnsiTheme="minorHAnsi" w:cstheme="minorHAnsi"/>
          <w:color w:val="000000" w:themeColor="text1"/>
          <w:sz w:val="22"/>
          <w:szCs w:val="22"/>
          <w:lang w:val="es-CL"/>
        </w:rPr>
        <w:t xml:space="preserve">: </w:t>
      </w:r>
      <w:r w:rsidR="007F6ABC" w:rsidRPr="00DA25DE">
        <w:rPr>
          <w:rFonts w:asciiTheme="minorHAnsi" w:hAnsiTheme="minorHAnsi" w:cstheme="minorHAnsi"/>
          <w:color w:val="000000" w:themeColor="text1"/>
          <w:sz w:val="22"/>
          <w:szCs w:val="22"/>
        </w:rPr>
        <w:t>El estudiante</w:t>
      </w:r>
      <w:r w:rsidRPr="00DA25DE">
        <w:rPr>
          <w:rFonts w:asciiTheme="minorHAnsi" w:hAnsiTheme="minorHAnsi" w:cstheme="minorHAnsi"/>
          <w:color w:val="000000" w:themeColor="text1"/>
          <w:sz w:val="22"/>
          <w:szCs w:val="22"/>
        </w:rPr>
        <w:t xml:space="preserve"> debe asistir a todas las evaluaciones programadas, por ello respetará los plazos y niveles de exigencias de tareas y trabajos, se</w:t>
      </w:r>
      <w:r w:rsidR="004E537D" w:rsidRPr="00DA25DE">
        <w:rPr>
          <w:rFonts w:asciiTheme="minorHAnsi" w:hAnsiTheme="minorHAnsi" w:cstheme="minorHAnsi"/>
          <w:color w:val="000000" w:themeColor="text1"/>
          <w:sz w:val="22"/>
          <w:szCs w:val="22"/>
        </w:rPr>
        <w:t xml:space="preserve">gún lo establecido en el Reglamento </w:t>
      </w:r>
      <w:r w:rsidRPr="00DA25DE">
        <w:rPr>
          <w:rFonts w:asciiTheme="minorHAnsi" w:hAnsiTheme="minorHAnsi" w:cstheme="minorHAnsi"/>
          <w:color w:val="000000" w:themeColor="text1"/>
          <w:sz w:val="22"/>
          <w:szCs w:val="22"/>
        </w:rPr>
        <w:t xml:space="preserve">de Evaluación y Promoción del establecimiento. </w:t>
      </w:r>
    </w:p>
    <w:p w14:paraId="65BDD980" w14:textId="2FED2BFD" w:rsidR="00192853" w:rsidRDefault="0019285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38BD51E4" w14:textId="77777777" w:rsidR="00B15E1E" w:rsidRPr="00DA25DE" w:rsidRDefault="00B15E1E" w:rsidP="00B15E1E">
      <w:pPr>
        <w:rPr>
          <w:rFonts w:asciiTheme="minorHAnsi" w:hAnsiTheme="minorHAnsi" w:cstheme="minorHAnsi"/>
          <w:color w:val="000000" w:themeColor="text1"/>
          <w:sz w:val="22"/>
          <w:szCs w:val="22"/>
        </w:rPr>
      </w:pPr>
    </w:p>
    <w:p w14:paraId="3F4DF2C5" w14:textId="77777777" w:rsidR="00B15E1E" w:rsidRPr="00EF02D6" w:rsidRDefault="00B15E1E" w:rsidP="00EF02D6">
      <w:pPr>
        <w:pStyle w:val="Prrafodelista"/>
        <w:numPr>
          <w:ilvl w:val="0"/>
          <w:numId w:val="124"/>
        </w:numPr>
        <w:outlineLvl w:val="1"/>
        <w:rPr>
          <w:rFonts w:asciiTheme="minorHAnsi" w:hAnsiTheme="minorHAnsi" w:cstheme="minorHAnsi"/>
          <w:color w:val="000000" w:themeColor="text1"/>
          <w:sz w:val="26"/>
          <w:szCs w:val="26"/>
        </w:rPr>
      </w:pPr>
      <w:bookmarkStart w:id="26" w:name="_Toc483404170"/>
      <w:r w:rsidRPr="00EF02D6">
        <w:rPr>
          <w:rFonts w:asciiTheme="minorHAnsi" w:hAnsiTheme="minorHAnsi" w:cstheme="minorHAnsi"/>
          <w:color w:val="000000" w:themeColor="text1"/>
          <w:sz w:val="26"/>
          <w:szCs w:val="26"/>
        </w:rPr>
        <w:t>DE LAS INASISTENCIAS DE LOS PADRES Y APODE</w:t>
      </w:r>
      <w:r w:rsidR="000976C4" w:rsidRPr="00EF02D6">
        <w:rPr>
          <w:rFonts w:asciiTheme="minorHAnsi" w:hAnsiTheme="minorHAnsi" w:cstheme="minorHAnsi"/>
          <w:color w:val="000000" w:themeColor="text1"/>
          <w:sz w:val="26"/>
          <w:szCs w:val="26"/>
        </w:rPr>
        <w:t>RADOS A REUNIONES O ENTREVISTAS</w:t>
      </w:r>
      <w:bookmarkEnd w:id="26"/>
    </w:p>
    <w:p w14:paraId="2C673F4B" w14:textId="77777777" w:rsidR="00B15E1E" w:rsidRPr="00DA25DE" w:rsidRDefault="00B15E1E" w:rsidP="00B15E1E">
      <w:pPr>
        <w:jc w:val="both"/>
        <w:rPr>
          <w:rFonts w:asciiTheme="minorHAnsi" w:hAnsiTheme="minorHAnsi" w:cstheme="minorHAnsi"/>
          <w:color w:val="000000" w:themeColor="text1"/>
          <w:sz w:val="22"/>
          <w:szCs w:val="22"/>
          <w:lang w:val="es-CL"/>
        </w:rPr>
      </w:pPr>
    </w:p>
    <w:p w14:paraId="0FF3DDEA" w14:textId="77777777" w:rsidR="00B15E1E" w:rsidRPr="00DA25DE" w:rsidRDefault="00B15E1E" w:rsidP="00B15E1E">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Los padres, madres y apoderados adquirieron el compromiso de informarse del Proyecto Educativo del establecimiento, cumplir con las normas y apoyar el proceso educativo, según las instancias que se han establecido como medios de comunicación entre ellos y el colegio, lo que implica que deberá:</w:t>
      </w:r>
    </w:p>
    <w:p w14:paraId="1995204B" w14:textId="77777777" w:rsidR="00B15E1E" w:rsidRPr="00DA25DE" w:rsidRDefault="00B15E1E" w:rsidP="00B15E1E">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Asistir a toda citación tanto individual como grupal, a reuniones periódicas de curso, jornadas y a todas las actividades generales organizadas por el colegio.</w:t>
      </w:r>
    </w:p>
    <w:p w14:paraId="09049F43" w14:textId="77777777" w:rsidR="00B15E1E" w:rsidRPr="00DA25DE" w:rsidRDefault="00B15E1E" w:rsidP="00B15E1E">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Cuando por razones personales, laborales o familiares el apoderado no pueda asistir a las reuniones o citaciones del colegio, podrá: Enviar justificativo escrito antes y después de la inasistencia a reunión o citación.</w:t>
      </w:r>
    </w:p>
    <w:p w14:paraId="115E81CB" w14:textId="77777777" w:rsidR="00B15E1E" w:rsidRPr="00DA25DE" w:rsidRDefault="00B15E1E" w:rsidP="00B15E1E">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Asistir a entrevista con el profesor guía en el horario que éste tiene asignado para tal efecto.</w:t>
      </w:r>
    </w:p>
    <w:p w14:paraId="71A601EA" w14:textId="77777777" w:rsidR="00B15E1E" w:rsidRPr="00DA25DE" w:rsidRDefault="00B15E1E" w:rsidP="00B15E1E">
      <w:pPr>
        <w:tabs>
          <w:tab w:val="left" w:pos="709"/>
        </w:tabs>
        <w:jc w:val="both"/>
        <w:rPr>
          <w:rFonts w:asciiTheme="minorHAnsi" w:hAnsiTheme="minorHAnsi" w:cstheme="minorHAnsi"/>
          <w:color w:val="000000" w:themeColor="text1"/>
          <w:sz w:val="22"/>
          <w:szCs w:val="22"/>
          <w:lang w:val="es-CL"/>
        </w:rPr>
      </w:pPr>
    </w:p>
    <w:p w14:paraId="08A45E8E" w14:textId="77777777" w:rsidR="00B15E1E" w:rsidRPr="00DA25DE" w:rsidRDefault="00B15E1E" w:rsidP="00B15E1E">
      <w:pPr>
        <w:tabs>
          <w:tab w:val="left" w:pos="709"/>
        </w:tabs>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Es importante que el apoderado tome conocimiento que:</w:t>
      </w:r>
    </w:p>
    <w:p w14:paraId="24CC1A78" w14:textId="77777777" w:rsidR="00B15E1E" w:rsidRPr="00DA25DE" w:rsidRDefault="00B15E1E" w:rsidP="00B15E1E">
      <w:pPr>
        <w:tabs>
          <w:tab w:val="left" w:pos="709"/>
        </w:tabs>
        <w:jc w:val="both"/>
        <w:rPr>
          <w:rFonts w:asciiTheme="minorHAnsi" w:hAnsiTheme="minorHAnsi" w:cstheme="minorHAnsi"/>
          <w:color w:val="000000" w:themeColor="text1"/>
          <w:sz w:val="22"/>
          <w:szCs w:val="22"/>
          <w:lang w:val="es-CL"/>
        </w:rPr>
      </w:pPr>
    </w:p>
    <w:p w14:paraId="45203FDD" w14:textId="40201F53" w:rsidR="00B15E1E" w:rsidRPr="00DA25DE" w:rsidRDefault="00EF5385" w:rsidP="0033042A">
      <w:pPr>
        <w:pStyle w:val="Prrafodelista"/>
        <w:numPr>
          <w:ilvl w:val="1"/>
          <w:numId w:val="15"/>
        </w:numPr>
        <w:tabs>
          <w:tab w:val="left" w:pos="709"/>
        </w:tabs>
        <w:jc w:val="both"/>
        <w:rPr>
          <w:rFonts w:asciiTheme="minorHAnsi" w:hAnsiTheme="minorHAnsi" w:cstheme="minorHAnsi"/>
          <w:color w:val="000000" w:themeColor="text1"/>
          <w:sz w:val="22"/>
          <w:szCs w:val="22"/>
          <w:lang w:val="es-CL"/>
        </w:rPr>
      </w:pPr>
      <w:r>
        <w:rPr>
          <w:rFonts w:asciiTheme="minorHAnsi" w:hAnsiTheme="minorHAnsi" w:cstheme="minorHAnsi"/>
          <w:color w:val="000000" w:themeColor="text1"/>
          <w:sz w:val="22"/>
          <w:szCs w:val="22"/>
          <w:lang w:val="es-CL"/>
        </w:rPr>
        <w:t xml:space="preserve">Si su inasistencia persiste luego de dos citaciones por parte del docente, pasará a ser citado </w:t>
      </w:r>
      <w:r w:rsidR="00B15E1E" w:rsidRPr="00DA25DE">
        <w:rPr>
          <w:rFonts w:asciiTheme="minorHAnsi" w:hAnsiTheme="minorHAnsi" w:cstheme="minorHAnsi"/>
          <w:color w:val="000000" w:themeColor="text1"/>
          <w:sz w:val="22"/>
          <w:szCs w:val="22"/>
          <w:lang w:val="es-CL"/>
        </w:rPr>
        <w:t>por el Coordinador de Formación.</w:t>
      </w:r>
    </w:p>
    <w:p w14:paraId="013EEC10" w14:textId="6506216F" w:rsidR="00B15E1E" w:rsidRPr="00DA25DE" w:rsidRDefault="00B15E1E" w:rsidP="0033042A">
      <w:pPr>
        <w:pStyle w:val="Prrafodelista"/>
        <w:numPr>
          <w:ilvl w:val="1"/>
          <w:numId w:val="15"/>
        </w:numPr>
        <w:tabs>
          <w:tab w:val="left" w:pos="709"/>
        </w:tabs>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Si no cumple con su asis</w:t>
      </w:r>
      <w:r w:rsidR="00EF5385">
        <w:rPr>
          <w:rFonts w:asciiTheme="minorHAnsi" w:hAnsiTheme="minorHAnsi" w:cstheme="minorHAnsi"/>
          <w:color w:val="000000" w:themeColor="text1"/>
          <w:sz w:val="22"/>
          <w:szCs w:val="22"/>
          <w:lang w:val="es-CL"/>
        </w:rPr>
        <w:t xml:space="preserve">tencia en una tercera </w:t>
      </w:r>
      <w:proofErr w:type="gramStart"/>
      <w:r w:rsidR="00EF5385">
        <w:rPr>
          <w:rFonts w:asciiTheme="minorHAnsi" w:hAnsiTheme="minorHAnsi" w:cstheme="minorHAnsi"/>
          <w:color w:val="000000" w:themeColor="text1"/>
          <w:sz w:val="22"/>
          <w:szCs w:val="22"/>
          <w:lang w:val="es-CL"/>
        </w:rPr>
        <w:t xml:space="preserve">oportunidad, </w:t>
      </w:r>
      <w:r w:rsidRPr="00DA25DE">
        <w:rPr>
          <w:rFonts w:asciiTheme="minorHAnsi" w:hAnsiTheme="minorHAnsi" w:cstheme="minorHAnsi"/>
          <w:color w:val="000000" w:themeColor="text1"/>
          <w:sz w:val="22"/>
          <w:szCs w:val="22"/>
          <w:lang w:val="es-CL"/>
        </w:rPr>
        <w:t xml:space="preserve"> se</w:t>
      </w:r>
      <w:proofErr w:type="gramEnd"/>
      <w:r w:rsidRPr="00DA25DE">
        <w:rPr>
          <w:rFonts w:asciiTheme="minorHAnsi" w:hAnsiTheme="minorHAnsi" w:cstheme="minorHAnsi"/>
          <w:color w:val="000000" w:themeColor="text1"/>
          <w:sz w:val="22"/>
          <w:szCs w:val="22"/>
          <w:lang w:val="es-CL"/>
        </w:rPr>
        <w:t xml:space="preserve"> enviará carta al hogar por correo certificado.</w:t>
      </w:r>
    </w:p>
    <w:p w14:paraId="65F2CF11" w14:textId="77777777" w:rsidR="00B15E1E" w:rsidRPr="00DA25DE" w:rsidRDefault="00B15E1E" w:rsidP="0033042A">
      <w:pPr>
        <w:pStyle w:val="Prrafodelista"/>
        <w:numPr>
          <w:ilvl w:val="1"/>
          <w:numId w:val="15"/>
        </w:numPr>
        <w:tabs>
          <w:tab w:val="left" w:pos="709"/>
        </w:tabs>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Si el apoderado mantiene su falta a este compromiso, se solicitará cambio de apoderado.</w:t>
      </w:r>
    </w:p>
    <w:p w14:paraId="2EFEB44B" w14:textId="77777777" w:rsidR="00B15E1E" w:rsidRPr="00DA25DE" w:rsidRDefault="00B15E1E" w:rsidP="00B15E1E">
      <w:pPr>
        <w:rPr>
          <w:rFonts w:asciiTheme="minorHAnsi" w:hAnsiTheme="minorHAnsi" w:cstheme="minorHAnsi"/>
          <w:color w:val="000000" w:themeColor="text1"/>
          <w:sz w:val="22"/>
          <w:szCs w:val="22"/>
        </w:rPr>
      </w:pPr>
    </w:p>
    <w:p w14:paraId="7C575C83" w14:textId="77777777" w:rsidR="00B15E1E" w:rsidRPr="00EF02D6" w:rsidRDefault="000976C4" w:rsidP="00EF02D6">
      <w:pPr>
        <w:pStyle w:val="Prrafodelista"/>
        <w:numPr>
          <w:ilvl w:val="0"/>
          <w:numId w:val="124"/>
        </w:numPr>
        <w:outlineLvl w:val="1"/>
        <w:rPr>
          <w:rFonts w:asciiTheme="minorHAnsi" w:hAnsiTheme="minorHAnsi" w:cstheme="minorHAnsi"/>
          <w:color w:val="000000" w:themeColor="text1"/>
          <w:sz w:val="26"/>
          <w:szCs w:val="26"/>
        </w:rPr>
      </w:pPr>
      <w:bookmarkStart w:id="27" w:name="_Toc483404171"/>
      <w:r w:rsidRPr="00EF02D6">
        <w:rPr>
          <w:rFonts w:asciiTheme="minorHAnsi" w:hAnsiTheme="minorHAnsi" w:cstheme="minorHAnsi"/>
          <w:color w:val="000000" w:themeColor="text1"/>
          <w:sz w:val="26"/>
          <w:szCs w:val="26"/>
        </w:rPr>
        <w:t>NORMAS EN LA SALA DE CLASES</w:t>
      </w:r>
      <w:bookmarkEnd w:id="27"/>
    </w:p>
    <w:p w14:paraId="3E85016E" w14:textId="77777777" w:rsidR="00262B4A" w:rsidRPr="00DA25DE" w:rsidRDefault="00262B4A" w:rsidP="00B15E1E">
      <w:pPr>
        <w:rPr>
          <w:rFonts w:asciiTheme="minorHAnsi" w:hAnsiTheme="minorHAnsi" w:cstheme="minorHAnsi"/>
          <w:b/>
          <w:color w:val="000000" w:themeColor="text1"/>
          <w:sz w:val="22"/>
          <w:szCs w:val="22"/>
        </w:rPr>
      </w:pPr>
    </w:p>
    <w:p w14:paraId="0F94ABE9"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 cada sala se podrán desarrollar reglas propias en el contexto de las siguientes recomendaciones que emanen del Establecimiento Educacional. </w:t>
      </w:r>
    </w:p>
    <w:p w14:paraId="5593C00B" w14:textId="77777777" w:rsidR="00B15E1E" w:rsidRPr="00DA25DE" w:rsidRDefault="00B15E1E" w:rsidP="00B15E1E">
      <w:pPr>
        <w:jc w:val="both"/>
        <w:rPr>
          <w:rFonts w:asciiTheme="minorHAnsi" w:hAnsiTheme="minorHAnsi" w:cstheme="minorHAnsi"/>
          <w:color w:val="000000" w:themeColor="text1"/>
          <w:sz w:val="22"/>
          <w:szCs w:val="22"/>
        </w:rPr>
      </w:pPr>
    </w:p>
    <w:p w14:paraId="203B3AE4" w14:textId="77777777" w:rsidR="00B15E1E" w:rsidRPr="00DA25DE" w:rsidRDefault="00B15E1E" w:rsidP="0033042A">
      <w:pPr>
        <w:pStyle w:val="Prrafodelista"/>
        <w:numPr>
          <w:ilvl w:val="1"/>
          <w:numId w:val="1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Mantener siempre las sillas y mesas limpias y ordenadas.</w:t>
      </w:r>
    </w:p>
    <w:p w14:paraId="1B4F0EF4" w14:textId="77777777" w:rsidR="00B15E1E" w:rsidRPr="00DA25DE" w:rsidRDefault="00B15E1E" w:rsidP="0033042A">
      <w:pPr>
        <w:pStyle w:val="Prrafodelista"/>
        <w:numPr>
          <w:ilvl w:val="1"/>
          <w:numId w:val="1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computadores existentes en las salas de clases son de uso exclusivo para los docentes y no est</w:t>
      </w:r>
      <w:r w:rsidR="00A2228A" w:rsidRPr="00DA25DE">
        <w:rPr>
          <w:rFonts w:asciiTheme="minorHAnsi" w:hAnsiTheme="minorHAnsi" w:cstheme="minorHAnsi"/>
          <w:color w:val="000000" w:themeColor="text1"/>
          <w:sz w:val="22"/>
          <w:szCs w:val="22"/>
        </w:rPr>
        <w:t>á permitido a los estudiantes</w:t>
      </w:r>
      <w:r w:rsidRPr="00DA25DE">
        <w:rPr>
          <w:rFonts w:asciiTheme="minorHAnsi" w:hAnsiTheme="minorHAnsi" w:cstheme="minorHAnsi"/>
          <w:color w:val="000000" w:themeColor="text1"/>
          <w:sz w:val="22"/>
          <w:szCs w:val="22"/>
        </w:rPr>
        <w:t xml:space="preserve"> hacer uso de él.</w:t>
      </w:r>
    </w:p>
    <w:p w14:paraId="42FD5D1D" w14:textId="77777777" w:rsidR="00B15E1E" w:rsidRPr="00DA25DE" w:rsidRDefault="00B15E1E" w:rsidP="0033042A">
      <w:pPr>
        <w:pStyle w:val="Prrafodelista"/>
        <w:numPr>
          <w:ilvl w:val="1"/>
          <w:numId w:val="1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Cuidar el mobiliario e infraestructura.</w:t>
      </w:r>
    </w:p>
    <w:p w14:paraId="0CE9FD67" w14:textId="77777777" w:rsidR="00B15E1E" w:rsidRPr="00DA25DE" w:rsidRDefault="00B15E1E" w:rsidP="0033042A">
      <w:pPr>
        <w:pStyle w:val="Prrafodelista"/>
        <w:numPr>
          <w:ilvl w:val="1"/>
          <w:numId w:val="1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Respetar el derecho y pertenencias de los demás.</w:t>
      </w:r>
    </w:p>
    <w:p w14:paraId="07AB000F" w14:textId="77777777" w:rsidR="00B15E1E" w:rsidRPr="00DA25DE" w:rsidRDefault="00B15E1E" w:rsidP="0033042A">
      <w:pPr>
        <w:pStyle w:val="Prrafodelista"/>
        <w:numPr>
          <w:ilvl w:val="1"/>
          <w:numId w:val="1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Mantener hábitos favorables al desarrollo de una clase como: no comer, beber, mascar chicle durante las clases o escuchar música.</w:t>
      </w:r>
    </w:p>
    <w:p w14:paraId="462DF64C" w14:textId="77777777" w:rsidR="00B15E1E" w:rsidRPr="00DA25DE" w:rsidRDefault="00B15E1E" w:rsidP="0033042A">
      <w:pPr>
        <w:pStyle w:val="Prrafodelista"/>
        <w:numPr>
          <w:ilvl w:val="1"/>
          <w:numId w:val="1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espera que se mantenga un lenguaje apropiado, conductas cordiales y respetuosas para con los demás miembros de la comunidad educativa.</w:t>
      </w:r>
    </w:p>
    <w:p w14:paraId="6C4E99F3" w14:textId="77777777" w:rsidR="00B15E1E" w:rsidRPr="00DA25DE" w:rsidRDefault="00B15E1E" w:rsidP="0033042A">
      <w:pPr>
        <w:pStyle w:val="Prrafodelista"/>
        <w:numPr>
          <w:ilvl w:val="1"/>
          <w:numId w:val="1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Uso del uniforme completo en todo momento y según determine el colegio.</w:t>
      </w:r>
    </w:p>
    <w:p w14:paraId="1E74DF0A" w14:textId="77777777" w:rsidR="00B15E1E" w:rsidRPr="00DA25DE" w:rsidRDefault="00B15E1E" w:rsidP="0033042A">
      <w:pPr>
        <w:pStyle w:val="Prrafodelista"/>
        <w:numPr>
          <w:ilvl w:val="1"/>
          <w:numId w:val="1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No está permitido para ningún integrante de la comunidad educativa, el uso de corta cartones y las tijeras que sean solicitadas deben ser con punta redonda.</w:t>
      </w:r>
    </w:p>
    <w:p w14:paraId="049D3B82" w14:textId="77777777" w:rsidR="00B15E1E" w:rsidRPr="00DA25DE" w:rsidRDefault="00B15E1E" w:rsidP="00192D94">
      <w:pPr>
        <w:jc w:val="both"/>
        <w:rPr>
          <w:rFonts w:asciiTheme="minorHAnsi" w:hAnsiTheme="minorHAnsi" w:cstheme="minorHAnsi"/>
          <w:b/>
          <w:color w:val="000000" w:themeColor="text1"/>
          <w:sz w:val="22"/>
          <w:szCs w:val="22"/>
          <w:lang w:val="es-CL"/>
        </w:rPr>
      </w:pPr>
    </w:p>
    <w:p w14:paraId="1F009889" w14:textId="77777777" w:rsidR="00945F0A" w:rsidRPr="00EF02D6" w:rsidRDefault="00945F0A" w:rsidP="00EF02D6">
      <w:pPr>
        <w:pStyle w:val="Prrafodelista"/>
        <w:numPr>
          <w:ilvl w:val="0"/>
          <w:numId w:val="124"/>
        </w:numPr>
        <w:outlineLvl w:val="1"/>
        <w:rPr>
          <w:rFonts w:asciiTheme="minorHAnsi" w:hAnsiTheme="minorHAnsi" w:cstheme="minorHAnsi"/>
          <w:color w:val="000000" w:themeColor="text1"/>
          <w:sz w:val="26"/>
          <w:szCs w:val="26"/>
        </w:rPr>
      </w:pPr>
      <w:bookmarkStart w:id="28" w:name="_Toc483404172"/>
      <w:r w:rsidRPr="00EF02D6">
        <w:rPr>
          <w:rFonts w:asciiTheme="minorHAnsi" w:hAnsiTheme="minorHAnsi" w:cstheme="minorHAnsi"/>
          <w:color w:val="000000" w:themeColor="text1"/>
          <w:sz w:val="26"/>
          <w:szCs w:val="26"/>
        </w:rPr>
        <w:t>NORMAS DE USO RESPONSABLE DE CELULARES Y DE TECNOLÓGIA</w:t>
      </w:r>
      <w:bookmarkEnd w:id="28"/>
      <w:r w:rsidRPr="00EF02D6">
        <w:rPr>
          <w:rFonts w:asciiTheme="minorHAnsi" w:hAnsiTheme="minorHAnsi" w:cstheme="minorHAnsi"/>
          <w:color w:val="000000" w:themeColor="text1"/>
          <w:sz w:val="26"/>
          <w:szCs w:val="26"/>
        </w:rPr>
        <w:t xml:space="preserve"> </w:t>
      </w:r>
    </w:p>
    <w:p w14:paraId="74E87CFC" w14:textId="77777777" w:rsidR="00945F0A" w:rsidRPr="00DA25DE" w:rsidRDefault="00945F0A" w:rsidP="00192D94">
      <w:pPr>
        <w:jc w:val="both"/>
        <w:rPr>
          <w:rFonts w:asciiTheme="minorHAnsi" w:hAnsiTheme="minorHAnsi" w:cstheme="minorHAnsi"/>
          <w:b/>
          <w:color w:val="000000" w:themeColor="text1"/>
          <w:sz w:val="22"/>
          <w:szCs w:val="22"/>
          <w:lang w:val="es-CL"/>
        </w:rPr>
      </w:pPr>
    </w:p>
    <w:p w14:paraId="160FB8C0" w14:textId="77777777" w:rsidR="00945F0A" w:rsidRPr="00DA25DE" w:rsidRDefault="00945F0A" w:rsidP="00192D94">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Las siguientes normas forman un marco básico de respeto y nos permiten resguardar la seguridad de todos al interior del colegio. Como institución Educativa creemos firmemente que las habilidades digitales son esenciales para el desarrollo de nuestros estudiantes, siempre y cuando tengan un sólido sustento de respeto, tolerancia</w:t>
      </w:r>
      <w:r w:rsidR="004A0313" w:rsidRPr="00DA25DE">
        <w:rPr>
          <w:rFonts w:asciiTheme="minorHAnsi" w:hAnsiTheme="minorHAnsi" w:cstheme="minorHAnsi"/>
          <w:color w:val="000000" w:themeColor="text1"/>
          <w:sz w:val="22"/>
          <w:szCs w:val="22"/>
          <w:lang w:val="es-CL"/>
        </w:rPr>
        <w:t xml:space="preserve"> y autocuidado en conjunto con criterios éticos.</w:t>
      </w:r>
    </w:p>
    <w:p w14:paraId="742F521F" w14:textId="77777777" w:rsidR="00514E09" w:rsidRPr="00DA25DE" w:rsidRDefault="00514E09" w:rsidP="00192D94">
      <w:pPr>
        <w:jc w:val="both"/>
        <w:rPr>
          <w:rFonts w:asciiTheme="minorHAnsi" w:hAnsiTheme="minorHAnsi" w:cstheme="minorHAnsi"/>
          <w:color w:val="000000" w:themeColor="text1"/>
          <w:sz w:val="22"/>
          <w:szCs w:val="22"/>
          <w:lang w:val="es-CL"/>
        </w:rPr>
      </w:pPr>
    </w:p>
    <w:p w14:paraId="566E6E30" w14:textId="77777777" w:rsidR="00514E09" w:rsidRPr="00DA25DE" w:rsidRDefault="00514E09" w:rsidP="00192D94">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El colegio no fomenta la utilización de aparatos celulares</w:t>
      </w:r>
      <w:r w:rsidR="00C970FC" w:rsidRPr="00DA25DE">
        <w:rPr>
          <w:rFonts w:asciiTheme="minorHAnsi" w:hAnsiTheme="minorHAnsi" w:cstheme="minorHAnsi"/>
          <w:color w:val="000000" w:themeColor="text1"/>
          <w:sz w:val="22"/>
          <w:szCs w:val="22"/>
          <w:lang w:val="es-CL"/>
        </w:rPr>
        <w:t xml:space="preserve"> dentro del colegio</w:t>
      </w:r>
      <w:r w:rsidRPr="00DA25DE">
        <w:rPr>
          <w:rFonts w:asciiTheme="minorHAnsi" w:hAnsiTheme="minorHAnsi" w:cstheme="minorHAnsi"/>
          <w:color w:val="000000" w:themeColor="text1"/>
          <w:sz w:val="22"/>
          <w:szCs w:val="22"/>
          <w:lang w:val="es-CL"/>
        </w:rPr>
        <w:t xml:space="preserve">, por lo </w:t>
      </w:r>
      <w:proofErr w:type="gramStart"/>
      <w:r w:rsidRPr="00DA25DE">
        <w:rPr>
          <w:rFonts w:asciiTheme="minorHAnsi" w:hAnsiTheme="minorHAnsi" w:cstheme="minorHAnsi"/>
          <w:color w:val="000000" w:themeColor="text1"/>
          <w:sz w:val="22"/>
          <w:szCs w:val="22"/>
          <w:lang w:val="es-CL"/>
        </w:rPr>
        <w:t>tanto</w:t>
      </w:r>
      <w:proofErr w:type="gramEnd"/>
      <w:r w:rsidRPr="00DA25DE">
        <w:rPr>
          <w:rFonts w:asciiTheme="minorHAnsi" w:hAnsiTheme="minorHAnsi" w:cstheme="minorHAnsi"/>
          <w:color w:val="000000" w:themeColor="text1"/>
          <w:sz w:val="22"/>
          <w:szCs w:val="22"/>
          <w:lang w:val="es-CL"/>
        </w:rPr>
        <w:t xml:space="preserve"> no se hace responsable de la pérdida, robo o daño de éstos.</w:t>
      </w:r>
    </w:p>
    <w:p w14:paraId="65861C40" w14:textId="77777777" w:rsidR="004A0313" w:rsidRPr="00DA25DE" w:rsidRDefault="004A0313" w:rsidP="00192D94">
      <w:pPr>
        <w:jc w:val="both"/>
        <w:rPr>
          <w:rFonts w:asciiTheme="minorHAnsi" w:hAnsiTheme="minorHAnsi" w:cstheme="minorHAnsi"/>
          <w:color w:val="000000" w:themeColor="text1"/>
          <w:sz w:val="22"/>
          <w:szCs w:val="22"/>
          <w:lang w:val="es-CL"/>
        </w:rPr>
      </w:pPr>
    </w:p>
    <w:p w14:paraId="64F6A3E8" w14:textId="5179F716" w:rsidR="004A0313" w:rsidRPr="00DA25DE" w:rsidRDefault="004A0313" w:rsidP="005E1F2A">
      <w:pPr>
        <w:pStyle w:val="Prrafodelista"/>
        <w:numPr>
          <w:ilvl w:val="0"/>
          <w:numId w:val="70"/>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No está permitido el uso de teléfonos celulares en</w:t>
      </w:r>
      <w:r w:rsidR="00EF5385">
        <w:rPr>
          <w:rFonts w:asciiTheme="minorHAnsi" w:hAnsiTheme="minorHAnsi" w:cstheme="minorHAnsi"/>
          <w:color w:val="000000" w:themeColor="text1"/>
          <w:sz w:val="22"/>
          <w:szCs w:val="22"/>
          <w:lang w:val="es-CL"/>
        </w:rPr>
        <w:t xml:space="preserve"> los niveles de Play </w:t>
      </w:r>
      <w:proofErr w:type="spellStart"/>
      <w:r w:rsidR="00EF5385">
        <w:rPr>
          <w:rFonts w:asciiTheme="minorHAnsi" w:hAnsiTheme="minorHAnsi" w:cstheme="minorHAnsi"/>
          <w:color w:val="000000" w:themeColor="text1"/>
          <w:sz w:val="22"/>
          <w:szCs w:val="22"/>
          <w:lang w:val="es-CL"/>
        </w:rPr>
        <w:t>Group</w:t>
      </w:r>
      <w:proofErr w:type="spellEnd"/>
      <w:r w:rsidR="00EF5385">
        <w:rPr>
          <w:rFonts w:asciiTheme="minorHAnsi" w:hAnsiTheme="minorHAnsi" w:cstheme="minorHAnsi"/>
          <w:color w:val="000000" w:themeColor="text1"/>
          <w:sz w:val="22"/>
          <w:szCs w:val="22"/>
          <w:lang w:val="es-CL"/>
        </w:rPr>
        <w:t xml:space="preserve"> a 4°</w:t>
      </w:r>
      <w:r w:rsidRPr="00DA25DE">
        <w:rPr>
          <w:rFonts w:asciiTheme="minorHAnsi" w:hAnsiTheme="minorHAnsi" w:cstheme="minorHAnsi"/>
          <w:color w:val="000000" w:themeColor="text1"/>
          <w:sz w:val="22"/>
          <w:szCs w:val="22"/>
          <w:lang w:val="es-CL"/>
        </w:rPr>
        <w:t>año básico. Esta medida busca favorecer períodos de juego y socialización entre los estudiantes.</w:t>
      </w:r>
    </w:p>
    <w:p w14:paraId="64FAE142" w14:textId="2349F5AE" w:rsidR="004A0313" w:rsidRPr="00DA25DE" w:rsidRDefault="004A0313" w:rsidP="005E1F2A">
      <w:pPr>
        <w:pStyle w:val="Prrafodelista"/>
        <w:numPr>
          <w:ilvl w:val="0"/>
          <w:numId w:val="70"/>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Los </w:t>
      </w:r>
      <w:r w:rsidR="009E3199" w:rsidRPr="00DA25DE">
        <w:rPr>
          <w:rFonts w:asciiTheme="minorHAnsi" w:hAnsiTheme="minorHAnsi" w:cstheme="minorHAnsi"/>
          <w:color w:val="000000" w:themeColor="text1"/>
          <w:sz w:val="22"/>
          <w:szCs w:val="22"/>
          <w:lang w:val="es-CL"/>
        </w:rPr>
        <w:t xml:space="preserve">estudiantes </w:t>
      </w:r>
      <w:r w:rsidR="00EF5385">
        <w:rPr>
          <w:rFonts w:asciiTheme="minorHAnsi" w:hAnsiTheme="minorHAnsi" w:cstheme="minorHAnsi"/>
          <w:color w:val="000000" w:themeColor="text1"/>
          <w:sz w:val="22"/>
          <w:szCs w:val="22"/>
          <w:lang w:val="es-CL"/>
        </w:rPr>
        <w:t>de 5°</w:t>
      </w:r>
      <w:r w:rsidRPr="00DA25DE">
        <w:rPr>
          <w:rFonts w:asciiTheme="minorHAnsi" w:hAnsiTheme="minorHAnsi" w:cstheme="minorHAnsi"/>
          <w:color w:val="000000" w:themeColor="text1"/>
          <w:sz w:val="22"/>
          <w:szCs w:val="22"/>
          <w:lang w:val="es-CL"/>
        </w:rPr>
        <w:t xml:space="preserve"> a </w:t>
      </w:r>
      <w:proofErr w:type="spellStart"/>
      <w:r w:rsidRPr="00DA25DE">
        <w:rPr>
          <w:rFonts w:asciiTheme="minorHAnsi" w:hAnsiTheme="minorHAnsi" w:cstheme="minorHAnsi"/>
          <w:color w:val="000000" w:themeColor="text1"/>
          <w:sz w:val="22"/>
          <w:szCs w:val="22"/>
          <w:lang w:val="es-CL"/>
        </w:rPr>
        <w:t>IV°</w:t>
      </w:r>
      <w:proofErr w:type="spellEnd"/>
      <w:r w:rsidRPr="00DA25DE">
        <w:rPr>
          <w:rFonts w:asciiTheme="minorHAnsi" w:hAnsiTheme="minorHAnsi" w:cstheme="minorHAnsi"/>
          <w:color w:val="000000" w:themeColor="text1"/>
          <w:sz w:val="22"/>
          <w:szCs w:val="22"/>
          <w:lang w:val="es-CL"/>
        </w:rPr>
        <w:t xml:space="preserve"> medio, sólo podrán utilizar sus teléfonos celulares en períodos de recreo, </w:t>
      </w:r>
      <w:r w:rsidR="00514E09" w:rsidRPr="00DA25DE">
        <w:rPr>
          <w:rFonts w:asciiTheme="minorHAnsi" w:hAnsiTheme="minorHAnsi" w:cstheme="minorHAnsi"/>
          <w:color w:val="000000" w:themeColor="text1"/>
          <w:sz w:val="22"/>
          <w:szCs w:val="22"/>
          <w:lang w:val="es-CL"/>
        </w:rPr>
        <w:t xml:space="preserve">y durante las horas de clases deberá siempre mantenerlo </w:t>
      </w:r>
      <w:r w:rsidR="00BD4BEC" w:rsidRPr="00DA25DE">
        <w:rPr>
          <w:rFonts w:asciiTheme="minorHAnsi" w:hAnsiTheme="minorHAnsi" w:cstheme="minorHAnsi"/>
          <w:color w:val="000000" w:themeColor="text1"/>
          <w:sz w:val="22"/>
          <w:szCs w:val="22"/>
          <w:lang w:val="es-CL"/>
        </w:rPr>
        <w:t>apagado dentro</w:t>
      </w:r>
      <w:r w:rsidR="00514E09" w:rsidRPr="00DA25DE">
        <w:rPr>
          <w:rFonts w:asciiTheme="minorHAnsi" w:hAnsiTheme="minorHAnsi" w:cstheme="minorHAnsi"/>
          <w:color w:val="000000" w:themeColor="text1"/>
          <w:sz w:val="22"/>
          <w:szCs w:val="22"/>
          <w:lang w:val="es-CL"/>
        </w:rPr>
        <w:t xml:space="preserve"> </w:t>
      </w:r>
      <w:r w:rsidR="00BD4BEC" w:rsidRPr="00DA25DE">
        <w:rPr>
          <w:rFonts w:asciiTheme="minorHAnsi" w:hAnsiTheme="minorHAnsi" w:cstheme="minorHAnsi"/>
          <w:color w:val="000000" w:themeColor="text1"/>
          <w:sz w:val="22"/>
          <w:szCs w:val="22"/>
          <w:lang w:val="es-CL"/>
        </w:rPr>
        <w:t>de su</w:t>
      </w:r>
      <w:r w:rsidR="00514E09" w:rsidRPr="00DA25DE">
        <w:rPr>
          <w:rFonts w:asciiTheme="minorHAnsi" w:hAnsiTheme="minorHAnsi" w:cstheme="minorHAnsi"/>
          <w:color w:val="000000" w:themeColor="text1"/>
          <w:sz w:val="22"/>
          <w:szCs w:val="22"/>
          <w:lang w:val="es-CL"/>
        </w:rPr>
        <w:t xml:space="preserve"> mochila. En caso de no cumplir con esta norma, el Docente tiene la facultad de retirar el teléfono celular y sólo se le entregará a su apoderado.</w:t>
      </w:r>
    </w:p>
    <w:p w14:paraId="07A082FD" w14:textId="77777777" w:rsidR="00514E09" w:rsidRPr="00DA25DE" w:rsidRDefault="00514E09" w:rsidP="005E1F2A">
      <w:pPr>
        <w:pStyle w:val="Prrafodelista"/>
        <w:numPr>
          <w:ilvl w:val="0"/>
          <w:numId w:val="70"/>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Si el teléfono celular es retirado en más de dos ocasiones no será devuelto hasta fin de año.</w:t>
      </w:r>
    </w:p>
    <w:p w14:paraId="33CDC781" w14:textId="77777777" w:rsidR="00C970FC" w:rsidRPr="00DA25DE" w:rsidRDefault="00C970FC" w:rsidP="005E1F2A">
      <w:pPr>
        <w:pStyle w:val="Prrafodelista"/>
        <w:numPr>
          <w:ilvl w:val="0"/>
          <w:numId w:val="70"/>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No está permitido </w:t>
      </w:r>
      <w:r w:rsidR="00BD4BEC" w:rsidRPr="00DA25DE">
        <w:rPr>
          <w:rFonts w:asciiTheme="minorHAnsi" w:hAnsiTheme="minorHAnsi" w:cstheme="minorHAnsi"/>
          <w:color w:val="000000" w:themeColor="text1"/>
          <w:sz w:val="22"/>
          <w:szCs w:val="22"/>
          <w:lang w:val="es-CL"/>
        </w:rPr>
        <w:t>ingresar el</w:t>
      </w:r>
      <w:r w:rsidRPr="00DA25DE">
        <w:rPr>
          <w:rFonts w:asciiTheme="minorHAnsi" w:hAnsiTheme="minorHAnsi" w:cstheme="minorHAnsi"/>
          <w:color w:val="000000" w:themeColor="text1"/>
          <w:sz w:val="22"/>
          <w:szCs w:val="22"/>
          <w:lang w:val="es-CL"/>
        </w:rPr>
        <w:t xml:space="preserve"> teléfono celular u otro dispositivo tecnológico</w:t>
      </w:r>
      <w:r w:rsidR="00BD4BEC" w:rsidRPr="00DA25DE">
        <w:rPr>
          <w:rFonts w:asciiTheme="minorHAnsi" w:hAnsiTheme="minorHAnsi" w:cstheme="minorHAnsi"/>
          <w:color w:val="000000" w:themeColor="text1"/>
          <w:sz w:val="22"/>
          <w:szCs w:val="22"/>
          <w:lang w:val="es-CL"/>
        </w:rPr>
        <w:t>, en</w:t>
      </w:r>
      <w:r w:rsidRPr="00DA25DE">
        <w:rPr>
          <w:rFonts w:asciiTheme="minorHAnsi" w:hAnsiTheme="minorHAnsi" w:cstheme="minorHAnsi"/>
          <w:color w:val="000000" w:themeColor="text1"/>
          <w:sz w:val="22"/>
          <w:szCs w:val="22"/>
          <w:lang w:val="es-CL"/>
        </w:rPr>
        <w:t xml:space="preserve"> exámenes o evaluaciones.</w:t>
      </w:r>
    </w:p>
    <w:p w14:paraId="786B5E0D" w14:textId="7A93AF5B" w:rsidR="00192853" w:rsidRDefault="00192853">
      <w:pPr>
        <w:rPr>
          <w:rFonts w:asciiTheme="minorHAnsi" w:hAnsiTheme="minorHAnsi" w:cstheme="minorHAnsi"/>
          <w:color w:val="000000" w:themeColor="text1"/>
          <w:sz w:val="22"/>
          <w:szCs w:val="22"/>
          <w:lang w:val="es-CL"/>
        </w:rPr>
      </w:pPr>
      <w:r>
        <w:rPr>
          <w:rFonts w:asciiTheme="minorHAnsi" w:hAnsiTheme="minorHAnsi" w:cstheme="minorHAnsi"/>
          <w:color w:val="000000" w:themeColor="text1"/>
          <w:sz w:val="22"/>
          <w:szCs w:val="22"/>
          <w:lang w:val="es-CL"/>
        </w:rPr>
        <w:br w:type="page"/>
      </w:r>
    </w:p>
    <w:p w14:paraId="0EBB42C7" w14:textId="77777777" w:rsidR="00514E09" w:rsidRPr="00DA25DE" w:rsidRDefault="00514E09" w:rsidP="00514E09">
      <w:pPr>
        <w:jc w:val="both"/>
        <w:rPr>
          <w:rFonts w:asciiTheme="minorHAnsi" w:hAnsiTheme="minorHAnsi" w:cstheme="minorHAnsi"/>
          <w:color w:val="000000" w:themeColor="text1"/>
          <w:sz w:val="22"/>
          <w:szCs w:val="22"/>
          <w:lang w:val="es-CL"/>
        </w:rPr>
      </w:pPr>
    </w:p>
    <w:p w14:paraId="4A040FC9" w14:textId="77777777" w:rsidR="00514E09" w:rsidRPr="00DA25DE" w:rsidRDefault="00514E09" w:rsidP="00514E09">
      <w:pPr>
        <w:jc w:val="both"/>
        <w:rPr>
          <w:rFonts w:asciiTheme="minorHAnsi" w:hAnsiTheme="minorHAnsi" w:cstheme="minorHAnsi"/>
          <w:b/>
          <w:color w:val="000000" w:themeColor="text1"/>
          <w:sz w:val="22"/>
          <w:szCs w:val="22"/>
          <w:lang w:val="es-CL"/>
        </w:rPr>
      </w:pPr>
      <w:r w:rsidRPr="00DA25DE">
        <w:rPr>
          <w:rFonts w:asciiTheme="minorHAnsi" w:hAnsiTheme="minorHAnsi" w:cstheme="minorHAnsi"/>
          <w:b/>
          <w:color w:val="000000" w:themeColor="text1"/>
          <w:sz w:val="22"/>
          <w:szCs w:val="22"/>
          <w:lang w:val="es-CL"/>
        </w:rPr>
        <w:t>Uso de Tecnologías:</w:t>
      </w:r>
    </w:p>
    <w:p w14:paraId="18DE5DA0" w14:textId="77777777" w:rsidR="00514E09" w:rsidRPr="00DA25DE" w:rsidRDefault="00514E09" w:rsidP="00514E09">
      <w:pPr>
        <w:jc w:val="both"/>
        <w:rPr>
          <w:rFonts w:asciiTheme="minorHAnsi" w:hAnsiTheme="minorHAnsi" w:cstheme="minorHAnsi"/>
          <w:b/>
          <w:color w:val="000000" w:themeColor="text1"/>
          <w:sz w:val="22"/>
          <w:szCs w:val="22"/>
          <w:lang w:val="es-CL"/>
        </w:rPr>
      </w:pPr>
    </w:p>
    <w:p w14:paraId="25BA812B" w14:textId="77777777" w:rsidR="00C970FC" w:rsidRPr="00DA25DE" w:rsidRDefault="00815AC3" w:rsidP="00514E09">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No está permitido:</w:t>
      </w:r>
    </w:p>
    <w:p w14:paraId="7EFA1161" w14:textId="77777777" w:rsidR="00514E09" w:rsidRPr="00DA25DE" w:rsidRDefault="00C970FC" w:rsidP="005E1F2A">
      <w:pPr>
        <w:pStyle w:val="Prrafodelista"/>
        <w:numPr>
          <w:ilvl w:val="0"/>
          <w:numId w:val="7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Uso de red de internet en actividades Ilegales, incluyendo la violación de derechos de autor, otros contratos o la transmisión de material que constituya violación de las leyes nacionales o reglas establecidas.</w:t>
      </w:r>
    </w:p>
    <w:p w14:paraId="5A79B05F" w14:textId="77777777" w:rsidR="00C970FC" w:rsidRPr="00DA25DE" w:rsidRDefault="00C970FC" w:rsidP="005E1F2A">
      <w:pPr>
        <w:pStyle w:val="Prrafodelista"/>
        <w:numPr>
          <w:ilvl w:val="0"/>
          <w:numId w:val="7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Bajar o cargar programas no autorizados.</w:t>
      </w:r>
    </w:p>
    <w:p w14:paraId="0970095A" w14:textId="77777777" w:rsidR="00C970FC" w:rsidRPr="00DA25DE" w:rsidRDefault="00BD4BEC" w:rsidP="005E1F2A">
      <w:pPr>
        <w:pStyle w:val="Prrafodelista"/>
        <w:numPr>
          <w:ilvl w:val="0"/>
          <w:numId w:val="7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Invadir la</w:t>
      </w:r>
      <w:r w:rsidR="00C970FC" w:rsidRPr="00DA25DE">
        <w:rPr>
          <w:rFonts w:asciiTheme="minorHAnsi" w:hAnsiTheme="minorHAnsi" w:cstheme="minorHAnsi"/>
          <w:color w:val="000000" w:themeColor="text1"/>
          <w:sz w:val="22"/>
          <w:szCs w:val="22"/>
          <w:lang w:val="es-CL"/>
        </w:rPr>
        <w:t xml:space="preserve"> privacidad personal, </w:t>
      </w:r>
      <w:r w:rsidRPr="00DA25DE">
        <w:rPr>
          <w:rFonts w:asciiTheme="minorHAnsi" w:hAnsiTheme="minorHAnsi" w:cstheme="minorHAnsi"/>
          <w:color w:val="000000" w:themeColor="text1"/>
          <w:sz w:val="22"/>
          <w:szCs w:val="22"/>
          <w:lang w:val="es-CL"/>
        </w:rPr>
        <w:t>divulgando información personal, de cualquier miembro de la comunidad escolar.</w:t>
      </w:r>
      <w:r w:rsidR="00C970FC" w:rsidRPr="00DA25DE">
        <w:rPr>
          <w:rFonts w:asciiTheme="minorHAnsi" w:hAnsiTheme="minorHAnsi" w:cstheme="minorHAnsi"/>
          <w:color w:val="000000" w:themeColor="text1"/>
          <w:sz w:val="22"/>
          <w:szCs w:val="22"/>
          <w:lang w:val="es-CL"/>
        </w:rPr>
        <w:t xml:space="preserve"> </w:t>
      </w:r>
    </w:p>
    <w:p w14:paraId="2A237732" w14:textId="77777777" w:rsidR="00BD4BEC" w:rsidRPr="00DA25DE" w:rsidRDefault="00BD4BEC" w:rsidP="005E1F2A">
      <w:pPr>
        <w:pStyle w:val="Prrafodelista"/>
        <w:numPr>
          <w:ilvl w:val="0"/>
          <w:numId w:val="7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Enviar mensajes anónimos y/o falsificar su identidad.</w:t>
      </w:r>
    </w:p>
    <w:p w14:paraId="2DA0872A" w14:textId="77777777" w:rsidR="00BD4BEC" w:rsidRPr="00DA25DE" w:rsidRDefault="00815AC3" w:rsidP="005E1F2A">
      <w:pPr>
        <w:pStyle w:val="Prrafodelista"/>
        <w:numPr>
          <w:ilvl w:val="0"/>
          <w:numId w:val="7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Publicar, acceder, recibir o enviar cualquier tipo de pornografía.</w:t>
      </w:r>
    </w:p>
    <w:p w14:paraId="026E3379" w14:textId="77777777" w:rsidR="00815AC3" w:rsidRPr="00DA25DE" w:rsidRDefault="00815AC3" w:rsidP="005E1F2A">
      <w:pPr>
        <w:pStyle w:val="Prrafodelista"/>
        <w:numPr>
          <w:ilvl w:val="0"/>
          <w:numId w:val="7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Hacer uso de red internet para cargar virus o cualquier intento de destruir o dañar la red del colegio.</w:t>
      </w:r>
    </w:p>
    <w:p w14:paraId="58B95AEF" w14:textId="77777777" w:rsidR="00815AC3" w:rsidRPr="00DA25DE" w:rsidRDefault="00815AC3" w:rsidP="005E1F2A">
      <w:pPr>
        <w:pStyle w:val="Prrafodelista"/>
        <w:numPr>
          <w:ilvl w:val="0"/>
          <w:numId w:val="7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Enviar mensajes que contengan lenguaje obsceno que puedan ser considerados como </w:t>
      </w:r>
      <w:proofErr w:type="spellStart"/>
      <w:r w:rsidRPr="00DA25DE">
        <w:rPr>
          <w:rFonts w:asciiTheme="minorHAnsi" w:hAnsiTheme="minorHAnsi" w:cstheme="minorHAnsi"/>
          <w:color w:val="000000" w:themeColor="text1"/>
          <w:sz w:val="22"/>
          <w:szCs w:val="22"/>
          <w:lang w:val="es-CL"/>
        </w:rPr>
        <w:t>ciberbullying</w:t>
      </w:r>
      <w:proofErr w:type="spellEnd"/>
      <w:r w:rsidRPr="00DA25DE">
        <w:rPr>
          <w:rFonts w:asciiTheme="minorHAnsi" w:hAnsiTheme="minorHAnsi" w:cstheme="minorHAnsi"/>
          <w:color w:val="000000" w:themeColor="text1"/>
          <w:sz w:val="22"/>
          <w:szCs w:val="22"/>
          <w:lang w:val="es-CL"/>
        </w:rPr>
        <w:t>.</w:t>
      </w:r>
    </w:p>
    <w:p w14:paraId="59E26295" w14:textId="77777777" w:rsidR="00815AC3" w:rsidRPr="00DA25DE" w:rsidRDefault="00815AC3" w:rsidP="005E1F2A">
      <w:pPr>
        <w:pStyle w:val="Prrafodelista"/>
        <w:numPr>
          <w:ilvl w:val="0"/>
          <w:numId w:val="7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Grabar o tomar imágenes dentro del colegio sin la debida autorización de las personas que están siendo grabadas, no obstante, cualquier grabación dentro del colegio deberá contar además con la autorización de un docente y de la Dirección.</w:t>
      </w:r>
    </w:p>
    <w:p w14:paraId="5CECE437" w14:textId="77777777" w:rsidR="00815AC3" w:rsidRPr="00DA25DE" w:rsidRDefault="00815AC3" w:rsidP="005E1F2A">
      <w:pPr>
        <w:pStyle w:val="Prrafodelista"/>
        <w:numPr>
          <w:ilvl w:val="0"/>
          <w:numId w:val="71"/>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Difundir material inapropiado, aunque cuente exista consentimiento de la parte afectada.</w:t>
      </w:r>
    </w:p>
    <w:p w14:paraId="06FBF603" w14:textId="77777777" w:rsidR="00E974AD" w:rsidRPr="00DA25DE" w:rsidRDefault="00E974AD" w:rsidP="00192D94">
      <w:pPr>
        <w:jc w:val="both"/>
        <w:rPr>
          <w:rFonts w:asciiTheme="minorHAnsi" w:hAnsiTheme="minorHAnsi" w:cstheme="minorHAnsi"/>
          <w:b/>
          <w:color w:val="000000" w:themeColor="text1"/>
          <w:sz w:val="22"/>
          <w:szCs w:val="22"/>
          <w:lang w:val="es-CL"/>
        </w:rPr>
      </w:pPr>
    </w:p>
    <w:p w14:paraId="0B199760" w14:textId="77777777" w:rsidR="00271AC3" w:rsidRPr="00EF02D6" w:rsidRDefault="000976C4" w:rsidP="00EF02D6">
      <w:pPr>
        <w:pStyle w:val="Prrafodelista"/>
        <w:numPr>
          <w:ilvl w:val="0"/>
          <w:numId w:val="124"/>
        </w:numPr>
        <w:outlineLvl w:val="1"/>
        <w:rPr>
          <w:rFonts w:asciiTheme="minorHAnsi" w:hAnsiTheme="minorHAnsi" w:cstheme="minorHAnsi"/>
          <w:color w:val="000000" w:themeColor="text1"/>
          <w:sz w:val="26"/>
          <w:szCs w:val="26"/>
        </w:rPr>
      </w:pPr>
      <w:bookmarkStart w:id="29" w:name="_Toc483404173"/>
      <w:r w:rsidRPr="00EF02D6">
        <w:rPr>
          <w:rFonts w:asciiTheme="minorHAnsi" w:hAnsiTheme="minorHAnsi" w:cstheme="minorHAnsi"/>
          <w:color w:val="000000" w:themeColor="text1"/>
          <w:sz w:val="26"/>
          <w:szCs w:val="26"/>
        </w:rPr>
        <w:t xml:space="preserve">CELEBRACIÓN DE </w:t>
      </w:r>
      <w:r w:rsidR="00B15E1E" w:rsidRPr="00EF02D6">
        <w:rPr>
          <w:rFonts w:asciiTheme="minorHAnsi" w:hAnsiTheme="minorHAnsi" w:cstheme="minorHAnsi"/>
          <w:color w:val="000000" w:themeColor="text1"/>
          <w:sz w:val="26"/>
          <w:szCs w:val="26"/>
        </w:rPr>
        <w:t>CUMPLEAÑOS</w:t>
      </w:r>
      <w:r w:rsidRPr="00EF02D6">
        <w:rPr>
          <w:rFonts w:asciiTheme="minorHAnsi" w:hAnsiTheme="minorHAnsi" w:cstheme="minorHAnsi"/>
          <w:color w:val="000000" w:themeColor="text1"/>
          <w:sz w:val="26"/>
          <w:szCs w:val="26"/>
        </w:rPr>
        <w:t xml:space="preserve"> DENTRO DEL COLEGIO</w:t>
      </w:r>
      <w:bookmarkEnd w:id="29"/>
    </w:p>
    <w:p w14:paraId="6FD0FFE2" w14:textId="77777777" w:rsidR="00884D97" w:rsidRPr="00DA25DE" w:rsidRDefault="00884D97" w:rsidP="00192D94">
      <w:pPr>
        <w:jc w:val="both"/>
        <w:rPr>
          <w:rFonts w:asciiTheme="minorHAnsi" w:hAnsiTheme="minorHAnsi" w:cstheme="minorHAnsi"/>
          <w:color w:val="000000" w:themeColor="text1"/>
          <w:sz w:val="22"/>
          <w:szCs w:val="22"/>
          <w:lang w:val="es-CL"/>
        </w:rPr>
      </w:pPr>
    </w:p>
    <w:p w14:paraId="3FF58247" w14:textId="77777777" w:rsidR="00884D97" w:rsidRPr="00DA25DE" w:rsidRDefault="00884D97" w:rsidP="00192D94">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Se cantará la canción de Cumpleaños a los niños y niñas en el colegio. Se autoriza a los padres para que ese día le envíen una torta de </w:t>
      </w:r>
      <w:r w:rsidR="00A2228A" w:rsidRPr="00DA25DE">
        <w:rPr>
          <w:rFonts w:asciiTheme="minorHAnsi" w:hAnsiTheme="minorHAnsi" w:cstheme="minorHAnsi"/>
          <w:color w:val="000000" w:themeColor="text1"/>
          <w:sz w:val="22"/>
          <w:szCs w:val="22"/>
          <w:lang w:val="es-CL"/>
        </w:rPr>
        <w:t>cuchiflí</w:t>
      </w:r>
      <w:r w:rsidRPr="00DA25DE">
        <w:rPr>
          <w:rFonts w:asciiTheme="minorHAnsi" w:hAnsiTheme="minorHAnsi" w:cstheme="minorHAnsi"/>
          <w:color w:val="000000" w:themeColor="text1"/>
          <w:sz w:val="22"/>
          <w:szCs w:val="22"/>
          <w:lang w:val="es-CL"/>
        </w:rPr>
        <w:t>, para compartir con sus compañeros a la hora del recreo.</w:t>
      </w:r>
    </w:p>
    <w:p w14:paraId="4893BD54" w14:textId="77777777" w:rsidR="00884D97" w:rsidRPr="00DA25DE" w:rsidRDefault="00884D97" w:rsidP="00192D94">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Los padres no pueden organizarse para que ese día los n</w:t>
      </w:r>
      <w:r w:rsidR="003178DE" w:rsidRPr="00DA25DE">
        <w:rPr>
          <w:rFonts w:asciiTheme="minorHAnsi" w:hAnsiTheme="minorHAnsi" w:cstheme="minorHAnsi"/>
          <w:color w:val="000000" w:themeColor="text1"/>
          <w:sz w:val="22"/>
          <w:szCs w:val="22"/>
          <w:lang w:val="es-CL"/>
        </w:rPr>
        <w:t>iños le envíen regalos al estudiante</w:t>
      </w:r>
      <w:r w:rsidR="00E15397" w:rsidRPr="00DA25DE">
        <w:rPr>
          <w:rFonts w:asciiTheme="minorHAnsi" w:hAnsiTheme="minorHAnsi" w:cstheme="minorHAnsi"/>
          <w:color w:val="000000" w:themeColor="text1"/>
          <w:sz w:val="22"/>
          <w:szCs w:val="22"/>
          <w:lang w:val="es-CL"/>
        </w:rPr>
        <w:t xml:space="preserve"> festejado. E</w:t>
      </w:r>
      <w:r w:rsidRPr="00DA25DE">
        <w:rPr>
          <w:rFonts w:asciiTheme="minorHAnsi" w:hAnsiTheme="minorHAnsi" w:cstheme="minorHAnsi"/>
          <w:color w:val="000000" w:themeColor="text1"/>
          <w:sz w:val="22"/>
          <w:szCs w:val="22"/>
          <w:lang w:val="es-CL"/>
        </w:rPr>
        <w:t>l colegio procurará siempre no realizar diferencias entre los niños y niñas, es por este motivo que la entrega de obsequios se debe realizar en una actividad privada fuera del colegio.</w:t>
      </w:r>
    </w:p>
    <w:p w14:paraId="66D309B1" w14:textId="77777777" w:rsidR="00884D97" w:rsidRPr="00DA25DE" w:rsidRDefault="00884D97" w:rsidP="00192D94">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Se entregarán invitaciones para cumpleaños para todo el curso, en ningún caso se entregarán invitaciones solo a </w:t>
      </w:r>
      <w:r w:rsidR="00A2228A" w:rsidRPr="00DA25DE">
        <w:rPr>
          <w:rFonts w:asciiTheme="minorHAnsi" w:hAnsiTheme="minorHAnsi" w:cstheme="minorHAnsi"/>
          <w:color w:val="000000" w:themeColor="text1"/>
          <w:sz w:val="22"/>
          <w:szCs w:val="22"/>
          <w:lang w:val="es-CL"/>
        </w:rPr>
        <w:t>algunos</w:t>
      </w:r>
      <w:r w:rsidRPr="00DA25DE">
        <w:rPr>
          <w:rFonts w:asciiTheme="minorHAnsi" w:hAnsiTheme="minorHAnsi" w:cstheme="minorHAnsi"/>
          <w:color w:val="000000" w:themeColor="text1"/>
          <w:sz w:val="22"/>
          <w:szCs w:val="22"/>
          <w:lang w:val="es-CL"/>
        </w:rPr>
        <w:t xml:space="preserve"> niños. </w:t>
      </w:r>
    </w:p>
    <w:p w14:paraId="4927C4C2" w14:textId="77777777" w:rsidR="00815AC3" w:rsidRPr="00DA25DE" w:rsidRDefault="00815AC3" w:rsidP="00192D94">
      <w:pPr>
        <w:jc w:val="both"/>
        <w:rPr>
          <w:rFonts w:asciiTheme="minorHAnsi" w:hAnsiTheme="minorHAnsi" w:cstheme="minorHAnsi"/>
          <w:color w:val="000000" w:themeColor="text1"/>
          <w:sz w:val="22"/>
          <w:szCs w:val="22"/>
          <w:lang w:val="es-CL"/>
        </w:rPr>
      </w:pPr>
    </w:p>
    <w:p w14:paraId="15B4312D" w14:textId="77777777" w:rsidR="00005745" w:rsidRPr="00DA25DE" w:rsidRDefault="00005745" w:rsidP="00192D94">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Cualquier celebración que los padres deseen realizar al interior de las salas durante el desarrollo normal de clases, deberá contar con la autorización del Coordinador de Formación, para ello </w:t>
      </w:r>
      <w:r w:rsidR="00F9056A" w:rsidRPr="00DA25DE">
        <w:rPr>
          <w:rFonts w:asciiTheme="minorHAnsi" w:hAnsiTheme="minorHAnsi" w:cstheme="minorHAnsi"/>
          <w:color w:val="000000" w:themeColor="text1"/>
          <w:sz w:val="22"/>
          <w:szCs w:val="22"/>
          <w:lang w:val="es-CL"/>
        </w:rPr>
        <w:t xml:space="preserve">la directiva del curso, </w:t>
      </w:r>
      <w:r w:rsidRPr="00DA25DE">
        <w:rPr>
          <w:rFonts w:asciiTheme="minorHAnsi" w:hAnsiTheme="minorHAnsi" w:cstheme="minorHAnsi"/>
          <w:color w:val="000000" w:themeColor="text1"/>
          <w:sz w:val="22"/>
          <w:szCs w:val="22"/>
          <w:lang w:val="es-CL"/>
        </w:rPr>
        <w:t>se deberá enviar una solicitud por escrito</w:t>
      </w:r>
      <w:r w:rsidR="00F9056A" w:rsidRPr="00DA25DE">
        <w:rPr>
          <w:rFonts w:asciiTheme="minorHAnsi" w:hAnsiTheme="minorHAnsi" w:cstheme="minorHAnsi"/>
          <w:color w:val="000000" w:themeColor="text1"/>
          <w:sz w:val="22"/>
          <w:szCs w:val="22"/>
          <w:lang w:val="es-CL"/>
        </w:rPr>
        <w:t xml:space="preserve"> vía </w:t>
      </w:r>
      <w:proofErr w:type="spellStart"/>
      <w:r w:rsidR="00F9056A" w:rsidRPr="00DA25DE">
        <w:rPr>
          <w:rFonts w:asciiTheme="minorHAnsi" w:hAnsiTheme="minorHAnsi" w:cstheme="minorHAnsi"/>
          <w:color w:val="000000" w:themeColor="text1"/>
          <w:sz w:val="22"/>
          <w:szCs w:val="22"/>
          <w:lang w:val="es-CL"/>
        </w:rPr>
        <w:t>Schooltrack</w:t>
      </w:r>
      <w:proofErr w:type="spellEnd"/>
      <w:r w:rsidR="00F9056A" w:rsidRPr="00DA25DE">
        <w:rPr>
          <w:rFonts w:asciiTheme="minorHAnsi" w:hAnsiTheme="minorHAnsi" w:cstheme="minorHAnsi"/>
          <w:color w:val="000000" w:themeColor="text1"/>
          <w:sz w:val="22"/>
          <w:szCs w:val="22"/>
          <w:lang w:val="es-CL"/>
        </w:rPr>
        <w:t xml:space="preserve"> al Coordinador de Formación, </w:t>
      </w:r>
      <w:proofErr w:type="gramStart"/>
      <w:r w:rsidR="00F9056A" w:rsidRPr="00DA25DE">
        <w:rPr>
          <w:rFonts w:asciiTheme="minorHAnsi" w:hAnsiTheme="minorHAnsi" w:cstheme="minorHAnsi"/>
          <w:color w:val="000000" w:themeColor="text1"/>
          <w:sz w:val="22"/>
          <w:szCs w:val="22"/>
          <w:lang w:val="es-CL"/>
        </w:rPr>
        <w:t>quien</w:t>
      </w:r>
      <w:proofErr w:type="gramEnd"/>
      <w:r w:rsidR="00F9056A" w:rsidRPr="00DA25DE">
        <w:rPr>
          <w:rFonts w:asciiTheme="minorHAnsi" w:hAnsiTheme="minorHAnsi" w:cstheme="minorHAnsi"/>
          <w:color w:val="000000" w:themeColor="text1"/>
          <w:sz w:val="22"/>
          <w:szCs w:val="22"/>
          <w:lang w:val="es-CL"/>
        </w:rPr>
        <w:t xml:space="preserve"> a su vez</w:t>
      </w:r>
      <w:r w:rsidR="009E3199" w:rsidRPr="00DA25DE">
        <w:rPr>
          <w:rFonts w:asciiTheme="minorHAnsi" w:hAnsiTheme="minorHAnsi" w:cstheme="minorHAnsi"/>
          <w:color w:val="000000" w:themeColor="text1"/>
          <w:sz w:val="22"/>
          <w:szCs w:val="22"/>
          <w:lang w:val="es-CL"/>
        </w:rPr>
        <w:t>,</w:t>
      </w:r>
      <w:r w:rsidR="00F9056A" w:rsidRPr="00DA25DE">
        <w:rPr>
          <w:rFonts w:asciiTheme="minorHAnsi" w:hAnsiTheme="minorHAnsi" w:cstheme="minorHAnsi"/>
          <w:color w:val="000000" w:themeColor="text1"/>
          <w:sz w:val="22"/>
          <w:szCs w:val="22"/>
          <w:lang w:val="es-CL"/>
        </w:rPr>
        <w:t xml:space="preserve"> responderá por el mismo medio. Sólo se autorizarán aquellas celebraciones que cuenten con un fin Formativo y/o Pedagógico y que se justifique ampliamente un cambio de actividades curriculares para tal efecto.</w:t>
      </w:r>
    </w:p>
    <w:p w14:paraId="3CCF5800" w14:textId="77777777" w:rsidR="00E3767A" w:rsidRPr="00DA25DE" w:rsidRDefault="00E3767A" w:rsidP="00B15E1E">
      <w:pPr>
        <w:jc w:val="both"/>
        <w:rPr>
          <w:rFonts w:asciiTheme="minorHAnsi" w:hAnsiTheme="minorHAnsi" w:cstheme="minorHAnsi"/>
          <w:b/>
          <w:color w:val="000000" w:themeColor="text1"/>
          <w:sz w:val="22"/>
          <w:szCs w:val="22"/>
        </w:rPr>
      </w:pPr>
    </w:p>
    <w:p w14:paraId="796FCADE" w14:textId="77777777" w:rsidR="00884D97" w:rsidRPr="00EF02D6" w:rsidRDefault="00B15E1E" w:rsidP="00EF02D6">
      <w:pPr>
        <w:pStyle w:val="Prrafodelista"/>
        <w:numPr>
          <w:ilvl w:val="0"/>
          <w:numId w:val="124"/>
        </w:numPr>
        <w:outlineLvl w:val="1"/>
        <w:rPr>
          <w:rFonts w:asciiTheme="minorHAnsi" w:hAnsiTheme="minorHAnsi" w:cstheme="minorHAnsi"/>
          <w:color w:val="000000" w:themeColor="text1"/>
          <w:sz w:val="26"/>
          <w:szCs w:val="26"/>
        </w:rPr>
      </w:pPr>
      <w:bookmarkStart w:id="30" w:name="_Toc483404174"/>
      <w:r w:rsidRPr="00EF02D6">
        <w:rPr>
          <w:rFonts w:asciiTheme="minorHAnsi" w:hAnsiTheme="minorHAnsi" w:cstheme="minorHAnsi"/>
          <w:color w:val="000000" w:themeColor="text1"/>
          <w:sz w:val="26"/>
          <w:szCs w:val="26"/>
        </w:rPr>
        <w:t>PERTENENCIAS Y ARTÍCULOS DE VALOR</w:t>
      </w:r>
      <w:bookmarkEnd w:id="30"/>
    </w:p>
    <w:p w14:paraId="50C6A2CE" w14:textId="77777777" w:rsidR="00B15E1E" w:rsidRPr="00DA25DE" w:rsidRDefault="00B15E1E" w:rsidP="00B15E1E">
      <w:pPr>
        <w:jc w:val="both"/>
        <w:rPr>
          <w:rFonts w:asciiTheme="minorHAnsi" w:hAnsiTheme="minorHAnsi" w:cstheme="minorHAnsi"/>
          <w:b/>
          <w:color w:val="000000" w:themeColor="text1"/>
          <w:sz w:val="22"/>
          <w:szCs w:val="22"/>
        </w:rPr>
      </w:pPr>
    </w:p>
    <w:p w14:paraId="6F6091EC"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Toda la ropa y artículos personales deben estar debidamente marcados</w:t>
      </w:r>
      <w:r w:rsidR="00B6650F" w:rsidRPr="00DA25DE">
        <w:rPr>
          <w:rFonts w:asciiTheme="minorHAnsi" w:hAnsiTheme="minorHAnsi" w:cstheme="minorHAnsi"/>
          <w:color w:val="000000" w:themeColor="text1"/>
          <w:sz w:val="22"/>
          <w:szCs w:val="22"/>
        </w:rPr>
        <w:t xml:space="preserve"> con nombre y curso, los estudiantes</w:t>
      </w:r>
      <w:r w:rsidRPr="00DA25DE">
        <w:rPr>
          <w:rFonts w:asciiTheme="minorHAnsi" w:hAnsiTheme="minorHAnsi" w:cstheme="minorHAnsi"/>
          <w:color w:val="000000" w:themeColor="text1"/>
          <w:sz w:val="22"/>
          <w:szCs w:val="22"/>
        </w:rPr>
        <w:t xml:space="preserve"> de </w:t>
      </w:r>
      <w:proofErr w:type="spellStart"/>
      <w:r w:rsidRPr="00DA25DE">
        <w:rPr>
          <w:rFonts w:asciiTheme="minorHAnsi" w:hAnsiTheme="minorHAnsi" w:cstheme="minorHAnsi"/>
          <w:color w:val="000000" w:themeColor="text1"/>
          <w:sz w:val="22"/>
          <w:szCs w:val="22"/>
        </w:rPr>
        <w:t>I°</w:t>
      </w:r>
      <w:proofErr w:type="spellEnd"/>
      <w:r w:rsidRPr="00DA25DE">
        <w:rPr>
          <w:rFonts w:asciiTheme="minorHAnsi" w:hAnsiTheme="minorHAnsi" w:cstheme="minorHAnsi"/>
          <w:color w:val="000000" w:themeColor="text1"/>
          <w:sz w:val="22"/>
          <w:szCs w:val="22"/>
        </w:rPr>
        <w:t xml:space="preserve"> y </w:t>
      </w:r>
      <w:proofErr w:type="spellStart"/>
      <w:r w:rsidRPr="00DA25DE">
        <w:rPr>
          <w:rFonts w:asciiTheme="minorHAnsi" w:hAnsiTheme="minorHAnsi" w:cstheme="minorHAnsi"/>
          <w:color w:val="000000" w:themeColor="text1"/>
          <w:sz w:val="22"/>
          <w:szCs w:val="22"/>
        </w:rPr>
        <w:t>II°</w:t>
      </w:r>
      <w:proofErr w:type="spellEnd"/>
      <w:r w:rsidRPr="00DA25DE">
        <w:rPr>
          <w:rFonts w:asciiTheme="minorHAnsi" w:hAnsiTheme="minorHAnsi" w:cstheme="minorHAnsi"/>
          <w:color w:val="000000" w:themeColor="text1"/>
          <w:sz w:val="22"/>
          <w:szCs w:val="22"/>
        </w:rPr>
        <w:t xml:space="preserve"> ciclo no pueden traer al colegio, joyas, celulares, juguetes o artículos de valor.</w:t>
      </w:r>
    </w:p>
    <w:p w14:paraId="66CB09D0" w14:textId="77777777" w:rsidR="00B15E1E" w:rsidRPr="00DA25DE" w:rsidRDefault="00B15E1E" w:rsidP="00B15E1E">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 ropa perdida se encontrará disponible en un sector del colegio y si no es retirada en un plazo de 30 días se donará al Centro de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o Centro de Padres y será </w:t>
      </w:r>
      <w:r w:rsidR="00B6650F" w:rsidRPr="00DA25DE">
        <w:rPr>
          <w:rFonts w:asciiTheme="minorHAnsi" w:hAnsiTheme="minorHAnsi" w:cstheme="minorHAnsi"/>
          <w:color w:val="000000" w:themeColor="text1"/>
          <w:sz w:val="22"/>
          <w:szCs w:val="22"/>
        </w:rPr>
        <w:t>vendida o donada a otros estudiantes</w:t>
      </w:r>
      <w:r w:rsidRPr="00DA25DE">
        <w:rPr>
          <w:rFonts w:asciiTheme="minorHAnsi" w:hAnsiTheme="minorHAnsi" w:cstheme="minorHAnsi"/>
          <w:color w:val="000000" w:themeColor="text1"/>
          <w:sz w:val="22"/>
          <w:szCs w:val="22"/>
        </w:rPr>
        <w:t>.</w:t>
      </w:r>
    </w:p>
    <w:p w14:paraId="16444CCD" w14:textId="77777777" w:rsidR="00F9056A" w:rsidRPr="00DA25DE" w:rsidRDefault="00F9056A" w:rsidP="00B15E1E">
      <w:pPr>
        <w:jc w:val="both"/>
        <w:rPr>
          <w:rFonts w:asciiTheme="minorHAnsi" w:hAnsiTheme="minorHAnsi" w:cstheme="minorHAnsi"/>
          <w:b/>
          <w:color w:val="000000" w:themeColor="text1"/>
          <w:sz w:val="22"/>
          <w:szCs w:val="22"/>
        </w:rPr>
      </w:pPr>
    </w:p>
    <w:p w14:paraId="55431EF3" w14:textId="77777777" w:rsidR="00DE35C9" w:rsidRPr="00EF02D6" w:rsidRDefault="00DE35C9" w:rsidP="00EF02D6">
      <w:pPr>
        <w:pStyle w:val="Prrafodelista"/>
        <w:numPr>
          <w:ilvl w:val="0"/>
          <w:numId w:val="124"/>
        </w:numPr>
        <w:outlineLvl w:val="1"/>
        <w:rPr>
          <w:rFonts w:asciiTheme="minorHAnsi" w:hAnsiTheme="minorHAnsi" w:cstheme="minorHAnsi"/>
          <w:color w:val="000000" w:themeColor="text1"/>
          <w:sz w:val="26"/>
          <w:szCs w:val="26"/>
        </w:rPr>
      </w:pPr>
      <w:bookmarkStart w:id="31" w:name="_Toc483404175"/>
      <w:r w:rsidRPr="00EF02D6">
        <w:rPr>
          <w:rFonts w:asciiTheme="minorHAnsi" w:hAnsiTheme="minorHAnsi" w:cstheme="minorHAnsi"/>
          <w:color w:val="000000" w:themeColor="text1"/>
          <w:sz w:val="26"/>
          <w:szCs w:val="26"/>
        </w:rPr>
        <w:t>VIAJES Y/O GIRAS DE ESTUDIO</w:t>
      </w:r>
      <w:bookmarkEnd w:id="31"/>
    </w:p>
    <w:p w14:paraId="0B073F40" w14:textId="77777777" w:rsidR="00DE35C9" w:rsidRPr="00DA25DE" w:rsidRDefault="00DE35C9" w:rsidP="00DE35C9">
      <w:pPr>
        <w:autoSpaceDE w:val="0"/>
        <w:autoSpaceDN w:val="0"/>
        <w:adjustRightInd w:val="0"/>
        <w:jc w:val="both"/>
        <w:rPr>
          <w:rFonts w:asciiTheme="minorHAnsi" w:hAnsiTheme="minorHAnsi" w:cstheme="minorHAnsi"/>
          <w:b/>
          <w:color w:val="000000" w:themeColor="text1"/>
          <w:sz w:val="22"/>
          <w:szCs w:val="22"/>
        </w:rPr>
      </w:pPr>
    </w:p>
    <w:p w14:paraId="30122E1A" w14:textId="77777777" w:rsidR="00DE35C9" w:rsidRPr="00DA25DE" w:rsidRDefault="00DE35C9" w:rsidP="00DE35C9">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Estas normas son aplicables a toda delegación de </w:t>
      </w:r>
      <w:r w:rsidR="009E3199" w:rsidRPr="00DA25DE">
        <w:rPr>
          <w:rFonts w:asciiTheme="minorHAnsi" w:hAnsiTheme="minorHAnsi" w:cstheme="minorHAnsi"/>
          <w:color w:val="000000" w:themeColor="text1"/>
          <w:sz w:val="22"/>
          <w:szCs w:val="22"/>
        </w:rPr>
        <w:t xml:space="preserve">estudiantes </w:t>
      </w:r>
      <w:r w:rsidRPr="00DA25DE">
        <w:rPr>
          <w:rFonts w:asciiTheme="minorHAnsi" w:hAnsiTheme="minorHAnsi" w:cstheme="minorHAnsi"/>
          <w:color w:val="000000" w:themeColor="text1"/>
          <w:sz w:val="22"/>
          <w:szCs w:val="22"/>
        </w:rPr>
        <w:t>que salga del colegio, sea por el día o con estadía nocturna fuera del colegio por uno o más días, tales como, actividades deportivas, académicas, culturales, giras de estudio, presentaciones musicales etc., dentro o fuera del país, teniendo como finalidad informar las normas que se deben seguir durante el tiempo que dure la actividad, incluidos los períodos de traslado. El objetivo principal es asegurar una sana convivencia junto con la seguridad e integridad de todos los asistentes.</w:t>
      </w:r>
    </w:p>
    <w:p w14:paraId="447F6998" w14:textId="77777777" w:rsidR="00DE35C9" w:rsidRPr="00DA25DE" w:rsidRDefault="00DE35C9" w:rsidP="00DE35C9">
      <w:pPr>
        <w:autoSpaceDE w:val="0"/>
        <w:autoSpaceDN w:val="0"/>
        <w:adjustRightInd w:val="0"/>
        <w:jc w:val="both"/>
        <w:rPr>
          <w:rFonts w:asciiTheme="minorHAnsi" w:hAnsiTheme="minorHAnsi" w:cstheme="minorHAnsi"/>
          <w:color w:val="000000" w:themeColor="text1"/>
          <w:sz w:val="22"/>
          <w:szCs w:val="22"/>
        </w:rPr>
      </w:pPr>
    </w:p>
    <w:p w14:paraId="6702D75D" w14:textId="77777777" w:rsidR="00DE35C9" w:rsidRPr="00DA25DE" w:rsidRDefault="00DE35C9" w:rsidP="00DE35C9">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el caso de la gira de estudio se realizará cuando los</w:t>
      </w:r>
      <w:r w:rsidR="009E3199" w:rsidRPr="00DA25DE">
        <w:rPr>
          <w:rFonts w:asciiTheme="minorHAnsi" w:hAnsiTheme="minorHAnsi" w:cstheme="minorHAnsi"/>
          <w:color w:val="000000" w:themeColor="text1"/>
          <w:sz w:val="22"/>
          <w:szCs w:val="22"/>
        </w:rPr>
        <w:t xml:space="preserve"> estudiantes</w:t>
      </w:r>
      <w:r w:rsidRPr="00DA25DE">
        <w:rPr>
          <w:rFonts w:asciiTheme="minorHAnsi" w:hAnsiTheme="minorHAnsi" w:cstheme="minorHAnsi"/>
          <w:color w:val="000000" w:themeColor="text1"/>
          <w:sz w:val="22"/>
          <w:szCs w:val="22"/>
        </w:rPr>
        <w:t xml:space="preserve"> cursen el </w:t>
      </w:r>
      <w:proofErr w:type="spellStart"/>
      <w:r w:rsidRPr="00DA25DE">
        <w:rPr>
          <w:rFonts w:asciiTheme="minorHAnsi" w:hAnsiTheme="minorHAnsi" w:cstheme="minorHAnsi"/>
          <w:color w:val="000000" w:themeColor="text1"/>
          <w:sz w:val="22"/>
          <w:szCs w:val="22"/>
        </w:rPr>
        <w:t>III°</w:t>
      </w:r>
      <w:proofErr w:type="spellEnd"/>
      <w:r w:rsidRPr="00DA25DE">
        <w:rPr>
          <w:rFonts w:asciiTheme="minorHAnsi" w:hAnsiTheme="minorHAnsi" w:cstheme="minorHAnsi"/>
          <w:color w:val="000000" w:themeColor="text1"/>
          <w:sz w:val="22"/>
          <w:szCs w:val="22"/>
        </w:rPr>
        <w:t xml:space="preserve"> año de la Educación Media y el colegio otorgará un año para que realicen actividades orientadas a la recaudación de fondos. Estas actividades se deben calendarizar mediante una propuesta de trabajo la cual debe ser entregada por los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una vez que </w:t>
      </w:r>
      <w:r w:rsidR="000E029D" w:rsidRPr="00DA25DE">
        <w:rPr>
          <w:rFonts w:asciiTheme="minorHAnsi" w:hAnsiTheme="minorHAnsi" w:cstheme="minorHAnsi"/>
          <w:color w:val="000000" w:themeColor="text1"/>
          <w:sz w:val="22"/>
          <w:szCs w:val="22"/>
        </w:rPr>
        <w:t>culmine</w:t>
      </w:r>
      <w:r w:rsidRPr="00DA25DE">
        <w:rPr>
          <w:rFonts w:asciiTheme="minorHAnsi" w:hAnsiTheme="minorHAnsi" w:cstheme="minorHAnsi"/>
          <w:color w:val="000000" w:themeColor="text1"/>
          <w:sz w:val="22"/>
          <w:szCs w:val="22"/>
        </w:rPr>
        <w:t xml:space="preserve"> </w:t>
      </w:r>
      <w:proofErr w:type="gramStart"/>
      <w:r w:rsidRPr="00DA25DE">
        <w:rPr>
          <w:rFonts w:asciiTheme="minorHAnsi" w:hAnsiTheme="minorHAnsi" w:cstheme="minorHAnsi"/>
          <w:color w:val="000000" w:themeColor="text1"/>
          <w:sz w:val="22"/>
          <w:szCs w:val="22"/>
        </w:rPr>
        <w:t xml:space="preserve">el  </w:t>
      </w:r>
      <w:proofErr w:type="spellStart"/>
      <w:r w:rsidRPr="00DA25DE">
        <w:rPr>
          <w:rFonts w:asciiTheme="minorHAnsi" w:hAnsiTheme="minorHAnsi" w:cstheme="minorHAnsi"/>
          <w:color w:val="000000" w:themeColor="text1"/>
          <w:sz w:val="22"/>
          <w:szCs w:val="22"/>
        </w:rPr>
        <w:t>I</w:t>
      </w:r>
      <w:proofErr w:type="gramEnd"/>
      <w:r w:rsidRPr="00DA25DE">
        <w:rPr>
          <w:rFonts w:asciiTheme="minorHAnsi" w:hAnsiTheme="minorHAnsi" w:cstheme="minorHAnsi"/>
          <w:color w:val="000000" w:themeColor="text1"/>
          <w:sz w:val="22"/>
          <w:szCs w:val="22"/>
        </w:rPr>
        <w:t>°</w:t>
      </w:r>
      <w:proofErr w:type="spellEnd"/>
      <w:r w:rsidRPr="00DA25DE">
        <w:rPr>
          <w:rFonts w:asciiTheme="minorHAnsi" w:hAnsiTheme="minorHAnsi" w:cstheme="minorHAnsi"/>
          <w:color w:val="000000" w:themeColor="text1"/>
          <w:sz w:val="22"/>
          <w:szCs w:val="22"/>
        </w:rPr>
        <w:t xml:space="preserve"> año de enseñanza media  o al inicio del </w:t>
      </w:r>
      <w:proofErr w:type="spellStart"/>
      <w:r w:rsidRPr="00DA25DE">
        <w:rPr>
          <w:rFonts w:asciiTheme="minorHAnsi" w:hAnsiTheme="minorHAnsi" w:cstheme="minorHAnsi"/>
          <w:color w:val="000000" w:themeColor="text1"/>
          <w:sz w:val="22"/>
          <w:szCs w:val="22"/>
        </w:rPr>
        <w:t>II°</w:t>
      </w:r>
      <w:proofErr w:type="spellEnd"/>
      <w:r w:rsidRPr="00DA25DE">
        <w:rPr>
          <w:rFonts w:asciiTheme="minorHAnsi" w:hAnsiTheme="minorHAnsi" w:cstheme="minorHAnsi"/>
          <w:color w:val="000000" w:themeColor="text1"/>
          <w:sz w:val="22"/>
          <w:szCs w:val="22"/>
        </w:rPr>
        <w:t xml:space="preserve"> año medio.</w:t>
      </w:r>
    </w:p>
    <w:p w14:paraId="730D013E" w14:textId="77777777" w:rsidR="00DE35C9" w:rsidRPr="00DA25DE" w:rsidRDefault="00DE35C9" w:rsidP="00DE35C9">
      <w:pPr>
        <w:autoSpaceDE w:val="0"/>
        <w:autoSpaceDN w:val="0"/>
        <w:adjustRightInd w:val="0"/>
        <w:jc w:val="both"/>
        <w:rPr>
          <w:rFonts w:asciiTheme="minorHAnsi" w:hAnsiTheme="minorHAnsi" w:cstheme="minorHAnsi"/>
          <w:color w:val="000000" w:themeColor="text1"/>
          <w:sz w:val="22"/>
          <w:szCs w:val="22"/>
        </w:rPr>
      </w:pPr>
    </w:p>
    <w:p w14:paraId="54F5AE65" w14:textId="77777777" w:rsidR="00DE35C9" w:rsidRPr="00DA25DE" w:rsidRDefault="00DE35C9" w:rsidP="00DE35C9">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 Dirección del Colegio sólo autorizara la salida a aquellos </w:t>
      </w:r>
      <w:r w:rsidR="009E3199" w:rsidRPr="00DA25DE">
        <w:rPr>
          <w:rFonts w:asciiTheme="minorHAnsi" w:hAnsiTheme="minorHAnsi" w:cstheme="minorHAnsi"/>
          <w:color w:val="000000" w:themeColor="text1"/>
          <w:sz w:val="22"/>
          <w:szCs w:val="22"/>
        </w:rPr>
        <w:t xml:space="preserve">estudiantes </w:t>
      </w:r>
      <w:r w:rsidRPr="00DA25DE">
        <w:rPr>
          <w:rFonts w:asciiTheme="minorHAnsi" w:hAnsiTheme="minorHAnsi" w:cstheme="minorHAnsi"/>
          <w:color w:val="000000" w:themeColor="text1"/>
          <w:sz w:val="22"/>
          <w:szCs w:val="22"/>
        </w:rPr>
        <w:t>que cuenten con la firma y aceptación de los padres del presente reglamento.</w:t>
      </w:r>
    </w:p>
    <w:p w14:paraId="703030BB" w14:textId="77777777" w:rsidR="00DE35C9" w:rsidRPr="00DA25DE" w:rsidRDefault="00DE35C9" w:rsidP="00DE35C9">
      <w:pPr>
        <w:autoSpaceDE w:val="0"/>
        <w:autoSpaceDN w:val="0"/>
        <w:adjustRightInd w:val="0"/>
        <w:jc w:val="both"/>
        <w:rPr>
          <w:rFonts w:asciiTheme="minorHAnsi" w:hAnsiTheme="minorHAnsi" w:cstheme="minorHAnsi"/>
          <w:color w:val="000000" w:themeColor="text1"/>
          <w:sz w:val="22"/>
          <w:szCs w:val="22"/>
        </w:rPr>
      </w:pPr>
    </w:p>
    <w:p w14:paraId="03CA6030" w14:textId="77777777" w:rsidR="00DE35C9" w:rsidRPr="00DA25DE" w:rsidRDefault="009E3199" w:rsidP="00DE35C9">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lastRenderedPageBreak/>
        <w:t xml:space="preserve">La participación de un/una estudiante </w:t>
      </w:r>
      <w:r w:rsidR="00DE35C9" w:rsidRPr="00DA25DE">
        <w:rPr>
          <w:rFonts w:asciiTheme="minorHAnsi" w:hAnsiTheme="minorHAnsi" w:cstheme="minorHAnsi"/>
          <w:color w:val="000000" w:themeColor="text1"/>
          <w:sz w:val="22"/>
          <w:szCs w:val="22"/>
        </w:rPr>
        <w:t>no constituye un derecho; el consejo de profesores puede neg</w:t>
      </w:r>
      <w:r w:rsidRPr="00DA25DE">
        <w:rPr>
          <w:rFonts w:asciiTheme="minorHAnsi" w:hAnsiTheme="minorHAnsi" w:cstheme="minorHAnsi"/>
          <w:color w:val="000000" w:themeColor="text1"/>
          <w:sz w:val="22"/>
          <w:szCs w:val="22"/>
        </w:rPr>
        <w:t>ar la participación de un/ una estudiante</w:t>
      </w:r>
      <w:r w:rsidR="00DE35C9" w:rsidRPr="00DA25DE">
        <w:rPr>
          <w:rFonts w:asciiTheme="minorHAnsi" w:hAnsiTheme="minorHAnsi" w:cstheme="minorHAnsi"/>
          <w:color w:val="000000" w:themeColor="text1"/>
          <w:sz w:val="22"/>
          <w:szCs w:val="22"/>
        </w:rPr>
        <w:t xml:space="preserve"> cuando existan </w:t>
      </w:r>
      <w:proofErr w:type="gramStart"/>
      <w:r w:rsidR="00DE35C9" w:rsidRPr="00DA25DE">
        <w:rPr>
          <w:rFonts w:asciiTheme="minorHAnsi" w:hAnsiTheme="minorHAnsi" w:cstheme="minorHAnsi"/>
          <w:color w:val="000000" w:themeColor="text1"/>
          <w:sz w:val="22"/>
          <w:szCs w:val="22"/>
        </w:rPr>
        <w:t>serios  problemas</w:t>
      </w:r>
      <w:proofErr w:type="gramEnd"/>
      <w:r w:rsidR="00DE35C9" w:rsidRPr="00DA25DE">
        <w:rPr>
          <w:rFonts w:asciiTheme="minorHAnsi" w:hAnsiTheme="minorHAnsi" w:cstheme="minorHAnsi"/>
          <w:color w:val="000000" w:themeColor="text1"/>
          <w:sz w:val="22"/>
          <w:szCs w:val="22"/>
        </w:rPr>
        <w:t xml:space="preserve"> de disciplina o convivencia. </w:t>
      </w:r>
    </w:p>
    <w:p w14:paraId="05D8B46F" w14:textId="77777777" w:rsidR="00DE35C9" w:rsidRPr="00DA25DE" w:rsidRDefault="00DE35C9" w:rsidP="00DE35C9">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Será facultad del colegio </w:t>
      </w:r>
      <w:proofErr w:type="gramStart"/>
      <w:r w:rsidRPr="00DA25DE">
        <w:rPr>
          <w:rFonts w:asciiTheme="minorHAnsi" w:hAnsiTheme="minorHAnsi" w:cstheme="minorHAnsi"/>
          <w:color w:val="000000" w:themeColor="text1"/>
          <w:sz w:val="22"/>
          <w:szCs w:val="22"/>
        </w:rPr>
        <w:t>determinar  el</w:t>
      </w:r>
      <w:proofErr w:type="gramEnd"/>
      <w:r w:rsidRPr="00DA25DE">
        <w:rPr>
          <w:rFonts w:asciiTheme="minorHAnsi" w:hAnsiTheme="minorHAnsi" w:cstheme="minorHAnsi"/>
          <w:color w:val="000000" w:themeColor="text1"/>
          <w:sz w:val="22"/>
          <w:szCs w:val="22"/>
        </w:rPr>
        <w:t xml:space="preserve"> grupo de docentes o asistentes que acompañarán a la delegación de estudiantes. La cantidad de adultos acompañantes dependerá del total de </w:t>
      </w:r>
      <w:r w:rsidR="009E3199" w:rsidRPr="00DA25DE">
        <w:rPr>
          <w:rFonts w:asciiTheme="minorHAnsi" w:hAnsiTheme="minorHAnsi" w:cstheme="minorHAnsi"/>
          <w:color w:val="000000" w:themeColor="text1"/>
          <w:sz w:val="22"/>
          <w:szCs w:val="22"/>
        </w:rPr>
        <w:t xml:space="preserve">estudiantes </w:t>
      </w:r>
      <w:r w:rsidRPr="00DA25DE">
        <w:rPr>
          <w:rFonts w:asciiTheme="minorHAnsi" w:hAnsiTheme="minorHAnsi" w:cstheme="minorHAnsi"/>
          <w:color w:val="000000" w:themeColor="text1"/>
          <w:sz w:val="22"/>
          <w:szCs w:val="22"/>
        </w:rPr>
        <w:t>asistentes. En algunos casos el colegio podrá solicitar a los apoderados la asistencia a la gira o viaje, quienes a su vez deberán costear el 100% de los costos del viaje y que tengan una salud compatible con el rol y las actividades a desarrollar.</w:t>
      </w:r>
    </w:p>
    <w:p w14:paraId="658EB321" w14:textId="77777777" w:rsidR="00DE35C9" w:rsidRPr="00DA25DE" w:rsidRDefault="00DE35C9" w:rsidP="00DE35C9">
      <w:pPr>
        <w:autoSpaceDE w:val="0"/>
        <w:autoSpaceDN w:val="0"/>
        <w:adjustRightInd w:val="0"/>
        <w:jc w:val="both"/>
        <w:rPr>
          <w:rFonts w:asciiTheme="minorHAnsi" w:hAnsiTheme="minorHAnsi" w:cstheme="minorHAnsi"/>
          <w:color w:val="000000" w:themeColor="text1"/>
          <w:sz w:val="22"/>
          <w:szCs w:val="22"/>
        </w:rPr>
      </w:pPr>
    </w:p>
    <w:p w14:paraId="2E7AEAA8" w14:textId="77777777" w:rsidR="00DE35C9" w:rsidRPr="00DA25DE" w:rsidRDefault="00DE35C9" w:rsidP="00DE35C9">
      <w:pPr>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No está permitido que los padres o apoderados asistan a los viajes o giras sin la autorización del colegio, el no cumplimiento de esta norma puede ser causal de cambio de apoderado o cancelación de matrícula, la participación de los padres sin autorización dificulta el normal funcionamiento de las actividades programadas y obstaculiza la toma de decisiones desde la mirada del bien común.</w:t>
      </w:r>
    </w:p>
    <w:p w14:paraId="3C88F790" w14:textId="77777777" w:rsidR="00DE35C9" w:rsidRPr="00DA25DE" w:rsidRDefault="00DE35C9" w:rsidP="00DE35C9">
      <w:pPr>
        <w:autoSpaceDE w:val="0"/>
        <w:autoSpaceDN w:val="0"/>
        <w:adjustRightInd w:val="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costos inherentes al viaje o gira originados por los docentes o asistentes a cargo, deberán ser considerados en el presupuesto de la actividad.</w:t>
      </w:r>
    </w:p>
    <w:p w14:paraId="6D8E228E" w14:textId="77777777" w:rsidR="00DE35C9" w:rsidRPr="00DA25DE" w:rsidRDefault="00DE35C9" w:rsidP="00DE35C9">
      <w:pPr>
        <w:autoSpaceDE w:val="0"/>
        <w:autoSpaceDN w:val="0"/>
        <w:adjustRightInd w:val="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financiamiento del viaje o gira provendrá de:</w:t>
      </w:r>
    </w:p>
    <w:p w14:paraId="00D09A3A" w14:textId="77777777" w:rsidR="00DE35C9" w:rsidRPr="00DA25DE" w:rsidRDefault="00DE35C9" w:rsidP="00DE35C9">
      <w:pPr>
        <w:autoSpaceDE w:val="0"/>
        <w:autoSpaceDN w:val="0"/>
        <w:adjustRightInd w:val="0"/>
        <w:rPr>
          <w:rFonts w:asciiTheme="minorHAnsi" w:hAnsiTheme="minorHAnsi" w:cstheme="minorHAnsi"/>
          <w:color w:val="000000" w:themeColor="text1"/>
          <w:sz w:val="22"/>
          <w:szCs w:val="22"/>
        </w:rPr>
      </w:pPr>
    </w:p>
    <w:p w14:paraId="5DB94144" w14:textId="77777777" w:rsidR="00DE35C9" w:rsidRPr="00DA25DE" w:rsidRDefault="00DE35C9" w:rsidP="0033042A">
      <w:pPr>
        <w:numPr>
          <w:ilvl w:val="0"/>
          <w:numId w:val="2"/>
        </w:numPr>
        <w:autoSpaceDE w:val="0"/>
        <w:autoSpaceDN w:val="0"/>
        <w:adjustRightInd w:val="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Cuotas de curso, aportadas por los padres.</w:t>
      </w:r>
    </w:p>
    <w:p w14:paraId="2709AF43" w14:textId="77777777" w:rsidR="00DE35C9" w:rsidRPr="00DA25DE" w:rsidRDefault="00DE35C9" w:rsidP="0033042A">
      <w:pPr>
        <w:numPr>
          <w:ilvl w:val="0"/>
          <w:numId w:val="2"/>
        </w:numPr>
        <w:autoSpaceDE w:val="0"/>
        <w:autoSpaceDN w:val="0"/>
        <w:adjustRightInd w:val="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Fondos recaudados en las actividades del colegio.</w:t>
      </w:r>
    </w:p>
    <w:p w14:paraId="39956F50" w14:textId="77777777" w:rsidR="00DE35C9" w:rsidRPr="00DA25DE" w:rsidRDefault="00DE35C9" w:rsidP="00DE35C9">
      <w:pPr>
        <w:jc w:val="both"/>
        <w:rPr>
          <w:rFonts w:asciiTheme="minorHAnsi" w:hAnsiTheme="minorHAnsi" w:cstheme="minorHAnsi"/>
          <w:color w:val="000000" w:themeColor="text1"/>
          <w:sz w:val="22"/>
          <w:szCs w:val="22"/>
        </w:rPr>
      </w:pPr>
    </w:p>
    <w:p w14:paraId="34DC1EF7"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Durante la actividad seguirán rigiendo las normas del Manual de Convivencia del Colegio. En caso de transgresiones se aplicarán las medidas disciplinarias correspondientes.</w:t>
      </w:r>
    </w:p>
    <w:p w14:paraId="7B9CA778" w14:textId="1550098E"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Con todo, es deber de los </w:t>
      </w:r>
      <w:r w:rsidR="00A66DF1" w:rsidRPr="00DA25DE">
        <w:rPr>
          <w:rFonts w:asciiTheme="minorHAnsi" w:hAnsiTheme="minorHAnsi" w:cstheme="minorHAnsi"/>
          <w:color w:val="000000" w:themeColor="text1"/>
          <w:sz w:val="22"/>
          <w:szCs w:val="22"/>
        </w:rPr>
        <w:t>estudiantes</w:t>
      </w:r>
      <w:r w:rsidR="00E61984">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 xml:space="preserve">respetar y acatar las instrucciones, decisiones y observar un comportamiento adecuado, que tienda a resguardar su seguridad personal y los objetivos de la actividad, como asimismo la imagen del </w:t>
      </w:r>
      <w:r w:rsidR="00E974AD" w:rsidRPr="00DA25DE">
        <w:rPr>
          <w:rFonts w:asciiTheme="minorHAnsi" w:hAnsiTheme="minorHAnsi" w:cstheme="minorHAnsi"/>
          <w:color w:val="000000" w:themeColor="text1"/>
          <w:sz w:val="22"/>
          <w:szCs w:val="22"/>
        </w:rPr>
        <w:t>Colegio y</w:t>
      </w:r>
      <w:r w:rsidRPr="00DA25DE">
        <w:rPr>
          <w:rFonts w:asciiTheme="minorHAnsi" w:hAnsiTheme="minorHAnsi" w:cstheme="minorHAnsi"/>
          <w:color w:val="000000" w:themeColor="text1"/>
          <w:sz w:val="22"/>
          <w:szCs w:val="22"/>
        </w:rPr>
        <w:t xml:space="preserve"> la de los propios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y alumnas, teniendo como base una conducta alineada con los pilares de la enseñanza entregada en WESTON ACADEMY.</w:t>
      </w:r>
    </w:p>
    <w:p w14:paraId="43D19A35" w14:textId="77777777" w:rsidR="00DE35C9" w:rsidRPr="00DA25DE" w:rsidRDefault="00DE35C9" w:rsidP="00DE35C9">
      <w:pPr>
        <w:jc w:val="both"/>
        <w:rPr>
          <w:rFonts w:asciiTheme="minorHAnsi" w:hAnsiTheme="minorHAnsi" w:cstheme="minorHAnsi"/>
          <w:color w:val="000000" w:themeColor="text1"/>
          <w:sz w:val="22"/>
          <w:szCs w:val="22"/>
        </w:rPr>
      </w:pPr>
    </w:p>
    <w:p w14:paraId="5B15C795" w14:textId="77777777" w:rsidR="00DE35C9" w:rsidRPr="00DA25DE" w:rsidRDefault="009E319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 obligación de los estudiantes</w:t>
      </w:r>
      <w:r w:rsidR="00DE35C9" w:rsidRPr="00DA25DE">
        <w:rPr>
          <w:rFonts w:asciiTheme="minorHAnsi" w:hAnsiTheme="minorHAnsi" w:cstheme="minorHAnsi"/>
          <w:color w:val="000000" w:themeColor="text1"/>
          <w:sz w:val="22"/>
          <w:szCs w:val="22"/>
        </w:rPr>
        <w:t xml:space="preserve"> respetar estrictamente los horarios programados para la realización de visitas y actividades propias de la salida.</w:t>
      </w:r>
    </w:p>
    <w:p w14:paraId="6D968148"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daños </w:t>
      </w:r>
      <w:r w:rsidR="009E3199" w:rsidRPr="00DA25DE">
        <w:rPr>
          <w:rFonts w:asciiTheme="minorHAnsi" w:hAnsiTheme="minorHAnsi" w:cstheme="minorHAnsi"/>
          <w:color w:val="000000" w:themeColor="text1"/>
          <w:sz w:val="22"/>
          <w:szCs w:val="22"/>
        </w:rPr>
        <w:t>que pudieran ocasionar el o la estudiante</w:t>
      </w:r>
      <w:r w:rsidRPr="00DA25DE">
        <w:rPr>
          <w:rFonts w:asciiTheme="minorHAnsi" w:hAnsiTheme="minorHAnsi" w:cstheme="minorHAnsi"/>
          <w:color w:val="000000" w:themeColor="text1"/>
          <w:sz w:val="22"/>
          <w:szCs w:val="22"/>
        </w:rPr>
        <w:t xml:space="preserve"> en las instalaciones donde se pernocte o donde se realizare una visita, serán de responsabilidad de quien los ocasionare, debiendo los padres u apoderados reparar inmediatamente el perjuicio ocasionado.</w:t>
      </w:r>
    </w:p>
    <w:p w14:paraId="41EAA569" w14:textId="77777777" w:rsidR="00DE35C9" w:rsidRPr="00DA25DE" w:rsidRDefault="00DE35C9" w:rsidP="00DE35C9">
      <w:pPr>
        <w:jc w:val="both"/>
        <w:rPr>
          <w:rFonts w:asciiTheme="minorHAnsi" w:hAnsiTheme="minorHAnsi" w:cstheme="minorHAnsi"/>
          <w:color w:val="000000" w:themeColor="text1"/>
          <w:sz w:val="22"/>
          <w:szCs w:val="22"/>
        </w:rPr>
      </w:pPr>
    </w:p>
    <w:p w14:paraId="61D88988"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considerarán faltas muy graves las siguientes:</w:t>
      </w:r>
    </w:p>
    <w:p w14:paraId="4B20FED2" w14:textId="77777777" w:rsidR="00DE35C9" w:rsidRPr="00DA25DE" w:rsidRDefault="00DE35C9" w:rsidP="00DE35C9">
      <w:pPr>
        <w:jc w:val="both"/>
        <w:rPr>
          <w:rFonts w:asciiTheme="minorHAnsi" w:hAnsiTheme="minorHAnsi" w:cstheme="minorHAnsi"/>
          <w:color w:val="000000" w:themeColor="text1"/>
          <w:sz w:val="22"/>
          <w:szCs w:val="22"/>
        </w:rPr>
      </w:pPr>
    </w:p>
    <w:p w14:paraId="4BDCA504"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Comprar, consumir, almacenar, distribuir entre sus compañeros, cualquier tipo de bebidas alcohólicas y/o sustancias ilícitas.</w:t>
      </w:r>
    </w:p>
    <w:p w14:paraId="6AB3656A"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Fumar, cualquier tipo de sustancias, durante la gira en el Hotel, bus y lugares donde esté realizando una actividad.</w:t>
      </w:r>
    </w:p>
    <w:p w14:paraId="7F4680F9"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Escaparse de hoteles o de lugares donde se esté pernoctando o donde se realice una visita o actividad programada.</w:t>
      </w:r>
    </w:p>
    <w:p w14:paraId="4ECEDF1F"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Salir a reuniones o encuentros particulares con amigos y/o familiares sin autorización del      Profesor (a) Guía.</w:t>
      </w:r>
    </w:p>
    <w:p w14:paraId="71527C1B"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Ocasionar desórdenes en las instalaciones.</w:t>
      </w:r>
    </w:p>
    <w:p w14:paraId="046FFB78"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Profesor guía, podrá determinar la sus</w:t>
      </w:r>
      <w:r w:rsidR="00311CD7" w:rsidRPr="00DA25DE">
        <w:rPr>
          <w:rFonts w:asciiTheme="minorHAnsi" w:hAnsiTheme="minorHAnsi" w:cstheme="minorHAnsi"/>
          <w:color w:val="000000" w:themeColor="text1"/>
          <w:sz w:val="22"/>
          <w:szCs w:val="22"/>
        </w:rPr>
        <w:t xml:space="preserve">pensión de la gira para él o los </w:t>
      </w:r>
      <w:proofErr w:type="gramStart"/>
      <w:r w:rsidR="00311CD7" w:rsidRPr="00DA25DE">
        <w:rPr>
          <w:rFonts w:asciiTheme="minorHAnsi" w:hAnsiTheme="minorHAnsi" w:cstheme="minorHAnsi"/>
          <w:color w:val="000000" w:themeColor="text1"/>
          <w:sz w:val="22"/>
          <w:szCs w:val="22"/>
        </w:rPr>
        <w:t xml:space="preserve">estudiantes </w:t>
      </w:r>
      <w:r w:rsidRPr="00DA25DE">
        <w:rPr>
          <w:rFonts w:asciiTheme="minorHAnsi" w:hAnsiTheme="minorHAnsi" w:cstheme="minorHAnsi"/>
          <w:color w:val="000000" w:themeColor="text1"/>
          <w:sz w:val="22"/>
          <w:szCs w:val="22"/>
        </w:rPr>
        <w:t xml:space="preserve"> que</w:t>
      </w:r>
      <w:proofErr w:type="gramEnd"/>
      <w:r w:rsidRPr="00DA25DE">
        <w:rPr>
          <w:rFonts w:asciiTheme="minorHAnsi" w:hAnsiTheme="minorHAnsi" w:cstheme="minorHAnsi"/>
          <w:color w:val="000000" w:themeColor="text1"/>
          <w:sz w:val="22"/>
          <w:szCs w:val="22"/>
        </w:rPr>
        <w:t xml:space="preserve"> se </w:t>
      </w:r>
      <w:r w:rsidR="00311CD7" w:rsidRPr="00DA25DE">
        <w:rPr>
          <w:rFonts w:asciiTheme="minorHAnsi" w:hAnsiTheme="minorHAnsi" w:cstheme="minorHAnsi"/>
          <w:color w:val="000000" w:themeColor="text1"/>
          <w:sz w:val="22"/>
          <w:szCs w:val="22"/>
        </w:rPr>
        <w:t>amoneste</w:t>
      </w:r>
      <w:r w:rsidRPr="00DA25DE">
        <w:rPr>
          <w:rFonts w:asciiTheme="minorHAnsi" w:hAnsiTheme="minorHAnsi" w:cstheme="minorHAnsi"/>
          <w:color w:val="000000" w:themeColor="text1"/>
          <w:sz w:val="22"/>
          <w:szCs w:val="22"/>
        </w:rPr>
        <w:t xml:space="preserve">. En tal caso esta decisión se comunicará de inmediato a la </w:t>
      </w:r>
      <w:r w:rsidRPr="00DA25DE">
        <w:rPr>
          <w:rFonts w:asciiTheme="minorHAnsi" w:hAnsiTheme="minorHAnsi" w:cstheme="minorHAnsi"/>
          <w:color w:val="000000" w:themeColor="text1"/>
          <w:sz w:val="22"/>
          <w:szCs w:val="22"/>
        </w:rPr>
        <w:tab/>
        <w:t>Dirección del Colegio y al apoderado respectivo, asumiendo este último todos los costos que implique el retorno de</w:t>
      </w:r>
      <w:r w:rsidR="00311CD7" w:rsidRPr="00DA25DE">
        <w:rPr>
          <w:rFonts w:asciiTheme="minorHAnsi" w:hAnsiTheme="minorHAnsi" w:cstheme="minorHAnsi"/>
          <w:color w:val="000000" w:themeColor="text1"/>
          <w:sz w:val="22"/>
          <w:szCs w:val="22"/>
        </w:rPr>
        <w:t xml:space="preserve"> él o la estudiante</w:t>
      </w:r>
      <w:r w:rsidRPr="00DA25DE">
        <w:rPr>
          <w:rFonts w:asciiTheme="minorHAnsi" w:hAnsiTheme="minorHAnsi" w:cstheme="minorHAnsi"/>
          <w:color w:val="000000" w:themeColor="text1"/>
          <w:sz w:val="22"/>
          <w:szCs w:val="22"/>
        </w:rPr>
        <w:t xml:space="preserve"> a su hogar.</w:t>
      </w:r>
    </w:p>
    <w:p w14:paraId="570ECE2F"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 el caso de la aplicación de la medida de suspensión de la gira, al retornar al Colegio, los profesores elaborarán un Informe detallado de lo ocurrido a la Dirección del Colegio, </w:t>
      </w:r>
      <w:r w:rsidRPr="00DA25DE">
        <w:rPr>
          <w:rFonts w:asciiTheme="minorHAnsi" w:hAnsiTheme="minorHAnsi" w:cstheme="minorHAnsi"/>
          <w:color w:val="000000" w:themeColor="text1"/>
          <w:sz w:val="22"/>
          <w:szCs w:val="22"/>
        </w:rPr>
        <w:tab/>
      </w:r>
      <w:proofErr w:type="gramStart"/>
      <w:r w:rsidRPr="00DA25DE">
        <w:rPr>
          <w:rFonts w:asciiTheme="minorHAnsi" w:hAnsiTheme="minorHAnsi" w:cstheme="minorHAnsi"/>
          <w:color w:val="000000" w:themeColor="text1"/>
          <w:sz w:val="22"/>
          <w:szCs w:val="22"/>
        </w:rPr>
        <w:t>quien</w:t>
      </w:r>
      <w:proofErr w:type="gramEnd"/>
      <w:r w:rsidRPr="00DA25DE">
        <w:rPr>
          <w:rFonts w:asciiTheme="minorHAnsi" w:hAnsiTheme="minorHAnsi" w:cstheme="minorHAnsi"/>
          <w:color w:val="000000" w:themeColor="text1"/>
          <w:sz w:val="22"/>
          <w:szCs w:val="22"/>
        </w:rPr>
        <w:t xml:space="preserve"> ponderando los hechos, podrá someterlos a la consideración del Consejo de Seguimiento de Profesores, quienes, fundadamente, podrán solicitar a Dirección, que tramite la solicitud de condicionalidad de la matrícula o la cancelación de la misma, si así lo acordaren, de acuerdo al Manual de Convivencia.</w:t>
      </w:r>
    </w:p>
    <w:p w14:paraId="6E08C5A0"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Proceso de investigación por parte de Adultos responsables de actividad sobre falta incurrida:</w:t>
      </w:r>
    </w:p>
    <w:p w14:paraId="6192822F" w14:textId="77777777" w:rsidR="00311CD7" w:rsidRPr="00DA25DE" w:rsidRDefault="00DE35C9" w:rsidP="005E1F2A">
      <w:pPr>
        <w:pStyle w:val="Prrafodelista"/>
        <w:numPr>
          <w:ilvl w:val="0"/>
          <w:numId w:val="8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Reunión adultos</w:t>
      </w:r>
    </w:p>
    <w:p w14:paraId="4C99370A" w14:textId="77777777" w:rsidR="00311CD7" w:rsidRPr="00DA25DE" w:rsidRDefault="00DE35C9" w:rsidP="005E1F2A">
      <w:pPr>
        <w:pStyle w:val="Prrafodelista"/>
        <w:numPr>
          <w:ilvl w:val="0"/>
          <w:numId w:val="8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Entrevistas individuales y testigos, por parte de miembros encargados de actividad. </w:t>
      </w:r>
    </w:p>
    <w:p w14:paraId="2CE15F0A" w14:textId="77777777" w:rsidR="00311CD7" w:rsidRPr="00DA25DE" w:rsidRDefault="00DE35C9" w:rsidP="005E1F2A">
      <w:pPr>
        <w:pStyle w:val="Prrafodelista"/>
        <w:numPr>
          <w:ilvl w:val="0"/>
          <w:numId w:val="8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Entrevistas serán registradas bajo firma de cada uno de los asistentes a entrevistas. </w:t>
      </w:r>
    </w:p>
    <w:p w14:paraId="5D07C564" w14:textId="77777777" w:rsidR="00311CD7" w:rsidRPr="00DA25DE" w:rsidRDefault="00DE35C9" w:rsidP="005E1F2A">
      <w:pPr>
        <w:pStyle w:val="Prrafodelista"/>
        <w:numPr>
          <w:ilvl w:val="0"/>
          <w:numId w:val="8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Notificar telefónicamente de lo incurrido e información recopilada al encargado de convivencia escolar y dirección escolar. </w:t>
      </w:r>
    </w:p>
    <w:p w14:paraId="0E2C8777" w14:textId="77777777" w:rsidR="00311CD7" w:rsidRPr="00DA25DE" w:rsidRDefault="00DE35C9" w:rsidP="005E1F2A">
      <w:pPr>
        <w:pStyle w:val="Prrafodelista"/>
        <w:numPr>
          <w:ilvl w:val="0"/>
          <w:numId w:val="8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Toma y aplicación de decisiones de acuerdos convenidos y posterior notificación de apo</w:t>
      </w:r>
      <w:r w:rsidR="00311CD7" w:rsidRPr="00DA25DE">
        <w:rPr>
          <w:rFonts w:asciiTheme="minorHAnsi" w:hAnsiTheme="minorHAnsi" w:cstheme="minorHAnsi"/>
          <w:color w:val="000000" w:themeColor="text1"/>
          <w:sz w:val="22"/>
          <w:szCs w:val="22"/>
        </w:rPr>
        <w:t>derados de estudiante</w:t>
      </w:r>
      <w:r w:rsidRPr="00DA25DE">
        <w:rPr>
          <w:rFonts w:asciiTheme="minorHAnsi" w:hAnsiTheme="minorHAnsi" w:cstheme="minorHAnsi"/>
          <w:color w:val="000000" w:themeColor="text1"/>
          <w:sz w:val="22"/>
          <w:szCs w:val="22"/>
        </w:rPr>
        <w:t xml:space="preserve">s involucrados. </w:t>
      </w:r>
    </w:p>
    <w:p w14:paraId="5D55968D" w14:textId="77777777" w:rsidR="00DE35C9" w:rsidRPr="00DA25DE" w:rsidRDefault="00DE35C9" w:rsidP="005E1F2A">
      <w:pPr>
        <w:pStyle w:val="Prrafodelista"/>
        <w:numPr>
          <w:ilvl w:val="0"/>
          <w:numId w:val="8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Al retornar al colegio, equipo a cargo de actividad realizará informe de disciplina, a contar de los 5 primeros días de su regreso. </w:t>
      </w:r>
    </w:p>
    <w:p w14:paraId="11AB8C26" w14:textId="77777777" w:rsidR="001C7C51" w:rsidRPr="00DA25DE" w:rsidRDefault="001C7C51" w:rsidP="00DE35C9">
      <w:pPr>
        <w:spacing w:line="360" w:lineRule="auto"/>
        <w:jc w:val="both"/>
        <w:rPr>
          <w:rFonts w:asciiTheme="minorHAnsi" w:hAnsiTheme="minorHAnsi" w:cstheme="minorHAnsi"/>
          <w:color w:val="000000" w:themeColor="text1"/>
          <w:sz w:val="22"/>
          <w:szCs w:val="22"/>
        </w:rPr>
      </w:pPr>
    </w:p>
    <w:p w14:paraId="6790DED5" w14:textId="77777777" w:rsidR="00DE35C9" w:rsidRPr="00364567" w:rsidRDefault="00DE35C9" w:rsidP="00EF02D6">
      <w:pPr>
        <w:pStyle w:val="Prrafodelista"/>
        <w:numPr>
          <w:ilvl w:val="0"/>
          <w:numId w:val="124"/>
        </w:numPr>
        <w:outlineLvl w:val="1"/>
        <w:rPr>
          <w:rFonts w:asciiTheme="minorHAnsi" w:hAnsiTheme="minorHAnsi" w:cstheme="minorHAnsi"/>
          <w:b/>
          <w:color w:val="000000" w:themeColor="text1"/>
          <w:sz w:val="26"/>
          <w:szCs w:val="26"/>
          <w:u w:val="single"/>
        </w:rPr>
      </w:pPr>
      <w:bookmarkStart w:id="32" w:name="_Toc483404176"/>
      <w:r w:rsidRPr="00EF02D6">
        <w:rPr>
          <w:rFonts w:asciiTheme="minorHAnsi" w:hAnsiTheme="minorHAnsi" w:cstheme="minorHAnsi"/>
          <w:color w:val="000000" w:themeColor="text1"/>
          <w:sz w:val="26"/>
          <w:szCs w:val="26"/>
        </w:rPr>
        <w:lastRenderedPageBreak/>
        <w:t>SALIDAS PEDAGÓGICAS</w:t>
      </w:r>
      <w:bookmarkEnd w:id="32"/>
    </w:p>
    <w:p w14:paraId="3BC16DD7" w14:textId="77777777" w:rsidR="00DE35C9" w:rsidRPr="00DA25DE" w:rsidRDefault="00DE35C9" w:rsidP="00DE35C9">
      <w:pPr>
        <w:rPr>
          <w:rFonts w:asciiTheme="minorHAnsi" w:hAnsiTheme="minorHAnsi" w:cstheme="minorHAnsi"/>
          <w:color w:val="000000" w:themeColor="text1"/>
          <w:sz w:val="22"/>
          <w:szCs w:val="22"/>
        </w:rPr>
      </w:pPr>
    </w:p>
    <w:p w14:paraId="069FB07E"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paseos, fiestas y otros deben ser organizados por los propios apoderados en forma particular. El Establecimiento Educacional no autoriza, organiza ni participa de los paseos de curso, por lo cual no podrá usarse el nombre del colegio para tales objetivos.</w:t>
      </w:r>
    </w:p>
    <w:p w14:paraId="37428E04" w14:textId="77777777" w:rsidR="00DE35C9" w:rsidRPr="00DA25DE" w:rsidRDefault="00DE35C9" w:rsidP="00DE35C9">
      <w:pPr>
        <w:jc w:val="both"/>
        <w:rPr>
          <w:rFonts w:asciiTheme="minorHAnsi" w:hAnsiTheme="minorHAnsi" w:cstheme="minorHAnsi"/>
          <w:color w:val="000000" w:themeColor="text1"/>
          <w:sz w:val="22"/>
          <w:szCs w:val="22"/>
        </w:rPr>
      </w:pPr>
    </w:p>
    <w:p w14:paraId="0F4F0ACB" w14:textId="77777777" w:rsidR="00DE35C9" w:rsidRPr="00DA25DE" w:rsidRDefault="00DE35C9" w:rsidP="00DE35C9">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colegio ofrece varias oportunidades de salidas, viajes o giras de distinta índole y duración. Estas constituyen actividades oficiales del colegio y por lo tanto rigen las normas de este, en tanto sean aplicables a las circunstancias de la salida o viaje. Se entiende que en todo momento los estudiantes están bajo la responsabilidad e instrucciones de los profesores acompañantes.</w:t>
      </w:r>
    </w:p>
    <w:p w14:paraId="665DD154" w14:textId="77777777" w:rsidR="00DE35C9" w:rsidRPr="00DA25DE" w:rsidRDefault="00DE35C9" w:rsidP="00DE35C9">
      <w:pPr>
        <w:jc w:val="both"/>
        <w:rPr>
          <w:rFonts w:asciiTheme="minorHAnsi" w:hAnsiTheme="minorHAnsi" w:cstheme="minorHAnsi"/>
          <w:color w:val="000000" w:themeColor="text1"/>
          <w:sz w:val="22"/>
          <w:szCs w:val="22"/>
        </w:rPr>
      </w:pPr>
    </w:p>
    <w:p w14:paraId="38347D93" w14:textId="77777777" w:rsidR="00DE35C9" w:rsidRPr="00DA25DE" w:rsidRDefault="00DE35C9" w:rsidP="0033042A">
      <w:pPr>
        <w:pStyle w:val="Prrafodelista"/>
        <w:numPr>
          <w:ilvl w:val="1"/>
          <w:numId w:val="1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Los/as estudiantes deben tener en todo momento un comportamiento acorde con lo que se espera para el logro de una sana convivencia y conforme al manual de convivencia del colegio, en cada lugar en el que se encuentren. </w:t>
      </w:r>
    </w:p>
    <w:p w14:paraId="50C2461F" w14:textId="77777777" w:rsidR="00DE35C9" w:rsidRPr="00DA25DE" w:rsidRDefault="00DE35C9" w:rsidP="0033042A">
      <w:pPr>
        <w:pStyle w:val="Prrafodelista"/>
        <w:numPr>
          <w:ilvl w:val="1"/>
          <w:numId w:val="1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Los/as estudiantes se comprometen a participar en todas las actividades programadas y acatar todos los horarios e instrucciones de los profesores acompañantes o adultos encargados.</w:t>
      </w:r>
    </w:p>
    <w:p w14:paraId="4808E54F" w14:textId="77777777" w:rsidR="00DE35C9" w:rsidRPr="00DA25DE" w:rsidRDefault="00DE35C9" w:rsidP="0033042A">
      <w:pPr>
        <w:pStyle w:val="Prrafodelista"/>
        <w:numPr>
          <w:ilvl w:val="1"/>
          <w:numId w:val="1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 El colegio responderá por los hechos de los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mientras estén bajo su cuidado. No obstante, esta responsabilidad es limitada, ya que los padres serán siempre responsables de los delitos o cuasidelitos cometidos por sus hijos, de acuerdo con lo establecido en la ley.</w:t>
      </w:r>
    </w:p>
    <w:p w14:paraId="1851DD92" w14:textId="77777777" w:rsidR="00DE35C9" w:rsidRPr="00DA25DE" w:rsidRDefault="00DE35C9" w:rsidP="0033042A">
      <w:pPr>
        <w:pStyle w:val="Prrafodelista"/>
        <w:numPr>
          <w:ilvl w:val="1"/>
          <w:numId w:val="1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colegio </w:t>
      </w:r>
      <w:r w:rsidRPr="00DA25DE">
        <w:rPr>
          <w:rFonts w:asciiTheme="minorHAnsi" w:hAnsiTheme="minorHAnsi" w:cstheme="minorHAnsi"/>
          <w:color w:val="000000" w:themeColor="text1"/>
          <w:sz w:val="22"/>
          <w:szCs w:val="22"/>
          <w:u w:val="single"/>
        </w:rPr>
        <w:t>no se hace responsable por accidentes que tengan su origen en una transgresión al Manual de Convivencia</w:t>
      </w:r>
      <w:r w:rsidRPr="00DA25DE">
        <w:rPr>
          <w:rFonts w:asciiTheme="minorHAnsi" w:hAnsiTheme="minorHAnsi" w:cstheme="minorHAnsi"/>
          <w:color w:val="000000" w:themeColor="text1"/>
          <w:sz w:val="22"/>
          <w:szCs w:val="22"/>
        </w:rPr>
        <w:t xml:space="preserve">, o al reglamento específico de cada salida o viaje. </w:t>
      </w:r>
    </w:p>
    <w:p w14:paraId="17ADE3A9" w14:textId="77777777" w:rsidR="00DE35C9" w:rsidRPr="00DA25DE" w:rsidRDefault="00DE35C9" w:rsidP="0033042A">
      <w:pPr>
        <w:pStyle w:val="Prrafodelista"/>
        <w:numPr>
          <w:ilvl w:val="1"/>
          <w:numId w:val="1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Para participar en cualquier salida, viaje o gira se debe contar con la autorización expresa por escrito por parte</w:t>
      </w:r>
      <w:r w:rsidR="00E47F34" w:rsidRPr="00DA25DE">
        <w:rPr>
          <w:rFonts w:asciiTheme="minorHAnsi" w:hAnsiTheme="minorHAnsi" w:cstheme="minorHAnsi"/>
          <w:color w:val="000000" w:themeColor="text1"/>
          <w:sz w:val="22"/>
          <w:szCs w:val="22"/>
        </w:rPr>
        <w:t xml:space="preserve"> del apoderado del estudiante</w:t>
      </w:r>
      <w:r w:rsidRPr="00DA25DE">
        <w:rPr>
          <w:rFonts w:asciiTheme="minorHAnsi" w:hAnsiTheme="minorHAnsi" w:cstheme="minorHAnsi"/>
          <w:color w:val="000000" w:themeColor="text1"/>
          <w:sz w:val="22"/>
          <w:szCs w:val="22"/>
        </w:rPr>
        <w:t>. Si el colegio no c</w:t>
      </w:r>
      <w:r w:rsidR="00E47F34" w:rsidRPr="00DA25DE">
        <w:rPr>
          <w:rFonts w:asciiTheme="minorHAnsi" w:hAnsiTheme="minorHAnsi" w:cstheme="minorHAnsi"/>
          <w:color w:val="000000" w:themeColor="text1"/>
          <w:sz w:val="22"/>
          <w:szCs w:val="22"/>
        </w:rPr>
        <w:t xml:space="preserve">uenta con esta autorización, el/la estudiante </w:t>
      </w:r>
      <w:r w:rsidRPr="00DA25DE">
        <w:rPr>
          <w:rFonts w:asciiTheme="minorHAnsi" w:hAnsiTheme="minorHAnsi" w:cstheme="minorHAnsi"/>
          <w:color w:val="000000" w:themeColor="text1"/>
          <w:sz w:val="22"/>
          <w:szCs w:val="22"/>
        </w:rPr>
        <w:t>no podrá participar de esta actividad.</w:t>
      </w:r>
    </w:p>
    <w:p w14:paraId="05039806" w14:textId="77777777" w:rsidR="00DE35C9" w:rsidRPr="00DA25DE" w:rsidRDefault="00DE35C9" w:rsidP="0033042A">
      <w:pPr>
        <w:pStyle w:val="Prrafodelista"/>
        <w:numPr>
          <w:ilvl w:val="1"/>
          <w:numId w:val="1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salidas a Jornada de Formación son parte de los compromisos adquiridos. En caso de que el estudiante no asista deberá hacer entrega de la correspondiente licencia médica otorgada por un especialista al Encargado de Formación. Si esto no ocurriese, pudiese ser registrado en el libro de clases o Intranet, entendiéndose con ello una falta al proyecto educativo del establecimiento y al manual de convivencia.</w:t>
      </w:r>
    </w:p>
    <w:p w14:paraId="75EBD88C" w14:textId="77777777" w:rsidR="00DE35C9" w:rsidRPr="00DA25DE" w:rsidRDefault="00DE35C9" w:rsidP="0033042A">
      <w:pPr>
        <w:pStyle w:val="Prrafodelista"/>
        <w:numPr>
          <w:ilvl w:val="1"/>
          <w:numId w:val="1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 participación de los </w:t>
      </w:r>
      <w:r w:rsidR="00E77281" w:rsidRPr="00DA25DE">
        <w:rPr>
          <w:rFonts w:asciiTheme="minorHAnsi" w:hAnsiTheme="minorHAnsi" w:cstheme="minorHAnsi"/>
          <w:color w:val="000000" w:themeColor="text1"/>
          <w:sz w:val="22"/>
          <w:szCs w:val="22"/>
        </w:rPr>
        <w:t xml:space="preserve">estudiantes </w:t>
      </w:r>
      <w:r w:rsidRPr="00DA25DE">
        <w:rPr>
          <w:rFonts w:asciiTheme="minorHAnsi" w:hAnsiTheme="minorHAnsi" w:cstheme="minorHAnsi"/>
          <w:color w:val="000000" w:themeColor="text1"/>
          <w:sz w:val="22"/>
          <w:szCs w:val="22"/>
        </w:rPr>
        <w:t>en estas actividades estará supeditada a la autorización del colegio considerando los antecedentes académicos, condu</w:t>
      </w:r>
      <w:r w:rsidR="00E77281" w:rsidRPr="00DA25DE">
        <w:rPr>
          <w:rFonts w:asciiTheme="minorHAnsi" w:hAnsiTheme="minorHAnsi" w:cstheme="minorHAnsi"/>
          <w:color w:val="000000" w:themeColor="text1"/>
          <w:sz w:val="22"/>
          <w:szCs w:val="22"/>
        </w:rPr>
        <w:t>ctuales y de salud de los estudiante</w:t>
      </w:r>
      <w:r w:rsidRPr="00DA25DE">
        <w:rPr>
          <w:rFonts w:asciiTheme="minorHAnsi" w:hAnsiTheme="minorHAnsi" w:cstheme="minorHAnsi"/>
          <w:color w:val="000000" w:themeColor="text1"/>
          <w:sz w:val="22"/>
          <w:szCs w:val="22"/>
        </w:rPr>
        <w:t>s.</w:t>
      </w:r>
    </w:p>
    <w:p w14:paraId="73DF5FCD" w14:textId="77777777" w:rsidR="003D4398" w:rsidRPr="00DA25DE" w:rsidRDefault="003D4398" w:rsidP="003D4398">
      <w:pPr>
        <w:jc w:val="both"/>
        <w:rPr>
          <w:rFonts w:asciiTheme="minorHAnsi" w:hAnsiTheme="minorHAnsi" w:cstheme="minorHAnsi"/>
          <w:color w:val="000000" w:themeColor="text1"/>
          <w:sz w:val="22"/>
          <w:szCs w:val="22"/>
        </w:rPr>
      </w:pPr>
    </w:p>
    <w:p w14:paraId="5B6B3FDF" w14:textId="3A8B47C8" w:rsidR="003D4398" w:rsidRPr="00EF02D6" w:rsidRDefault="003D4398" w:rsidP="00EF02D6">
      <w:pPr>
        <w:pStyle w:val="Prrafodelista"/>
        <w:numPr>
          <w:ilvl w:val="0"/>
          <w:numId w:val="124"/>
        </w:numPr>
        <w:outlineLvl w:val="1"/>
        <w:rPr>
          <w:rFonts w:asciiTheme="minorHAnsi" w:hAnsiTheme="minorHAnsi" w:cstheme="minorHAnsi"/>
          <w:color w:val="000000" w:themeColor="text1"/>
          <w:sz w:val="26"/>
          <w:szCs w:val="26"/>
        </w:rPr>
      </w:pPr>
      <w:bookmarkStart w:id="33" w:name="_Toc483404177"/>
      <w:r w:rsidRPr="00EF02D6">
        <w:rPr>
          <w:rFonts w:asciiTheme="minorHAnsi" w:hAnsiTheme="minorHAnsi" w:cstheme="minorHAnsi"/>
          <w:color w:val="000000" w:themeColor="text1"/>
          <w:sz w:val="26"/>
          <w:szCs w:val="26"/>
        </w:rPr>
        <w:t xml:space="preserve">DEL CENTRO DE </w:t>
      </w:r>
      <w:r w:rsidR="00A66DF1" w:rsidRPr="00EF02D6">
        <w:rPr>
          <w:rFonts w:asciiTheme="minorHAnsi" w:hAnsiTheme="minorHAnsi" w:cstheme="minorHAnsi"/>
          <w:color w:val="000000" w:themeColor="text1"/>
          <w:sz w:val="26"/>
          <w:szCs w:val="26"/>
        </w:rPr>
        <w:t>ESTUDIANTES</w:t>
      </w:r>
      <w:bookmarkEnd w:id="33"/>
      <w:r w:rsidRPr="00EF02D6">
        <w:rPr>
          <w:rFonts w:asciiTheme="minorHAnsi" w:hAnsiTheme="minorHAnsi" w:cstheme="minorHAnsi"/>
          <w:color w:val="000000" w:themeColor="text1"/>
          <w:sz w:val="26"/>
          <w:szCs w:val="26"/>
        </w:rPr>
        <w:t xml:space="preserve"> </w:t>
      </w:r>
    </w:p>
    <w:p w14:paraId="3C7E265A" w14:textId="77777777" w:rsidR="00DB32EE" w:rsidRPr="00364567" w:rsidRDefault="00DB32EE" w:rsidP="00364567">
      <w:pPr>
        <w:pStyle w:val="Prrafodelista"/>
        <w:jc w:val="both"/>
        <w:rPr>
          <w:rFonts w:asciiTheme="minorHAnsi" w:hAnsiTheme="minorHAnsi" w:cstheme="minorHAnsi"/>
          <w:b/>
          <w:color w:val="000000" w:themeColor="text1"/>
          <w:sz w:val="26"/>
          <w:szCs w:val="26"/>
          <w:u w:val="single"/>
        </w:rPr>
      </w:pPr>
    </w:p>
    <w:p w14:paraId="4E922A74" w14:textId="55A09D4F" w:rsidR="003D4398" w:rsidRPr="00DA25DE" w:rsidRDefault="003D4398" w:rsidP="003D4398">
      <w:pPr>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MX"/>
        </w:rPr>
        <w:t xml:space="preserve">El Centro de </w:t>
      </w:r>
      <w:r w:rsidR="00A66DF1" w:rsidRPr="00DA25DE">
        <w:rPr>
          <w:rFonts w:asciiTheme="minorHAnsi" w:hAnsiTheme="minorHAnsi" w:cstheme="minorHAnsi"/>
          <w:color w:val="000000" w:themeColor="text1"/>
          <w:sz w:val="22"/>
          <w:szCs w:val="22"/>
          <w:lang w:val="es-MX"/>
        </w:rPr>
        <w:t>Estudiantes</w:t>
      </w:r>
      <w:r w:rsidRPr="00DA25DE">
        <w:rPr>
          <w:rFonts w:asciiTheme="minorHAnsi" w:hAnsiTheme="minorHAnsi" w:cstheme="minorHAnsi"/>
          <w:color w:val="000000" w:themeColor="text1"/>
          <w:sz w:val="22"/>
          <w:szCs w:val="22"/>
          <w:lang w:val="es-MX"/>
        </w:rPr>
        <w:t xml:space="preserve"> se regirá por el </w:t>
      </w:r>
      <w:r w:rsidR="00192853" w:rsidRPr="00DA25DE">
        <w:rPr>
          <w:rFonts w:asciiTheme="minorHAnsi" w:hAnsiTheme="minorHAnsi" w:cstheme="minorHAnsi"/>
          <w:color w:val="000000" w:themeColor="text1"/>
          <w:sz w:val="22"/>
          <w:szCs w:val="22"/>
          <w:lang w:val="es-MX"/>
        </w:rPr>
        <w:t>reglamento General</w:t>
      </w:r>
      <w:r w:rsidRPr="00DA25DE">
        <w:rPr>
          <w:rFonts w:asciiTheme="minorHAnsi" w:hAnsiTheme="minorHAnsi" w:cstheme="minorHAnsi"/>
          <w:color w:val="000000" w:themeColor="text1"/>
          <w:sz w:val="22"/>
          <w:szCs w:val="22"/>
          <w:lang w:val="es-MX"/>
        </w:rPr>
        <w:t xml:space="preserve"> de Organización y </w:t>
      </w:r>
      <w:proofErr w:type="gramStart"/>
      <w:r w:rsidRPr="00DA25DE">
        <w:rPr>
          <w:rFonts w:asciiTheme="minorHAnsi" w:hAnsiTheme="minorHAnsi" w:cstheme="minorHAnsi"/>
          <w:color w:val="000000" w:themeColor="text1"/>
          <w:sz w:val="22"/>
          <w:szCs w:val="22"/>
          <w:lang w:val="es-MX"/>
        </w:rPr>
        <w:t>funcionamiento  de</w:t>
      </w:r>
      <w:proofErr w:type="gramEnd"/>
      <w:r w:rsidRPr="00DA25DE">
        <w:rPr>
          <w:rFonts w:asciiTheme="minorHAnsi" w:hAnsiTheme="minorHAnsi" w:cstheme="minorHAnsi"/>
          <w:color w:val="000000" w:themeColor="text1"/>
          <w:sz w:val="22"/>
          <w:szCs w:val="22"/>
          <w:lang w:val="es-MX"/>
        </w:rPr>
        <w:t xml:space="preserve"> los centros de </w:t>
      </w:r>
      <w:r w:rsidR="00A66DF1" w:rsidRPr="00DA25DE">
        <w:rPr>
          <w:rFonts w:asciiTheme="minorHAnsi" w:hAnsiTheme="minorHAnsi" w:cstheme="minorHAnsi"/>
          <w:color w:val="000000" w:themeColor="text1"/>
          <w:sz w:val="22"/>
          <w:szCs w:val="22"/>
          <w:lang w:val="es-MX"/>
        </w:rPr>
        <w:t>estudiantes</w:t>
      </w:r>
      <w:r w:rsidRPr="00DA25DE">
        <w:rPr>
          <w:rFonts w:asciiTheme="minorHAnsi" w:hAnsiTheme="minorHAnsi" w:cstheme="minorHAnsi"/>
          <w:color w:val="000000" w:themeColor="text1"/>
          <w:sz w:val="22"/>
          <w:szCs w:val="22"/>
          <w:lang w:val="es-MX"/>
        </w:rPr>
        <w:t xml:space="preserve"> de los Establecimientos  Educacionales de Educación Media</w:t>
      </w:r>
      <w:r w:rsidR="0036718E" w:rsidRPr="00DA25DE">
        <w:rPr>
          <w:rFonts w:asciiTheme="minorHAnsi" w:hAnsiTheme="minorHAnsi" w:cstheme="minorHAnsi"/>
          <w:color w:val="000000" w:themeColor="text1"/>
          <w:sz w:val="22"/>
          <w:szCs w:val="22"/>
          <w:lang w:val="es-MX"/>
        </w:rPr>
        <w:t>,</w:t>
      </w:r>
      <w:r w:rsidRPr="00DA25DE">
        <w:rPr>
          <w:rFonts w:asciiTheme="minorHAnsi" w:hAnsiTheme="minorHAnsi" w:cstheme="minorHAnsi"/>
          <w:color w:val="000000" w:themeColor="text1"/>
          <w:sz w:val="22"/>
          <w:szCs w:val="22"/>
          <w:lang w:val="es-MX"/>
        </w:rPr>
        <w:t xml:space="preserve">  reconocidos  oficialmente  por el ministerio de Educación  aprobados  por el decreto Supremo N° 5</w:t>
      </w:r>
      <w:r w:rsidR="0036718E" w:rsidRPr="00DA25DE">
        <w:rPr>
          <w:rFonts w:asciiTheme="minorHAnsi" w:hAnsiTheme="minorHAnsi" w:cstheme="minorHAnsi"/>
          <w:color w:val="000000" w:themeColor="text1"/>
          <w:sz w:val="22"/>
          <w:szCs w:val="22"/>
          <w:lang w:val="es-MX"/>
        </w:rPr>
        <w:t>24 de fecha 20 de abril de 1990</w:t>
      </w:r>
      <w:r w:rsidRPr="00DA25DE">
        <w:rPr>
          <w:rFonts w:asciiTheme="minorHAnsi" w:hAnsiTheme="minorHAnsi" w:cstheme="minorHAnsi"/>
          <w:color w:val="000000" w:themeColor="text1"/>
          <w:sz w:val="22"/>
          <w:szCs w:val="22"/>
          <w:lang w:val="es-MX"/>
        </w:rPr>
        <w:t>, publicado por el diario oficial del 11 de mayo de 1990.</w:t>
      </w:r>
    </w:p>
    <w:p w14:paraId="58738339" w14:textId="77777777" w:rsidR="00716602" w:rsidRPr="00DA25DE" w:rsidRDefault="00716602" w:rsidP="003D4398">
      <w:pPr>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MX"/>
        </w:rPr>
        <w:t xml:space="preserve">El centro de </w:t>
      </w:r>
      <w:r w:rsidR="00A66DF1" w:rsidRPr="00DA25DE">
        <w:rPr>
          <w:rFonts w:asciiTheme="minorHAnsi" w:hAnsiTheme="minorHAnsi" w:cstheme="minorHAnsi"/>
          <w:color w:val="000000" w:themeColor="text1"/>
          <w:sz w:val="22"/>
          <w:szCs w:val="22"/>
          <w:lang w:val="es-MX"/>
        </w:rPr>
        <w:t>estudiantes</w:t>
      </w:r>
      <w:r w:rsidRPr="00DA25DE">
        <w:rPr>
          <w:rFonts w:asciiTheme="minorHAnsi" w:hAnsiTheme="minorHAnsi" w:cstheme="minorHAnsi"/>
          <w:color w:val="000000" w:themeColor="text1"/>
          <w:sz w:val="22"/>
          <w:szCs w:val="22"/>
          <w:lang w:val="es-MX"/>
        </w:rPr>
        <w:t xml:space="preserve"> es una organización cuyo fin es servir</w:t>
      </w:r>
      <w:r w:rsidR="009729C2" w:rsidRPr="00DA25DE">
        <w:rPr>
          <w:rFonts w:asciiTheme="minorHAnsi" w:hAnsiTheme="minorHAnsi" w:cstheme="minorHAnsi"/>
          <w:color w:val="000000" w:themeColor="text1"/>
          <w:sz w:val="22"/>
          <w:szCs w:val="22"/>
          <w:lang w:val="es-MX"/>
        </w:rPr>
        <w:t xml:space="preserve">, apoyar, colaborar y desarrollar en sus miembros </w:t>
      </w:r>
      <w:r w:rsidRPr="00DA25DE">
        <w:rPr>
          <w:rFonts w:asciiTheme="minorHAnsi" w:hAnsiTheme="minorHAnsi" w:cstheme="minorHAnsi"/>
          <w:color w:val="000000" w:themeColor="text1"/>
          <w:sz w:val="22"/>
          <w:szCs w:val="22"/>
          <w:lang w:val="es-MX"/>
        </w:rPr>
        <w:t xml:space="preserve">el pensamiento reflexivo, el juicio crítico y la voluntad de acción; de formarlos para la vida democrática </w:t>
      </w:r>
      <w:r w:rsidR="009729C2" w:rsidRPr="00DA25DE">
        <w:rPr>
          <w:rFonts w:asciiTheme="minorHAnsi" w:hAnsiTheme="minorHAnsi" w:cstheme="minorHAnsi"/>
          <w:color w:val="000000" w:themeColor="text1"/>
          <w:sz w:val="22"/>
          <w:szCs w:val="22"/>
          <w:lang w:val="es-MX"/>
        </w:rPr>
        <w:t>y</w:t>
      </w:r>
      <w:r w:rsidRPr="00DA25DE">
        <w:rPr>
          <w:rFonts w:asciiTheme="minorHAnsi" w:hAnsiTheme="minorHAnsi" w:cstheme="minorHAnsi"/>
          <w:color w:val="000000" w:themeColor="text1"/>
          <w:sz w:val="22"/>
          <w:szCs w:val="22"/>
          <w:lang w:val="es-MX"/>
        </w:rPr>
        <w:t xml:space="preserve"> para los cambios culturales y sociales. </w:t>
      </w:r>
    </w:p>
    <w:p w14:paraId="627E0ECD" w14:textId="77777777" w:rsidR="003D4398" w:rsidRPr="00DA25DE" w:rsidRDefault="003D4398" w:rsidP="003D4398">
      <w:pPr>
        <w:jc w:val="both"/>
        <w:rPr>
          <w:rFonts w:asciiTheme="minorHAnsi" w:hAnsiTheme="minorHAnsi" w:cstheme="minorHAnsi"/>
          <w:color w:val="000000" w:themeColor="text1"/>
          <w:sz w:val="22"/>
          <w:szCs w:val="22"/>
          <w:lang w:val="es-MX"/>
        </w:rPr>
      </w:pPr>
      <w:r w:rsidRPr="00DA25DE">
        <w:rPr>
          <w:rFonts w:asciiTheme="minorHAnsi" w:hAnsiTheme="minorHAnsi" w:cstheme="minorHAnsi"/>
          <w:color w:val="000000" w:themeColor="text1"/>
          <w:sz w:val="22"/>
          <w:szCs w:val="22"/>
          <w:lang w:val="es-MX"/>
        </w:rPr>
        <w:t xml:space="preserve">La Dirección del Colegio, previa </w:t>
      </w:r>
      <w:r w:rsidR="00DB32EE" w:rsidRPr="00DA25DE">
        <w:rPr>
          <w:rFonts w:asciiTheme="minorHAnsi" w:hAnsiTheme="minorHAnsi" w:cstheme="minorHAnsi"/>
          <w:color w:val="000000" w:themeColor="text1"/>
          <w:sz w:val="22"/>
          <w:szCs w:val="22"/>
          <w:lang w:val="es-MX"/>
        </w:rPr>
        <w:t>presentación por</w:t>
      </w:r>
      <w:r w:rsidRPr="00DA25DE">
        <w:rPr>
          <w:rFonts w:asciiTheme="minorHAnsi" w:hAnsiTheme="minorHAnsi" w:cstheme="minorHAnsi"/>
          <w:color w:val="000000" w:themeColor="text1"/>
          <w:sz w:val="22"/>
          <w:szCs w:val="22"/>
          <w:lang w:val="es-MX"/>
        </w:rPr>
        <w:t xml:space="preserve"> parte del Centro de </w:t>
      </w:r>
      <w:r w:rsidR="00A66DF1" w:rsidRPr="00DA25DE">
        <w:rPr>
          <w:rFonts w:asciiTheme="minorHAnsi" w:hAnsiTheme="minorHAnsi" w:cstheme="minorHAnsi"/>
          <w:color w:val="000000" w:themeColor="text1"/>
          <w:sz w:val="22"/>
          <w:szCs w:val="22"/>
          <w:lang w:val="es-MX"/>
        </w:rPr>
        <w:t>Estudiantes</w:t>
      </w:r>
      <w:r w:rsidRPr="00DA25DE">
        <w:rPr>
          <w:rFonts w:asciiTheme="minorHAnsi" w:hAnsiTheme="minorHAnsi" w:cstheme="minorHAnsi"/>
          <w:color w:val="000000" w:themeColor="text1"/>
          <w:sz w:val="22"/>
          <w:szCs w:val="22"/>
          <w:lang w:val="es-MX"/>
        </w:rPr>
        <w:t xml:space="preserve"> de una terna, </w:t>
      </w:r>
      <w:r w:rsidR="00DB32EE" w:rsidRPr="00DA25DE">
        <w:rPr>
          <w:rFonts w:asciiTheme="minorHAnsi" w:hAnsiTheme="minorHAnsi" w:cstheme="minorHAnsi"/>
          <w:color w:val="000000" w:themeColor="text1"/>
          <w:sz w:val="22"/>
          <w:szCs w:val="22"/>
          <w:lang w:val="es-MX"/>
        </w:rPr>
        <w:t>designará a</w:t>
      </w:r>
      <w:r w:rsidRPr="00DA25DE">
        <w:rPr>
          <w:rFonts w:asciiTheme="minorHAnsi" w:hAnsiTheme="minorHAnsi" w:cstheme="minorHAnsi"/>
          <w:color w:val="000000" w:themeColor="text1"/>
          <w:sz w:val="22"/>
          <w:szCs w:val="22"/>
          <w:lang w:val="es-MX"/>
        </w:rPr>
        <w:t xml:space="preserve"> un </w:t>
      </w:r>
      <w:r w:rsidR="00DB32EE" w:rsidRPr="00DA25DE">
        <w:rPr>
          <w:rFonts w:asciiTheme="minorHAnsi" w:hAnsiTheme="minorHAnsi" w:cstheme="minorHAnsi"/>
          <w:color w:val="000000" w:themeColor="text1"/>
          <w:sz w:val="22"/>
          <w:szCs w:val="22"/>
          <w:lang w:val="es-MX"/>
        </w:rPr>
        <w:t>docente para</w:t>
      </w:r>
      <w:r w:rsidRPr="00DA25DE">
        <w:rPr>
          <w:rFonts w:asciiTheme="minorHAnsi" w:hAnsiTheme="minorHAnsi" w:cstheme="minorHAnsi"/>
          <w:color w:val="000000" w:themeColor="text1"/>
          <w:sz w:val="22"/>
          <w:szCs w:val="22"/>
          <w:lang w:val="es-MX"/>
        </w:rPr>
        <w:t xml:space="preserve"> que oriente, apoye y asesore al centro de </w:t>
      </w:r>
      <w:r w:rsidR="00A66DF1" w:rsidRPr="00DA25DE">
        <w:rPr>
          <w:rFonts w:asciiTheme="minorHAnsi" w:hAnsiTheme="minorHAnsi" w:cstheme="minorHAnsi"/>
          <w:color w:val="000000" w:themeColor="text1"/>
          <w:sz w:val="22"/>
          <w:szCs w:val="22"/>
          <w:lang w:val="es-MX"/>
        </w:rPr>
        <w:t>estudiantes</w:t>
      </w:r>
      <w:r w:rsidRPr="00DA25DE">
        <w:rPr>
          <w:rFonts w:asciiTheme="minorHAnsi" w:hAnsiTheme="minorHAnsi" w:cstheme="minorHAnsi"/>
          <w:color w:val="000000" w:themeColor="text1"/>
          <w:sz w:val="22"/>
          <w:szCs w:val="22"/>
          <w:lang w:val="es-MX"/>
        </w:rPr>
        <w:t>.</w:t>
      </w:r>
    </w:p>
    <w:p w14:paraId="190ABA4C" w14:textId="15BA442D" w:rsidR="00716602" w:rsidRPr="00DA25DE" w:rsidRDefault="003D4398" w:rsidP="003D4398">
      <w:pPr>
        <w:widowControl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Podrán pertenecer al Centro de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los estudiantes </w:t>
      </w:r>
      <w:r w:rsidR="009729C2" w:rsidRPr="00DA25DE">
        <w:rPr>
          <w:rFonts w:asciiTheme="minorHAnsi" w:hAnsiTheme="minorHAnsi" w:cstheme="minorHAnsi"/>
          <w:color w:val="000000" w:themeColor="text1"/>
          <w:sz w:val="22"/>
          <w:szCs w:val="22"/>
        </w:rPr>
        <w:t xml:space="preserve">que pertenezcan a los niveles de 7º a </w:t>
      </w:r>
      <w:proofErr w:type="spellStart"/>
      <w:r w:rsidR="009729C2" w:rsidRPr="00DA25DE">
        <w:rPr>
          <w:rFonts w:asciiTheme="minorHAnsi" w:hAnsiTheme="minorHAnsi" w:cstheme="minorHAnsi"/>
          <w:color w:val="000000" w:themeColor="text1"/>
          <w:sz w:val="22"/>
          <w:szCs w:val="22"/>
        </w:rPr>
        <w:t>IIIº</w:t>
      </w:r>
      <w:proofErr w:type="spellEnd"/>
      <w:r w:rsidR="009729C2" w:rsidRPr="00DA25DE">
        <w:rPr>
          <w:rFonts w:asciiTheme="minorHAnsi" w:hAnsiTheme="minorHAnsi" w:cstheme="minorHAnsi"/>
          <w:color w:val="000000" w:themeColor="text1"/>
          <w:sz w:val="22"/>
          <w:szCs w:val="22"/>
        </w:rPr>
        <w:t xml:space="preserve"> Medio</w:t>
      </w:r>
      <w:r w:rsidR="00C24210" w:rsidRPr="00DA25DE">
        <w:rPr>
          <w:rFonts w:asciiTheme="minorHAnsi" w:hAnsiTheme="minorHAnsi" w:cstheme="minorHAnsi"/>
          <w:color w:val="000000" w:themeColor="text1"/>
          <w:sz w:val="22"/>
          <w:szCs w:val="22"/>
        </w:rPr>
        <w:t>, que tengan como mínimo dos años de antigüedad,</w:t>
      </w:r>
      <w:r w:rsidR="009729C2" w:rsidRPr="00DA25DE">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 xml:space="preserve">cuyo promedio sea igual o superior a 5.0 (cinco). Igualmente podrán continuar </w:t>
      </w:r>
      <w:r w:rsidR="00E61984">
        <w:rPr>
          <w:rFonts w:asciiTheme="minorHAnsi" w:hAnsiTheme="minorHAnsi" w:cstheme="minorHAnsi"/>
          <w:color w:val="000000" w:themeColor="text1"/>
          <w:sz w:val="22"/>
          <w:szCs w:val="22"/>
        </w:rPr>
        <w:t>en el centro de alumnos,</w:t>
      </w:r>
      <w:r w:rsidRPr="00DA25DE">
        <w:rPr>
          <w:rFonts w:asciiTheme="minorHAnsi" w:hAnsiTheme="minorHAnsi" w:cstheme="minorHAnsi"/>
          <w:color w:val="000000" w:themeColor="text1"/>
          <w:sz w:val="22"/>
          <w:szCs w:val="22"/>
        </w:rPr>
        <w:t xml:space="preserve"> los estudiantes promovidos con nota inferior a 5.0 (cinco), cuyos Profesores Guías presenten apelación a la Dirección del establecimiento.</w:t>
      </w:r>
    </w:p>
    <w:p w14:paraId="4B99B7B2" w14:textId="77777777" w:rsidR="003F7FB7" w:rsidRDefault="00716602" w:rsidP="00716602">
      <w:pPr>
        <w:autoSpaceDE w:val="0"/>
        <w:autoSpaceDN w:val="0"/>
        <w:adjustRightInd w:val="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Las Funciones del centro de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se encuentran detalladas en el estatuto de centro de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de Weston Academy. </w:t>
      </w:r>
    </w:p>
    <w:p w14:paraId="3C90189F" w14:textId="77777777" w:rsidR="00C01062" w:rsidRPr="00DA25DE" w:rsidRDefault="00C01062" w:rsidP="00716602">
      <w:pPr>
        <w:autoSpaceDE w:val="0"/>
        <w:autoSpaceDN w:val="0"/>
        <w:adjustRightInd w:val="0"/>
        <w:rPr>
          <w:rFonts w:asciiTheme="minorHAnsi" w:eastAsia="Times New Roman" w:hAnsiTheme="minorHAnsi" w:cstheme="minorHAnsi"/>
          <w:b/>
          <w:color w:val="000000" w:themeColor="text1"/>
          <w:sz w:val="20"/>
          <w:szCs w:val="20"/>
        </w:rPr>
      </w:pPr>
    </w:p>
    <w:p w14:paraId="385C35D4" w14:textId="6CC92F86" w:rsidR="00DC58F8" w:rsidRPr="00EF02D6" w:rsidRDefault="00DC58F8" w:rsidP="00EF02D6">
      <w:pPr>
        <w:pStyle w:val="Prrafodelista"/>
        <w:numPr>
          <w:ilvl w:val="0"/>
          <w:numId w:val="124"/>
        </w:numPr>
        <w:outlineLvl w:val="1"/>
        <w:rPr>
          <w:rFonts w:asciiTheme="minorHAnsi" w:hAnsiTheme="minorHAnsi" w:cstheme="minorHAnsi"/>
          <w:color w:val="000000" w:themeColor="text1"/>
          <w:sz w:val="26"/>
          <w:szCs w:val="26"/>
        </w:rPr>
      </w:pPr>
      <w:bookmarkStart w:id="34" w:name="_Toc483404178"/>
      <w:r w:rsidRPr="00EF02D6">
        <w:rPr>
          <w:rFonts w:asciiTheme="minorHAnsi" w:hAnsiTheme="minorHAnsi" w:cstheme="minorHAnsi"/>
          <w:color w:val="000000" w:themeColor="text1"/>
          <w:sz w:val="26"/>
          <w:szCs w:val="26"/>
        </w:rPr>
        <w:t>PLAN DE SEGURIDAD ESCOLAR</w:t>
      </w:r>
      <w:bookmarkEnd w:id="34"/>
      <w:r w:rsidR="00421E27">
        <w:rPr>
          <w:rFonts w:asciiTheme="minorHAnsi" w:hAnsiTheme="minorHAnsi" w:cstheme="minorHAnsi"/>
          <w:color w:val="000000" w:themeColor="text1"/>
          <w:sz w:val="26"/>
          <w:szCs w:val="26"/>
        </w:rPr>
        <w:t xml:space="preserve"> </w:t>
      </w:r>
    </w:p>
    <w:p w14:paraId="4489D092" w14:textId="77777777" w:rsidR="00DC58F8" w:rsidRPr="00DA25DE" w:rsidRDefault="00DC58F8" w:rsidP="00DC58F8">
      <w:pPr>
        <w:jc w:val="center"/>
        <w:rPr>
          <w:rFonts w:asciiTheme="minorHAnsi" w:hAnsiTheme="minorHAnsi" w:cstheme="minorHAnsi"/>
          <w:b/>
          <w:color w:val="000000" w:themeColor="text1"/>
          <w:sz w:val="22"/>
          <w:szCs w:val="22"/>
        </w:rPr>
      </w:pPr>
    </w:p>
    <w:p w14:paraId="7613409C"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 de vital importancia que un edificio o institución dada su emplazamiento, condiciones estructurales y cantidad de personas que alberga, cuente con un Plan de Emergencias y Evacuación, el que, en su introducción explique el propósito que este persigue, asigne en términos generales para cada sector que ocupa el edificio las responsabilidades de los niveles de éstos, y haga un llamado a la comunidad en la colaboración a las disposiciones que el plan contiene, ya que de éstas pueden depender la efectividad del mismo y por ende la vida de las personas que trabajan, habitan o estudian en las instalaciones del edificio.</w:t>
      </w:r>
    </w:p>
    <w:p w14:paraId="5BA29D20" w14:textId="77777777" w:rsidR="00DC58F8" w:rsidRPr="00DA25DE" w:rsidRDefault="00DC58F8" w:rsidP="00DC58F8">
      <w:pPr>
        <w:ind w:firstLine="708"/>
        <w:jc w:val="both"/>
        <w:rPr>
          <w:rFonts w:asciiTheme="minorHAnsi" w:hAnsiTheme="minorHAnsi" w:cstheme="minorHAnsi"/>
          <w:color w:val="000000" w:themeColor="text1"/>
          <w:sz w:val="22"/>
          <w:szCs w:val="22"/>
        </w:rPr>
      </w:pPr>
    </w:p>
    <w:p w14:paraId="0872C997"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lastRenderedPageBreak/>
        <w:t>Para efectos de éste plan, la evacuación del edificio se llevará a efecto en las siguientes circunstancias: Incendio; Sismos de Proporciones; Amenaza de artefacto explosivo; Ejercicio del Plan, programado por la Dirección.</w:t>
      </w:r>
    </w:p>
    <w:p w14:paraId="36AC6E16" w14:textId="77777777" w:rsidR="00DC58F8" w:rsidRPr="00DA25DE" w:rsidRDefault="00DC58F8" w:rsidP="00DC58F8">
      <w:pPr>
        <w:jc w:val="both"/>
        <w:rPr>
          <w:rFonts w:asciiTheme="minorHAnsi" w:hAnsiTheme="minorHAnsi" w:cstheme="minorHAnsi"/>
          <w:color w:val="000000" w:themeColor="text1"/>
          <w:sz w:val="22"/>
          <w:szCs w:val="22"/>
        </w:rPr>
      </w:pPr>
    </w:p>
    <w:p w14:paraId="10081FBB"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Objetivo General:</w:t>
      </w:r>
    </w:p>
    <w:p w14:paraId="22B60554"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color w:val="000000" w:themeColor="text1"/>
          <w:sz w:val="22"/>
          <w:szCs w:val="22"/>
        </w:rPr>
        <w:t>Asegurar una adecuada protección de la vida y salud de toda la Comunidad Educativa, mediante la planificación de las acciones a seguir, ante determinadas situaciones de emergencia.</w:t>
      </w:r>
    </w:p>
    <w:p w14:paraId="3BF72A6D" w14:textId="77777777" w:rsidR="00DC58F8" w:rsidRPr="00DA25DE" w:rsidRDefault="00DC58F8" w:rsidP="00DC58F8">
      <w:pPr>
        <w:jc w:val="both"/>
        <w:rPr>
          <w:rFonts w:asciiTheme="minorHAnsi" w:hAnsiTheme="minorHAnsi" w:cstheme="minorHAnsi"/>
          <w:color w:val="000000" w:themeColor="text1"/>
          <w:sz w:val="22"/>
          <w:szCs w:val="22"/>
        </w:rPr>
      </w:pPr>
    </w:p>
    <w:p w14:paraId="1423794F" w14:textId="77777777" w:rsidR="00DC58F8" w:rsidRPr="00DA25DE" w:rsidRDefault="00DC58F8" w:rsidP="00DC58F8">
      <w:pPr>
        <w:ind w:firstLine="708"/>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Objetivos Específicos:</w:t>
      </w:r>
    </w:p>
    <w:p w14:paraId="2FF179C8" w14:textId="77777777" w:rsidR="00DC58F8" w:rsidRPr="00DA25DE" w:rsidRDefault="00DC58F8" w:rsidP="00DC58F8">
      <w:pPr>
        <w:ind w:left="708"/>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•Preservar y asegurar el normal funcionamiento de las instalaciones de nuestra Institución Educativa Weston Academy.</w:t>
      </w:r>
    </w:p>
    <w:p w14:paraId="5DD9BC54" w14:textId="77777777" w:rsidR="00DC58F8" w:rsidRPr="00DA25DE" w:rsidRDefault="00DC58F8" w:rsidP="00DC58F8">
      <w:pPr>
        <w:ind w:left="708"/>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•Lograr </w:t>
      </w:r>
      <w:proofErr w:type="gramStart"/>
      <w:r w:rsidRPr="00DA25DE">
        <w:rPr>
          <w:rFonts w:asciiTheme="minorHAnsi" w:hAnsiTheme="minorHAnsi" w:cstheme="minorHAnsi"/>
          <w:color w:val="000000" w:themeColor="text1"/>
          <w:sz w:val="22"/>
          <w:szCs w:val="22"/>
        </w:rPr>
        <w:t>que</w:t>
      </w:r>
      <w:proofErr w:type="gramEnd"/>
      <w:r w:rsidRPr="00DA25DE">
        <w:rPr>
          <w:rFonts w:asciiTheme="minorHAnsi" w:hAnsiTheme="minorHAnsi" w:cstheme="minorHAnsi"/>
          <w:color w:val="000000" w:themeColor="text1"/>
          <w:sz w:val="22"/>
          <w:szCs w:val="22"/>
        </w:rPr>
        <w:t xml:space="preserve"> ante una determinada situación de emergencia, las acciones a ejecutar, se efectúen bajo la supervisión de personas debidamente instruidas y establecidos para cada caso.</w:t>
      </w:r>
    </w:p>
    <w:p w14:paraId="051AD815" w14:textId="77777777" w:rsidR="00DC58F8" w:rsidRPr="00DA25DE" w:rsidRDefault="00DC58F8" w:rsidP="00DC58F8">
      <w:pPr>
        <w:ind w:left="708"/>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•Crear en la Comunidad Educativa hábitos y actitudes favorables hacia la seguridad, dándoles a conocer los riesgos que se originan en determinadas situaciones de emergencias, e instruyéndolos a cómo deben actuar ante cada una de ellas.</w:t>
      </w:r>
    </w:p>
    <w:p w14:paraId="71E050E1" w14:textId="77777777" w:rsidR="00DC58F8" w:rsidRPr="00DA25DE" w:rsidRDefault="00DC58F8" w:rsidP="00DC58F8">
      <w:pPr>
        <w:ind w:firstLine="708"/>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•Supervisar y evaluar todos los lugares de seguridad señalados.</w:t>
      </w:r>
    </w:p>
    <w:p w14:paraId="458BAADE" w14:textId="77777777" w:rsidR="00DC58F8" w:rsidRPr="00DA25DE" w:rsidRDefault="00DC58F8" w:rsidP="00DC58F8">
      <w:pPr>
        <w:ind w:firstLine="708"/>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•Organizar y coordinar Brigadas de Rescate y Primeros Auxilios de Profesores y personal.</w:t>
      </w:r>
    </w:p>
    <w:p w14:paraId="1A26EC7B"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 </w:t>
      </w:r>
    </w:p>
    <w:p w14:paraId="624AD863"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Personal responsable de la ejecución del Plan:</w:t>
      </w:r>
    </w:p>
    <w:p w14:paraId="6C5C4686" w14:textId="77777777" w:rsidR="00DC58F8" w:rsidRPr="00DA25DE" w:rsidRDefault="00DC58F8" w:rsidP="00DC58F8">
      <w:pPr>
        <w:jc w:val="both"/>
        <w:rPr>
          <w:rFonts w:asciiTheme="minorHAnsi" w:hAnsiTheme="minorHAnsi" w:cstheme="minorHAnsi"/>
          <w:color w:val="000000" w:themeColor="text1"/>
          <w:sz w:val="22"/>
          <w:szCs w:val="22"/>
        </w:rPr>
      </w:pPr>
    </w:p>
    <w:p w14:paraId="3728B445" w14:textId="77777777" w:rsidR="00192853" w:rsidRPr="00DA25DE" w:rsidRDefault="00192853" w:rsidP="00192853">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Coordinador general de emergencia y evacuación:</w:t>
      </w:r>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Danae</w:t>
      </w:r>
      <w:proofErr w:type="spellEnd"/>
      <w:r>
        <w:rPr>
          <w:rFonts w:asciiTheme="minorHAnsi" w:hAnsiTheme="minorHAnsi" w:cstheme="minorHAnsi"/>
          <w:color w:val="000000" w:themeColor="text1"/>
          <w:sz w:val="22"/>
          <w:szCs w:val="22"/>
        </w:rPr>
        <w:t xml:space="preserve"> Rebolledo</w:t>
      </w:r>
      <w:r w:rsidRPr="00DA25DE">
        <w:rPr>
          <w:rFonts w:asciiTheme="minorHAnsi" w:hAnsiTheme="minorHAnsi" w:cstheme="minorHAnsi"/>
          <w:color w:val="000000" w:themeColor="text1"/>
          <w:sz w:val="22"/>
          <w:szCs w:val="22"/>
        </w:rPr>
        <w:t>.</w:t>
      </w:r>
    </w:p>
    <w:p w14:paraId="2F98864C" w14:textId="77777777" w:rsidR="00192853" w:rsidRPr="00DA25DE" w:rsidRDefault="00192853" w:rsidP="00192853">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Líderes y encargados de evacuación, por cada área. Encargados de dirigir la evacuación y seguridad del total de su área:</w:t>
      </w:r>
    </w:p>
    <w:p w14:paraId="0964D32D" w14:textId="77777777" w:rsidR="00192853" w:rsidRPr="00DA25DE" w:rsidRDefault="00192853" w:rsidP="00192853">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Área 1 (1° piso): </w:t>
      </w:r>
      <w:r>
        <w:rPr>
          <w:rFonts w:asciiTheme="minorHAnsi" w:hAnsiTheme="minorHAnsi" w:cstheme="minorHAnsi"/>
          <w:color w:val="000000" w:themeColor="text1"/>
          <w:sz w:val="22"/>
          <w:szCs w:val="22"/>
        </w:rPr>
        <w:t xml:space="preserve">Revisión salas Nora </w:t>
      </w:r>
      <w:proofErr w:type="spellStart"/>
      <w:r>
        <w:rPr>
          <w:rFonts w:asciiTheme="minorHAnsi" w:hAnsiTheme="minorHAnsi" w:cstheme="minorHAnsi"/>
          <w:color w:val="000000" w:themeColor="text1"/>
          <w:sz w:val="22"/>
          <w:szCs w:val="22"/>
        </w:rPr>
        <w:t>Beytia</w:t>
      </w:r>
      <w:proofErr w:type="spellEnd"/>
      <w:r w:rsidRPr="00DA25DE">
        <w:rPr>
          <w:rFonts w:asciiTheme="minorHAnsi" w:hAnsiTheme="minorHAnsi" w:cstheme="minorHAnsi"/>
          <w:color w:val="000000" w:themeColor="text1"/>
          <w:sz w:val="22"/>
          <w:szCs w:val="22"/>
        </w:rPr>
        <w:t>.</w:t>
      </w:r>
    </w:p>
    <w:p w14:paraId="7C061659" w14:textId="77777777" w:rsidR="00192853" w:rsidRPr="00DA25DE" w:rsidRDefault="00192853" w:rsidP="00192853">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Área 2 (2º piso): </w:t>
      </w:r>
      <w:r>
        <w:rPr>
          <w:rFonts w:asciiTheme="minorHAnsi" w:hAnsiTheme="minorHAnsi" w:cstheme="minorHAnsi"/>
          <w:color w:val="000000" w:themeColor="text1"/>
          <w:sz w:val="22"/>
          <w:szCs w:val="22"/>
        </w:rPr>
        <w:t xml:space="preserve">Revisión salas María José </w:t>
      </w:r>
      <w:proofErr w:type="spellStart"/>
      <w:r>
        <w:rPr>
          <w:rFonts w:asciiTheme="minorHAnsi" w:hAnsiTheme="minorHAnsi" w:cstheme="minorHAnsi"/>
          <w:color w:val="000000" w:themeColor="text1"/>
          <w:sz w:val="22"/>
          <w:szCs w:val="22"/>
        </w:rPr>
        <w:t>Tilleria</w:t>
      </w:r>
      <w:proofErr w:type="spellEnd"/>
      <w:r>
        <w:rPr>
          <w:rFonts w:asciiTheme="minorHAnsi" w:hAnsiTheme="minorHAnsi" w:cstheme="minorHAnsi"/>
          <w:color w:val="000000" w:themeColor="text1"/>
          <w:sz w:val="22"/>
          <w:szCs w:val="22"/>
        </w:rPr>
        <w:t>.</w:t>
      </w:r>
    </w:p>
    <w:p w14:paraId="10944C98" w14:textId="77777777" w:rsidR="00192853" w:rsidRPr="00DA25DE" w:rsidRDefault="00192853" w:rsidP="0019285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Encargado alarma </w:t>
      </w:r>
      <w:r w:rsidRPr="00DA25DE">
        <w:rPr>
          <w:rFonts w:asciiTheme="minorHAnsi" w:hAnsiTheme="minorHAnsi" w:cstheme="minorHAnsi"/>
          <w:color w:val="000000" w:themeColor="text1"/>
          <w:sz w:val="22"/>
          <w:szCs w:val="22"/>
        </w:rPr>
        <w:t>(1° piso):</w:t>
      </w:r>
      <w:r>
        <w:rPr>
          <w:rFonts w:asciiTheme="minorHAnsi" w:hAnsiTheme="minorHAnsi" w:cstheme="minorHAnsi"/>
          <w:color w:val="000000" w:themeColor="text1"/>
          <w:sz w:val="22"/>
          <w:szCs w:val="22"/>
        </w:rPr>
        <w:t xml:space="preserve"> Julia Caballero</w:t>
      </w:r>
      <w:r w:rsidRPr="00DA25DE">
        <w:rPr>
          <w:rFonts w:asciiTheme="minorHAnsi" w:hAnsiTheme="minorHAnsi" w:cstheme="minorHAnsi"/>
          <w:color w:val="000000" w:themeColor="text1"/>
          <w:sz w:val="22"/>
          <w:szCs w:val="22"/>
        </w:rPr>
        <w:t>.</w:t>
      </w:r>
    </w:p>
    <w:p w14:paraId="244B2B3A" w14:textId="77777777" w:rsidR="00192853" w:rsidRPr="00DA25DE" w:rsidRDefault="00192853" w:rsidP="0019285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Encargado alarma (</w:t>
      </w:r>
      <w:r w:rsidRPr="00DA25DE">
        <w:rPr>
          <w:rFonts w:asciiTheme="minorHAnsi" w:hAnsiTheme="minorHAnsi" w:cstheme="minorHAnsi"/>
          <w:color w:val="000000" w:themeColor="text1"/>
          <w:sz w:val="22"/>
          <w:szCs w:val="22"/>
        </w:rPr>
        <w:t xml:space="preserve">2º piso): </w:t>
      </w:r>
      <w:r>
        <w:rPr>
          <w:rFonts w:asciiTheme="minorHAnsi" w:hAnsiTheme="minorHAnsi" w:cstheme="minorHAnsi"/>
          <w:color w:val="000000" w:themeColor="text1"/>
          <w:sz w:val="22"/>
          <w:szCs w:val="22"/>
        </w:rPr>
        <w:t>Bárbara Morales</w:t>
      </w:r>
    </w:p>
    <w:p w14:paraId="72C618E6" w14:textId="77777777" w:rsidR="00192853" w:rsidRPr="00DA25DE" w:rsidRDefault="00192853" w:rsidP="00192853">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Recepcionista: </w:t>
      </w:r>
      <w:r>
        <w:rPr>
          <w:rFonts w:asciiTheme="minorHAnsi" w:hAnsiTheme="minorHAnsi" w:cstheme="minorHAnsi"/>
          <w:color w:val="000000" w:themeColor="text1"/>
          <w:sz w:val="22"/>
          <w:szCs w:val="22"/>
        </w:rPr>
        <w:t xml:space="preserve"> Adolfo Fuentes (</w:t>
      </w:r>
      <w:r w:rsidRPr="00DA25DE">
        <w:rPr>
          <w:rFonts w:asciiTheme="minorHAnsi" w:hAnsiTheme="minorHAnsi" w:cstheme="minorHAnsi"/>
          <w:color w:val="000000" w:themeColor="text1"/>
          <w:sz w:val="22"/>
          <w:szCs w:val="22"/>
        </w:rPr>
        <w:t>Encargado de cerrar puerta principal y evacuar a los apoderados en caso de emergencia</w:t>
      </w:r>
      <w:r>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w:t>
      </w:r>
    </w:p>
    <w:p w14:paraId="34B61EAD" w14:textId="77777777" w:rsidR="00192853" w:rsidRPr="00DA25DE" w:rsidRDefault="00192853" w:rsidP="00192853">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Encargada de Enfermería: </w:t>
      </w:r>
      <w:r>
        <w:rPr>
          <w:rFonts w:asciiTheme="minorHAnsi" w:hAnsiTheme="minorHAnsi" w:cstheme="minorHAnsi"/>
          <w:color w:val="000000" w:themeColor="text1"/>
          <w:sz w:val="22"/>
          <w:szCs w:val="22"/>
        </w:rPr>
        <w:t>Bárbara Morales (</w:t>
      </w:r>
      <w:r w:rsidRPr="00DA25DE">
        <w:rPr>
          <w:rFonts w:asciiTheme="minorHAnsi" w:hAnsiTheme="minorHAnsi" w:cstheme="minorHAnsi"/>
          <w:color w:val="000000" w:themeColor="text1"/>
          <w:sz w:val="22"/>
          <w:szCs w:val="22"/>
        </w:rPr>
        <w:t>Encargada de bajar con su botiquín para prestar auxilio en caso que se requiera</w:t>
      </w:r>
      <w:r>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w:t>
      </w:r>
    </w:p>
    <w:p w14:paraId="2B1F8F2E" w14:textId="77777777" w:rsidR="00DC58F8" w:rsidRPr="00DA25DE" w:rsidRDefault="00DC58F8" w:rsidP="00DC58F8">
      <w:pPr>
        <w:jc w:val="both"/>
        <w:rPr>
          <w:rFonts w:asciiTheme="minorHAnsi" w:hAnsiTheme="minorHAnsi" w:cstheme="minorHAnsi"/>
          <w:b/>
          <w:color w:val="000000" w:themeColor="text1"/>
          <w:sz w:val="22"/>
          <w:szCs w:val="22"/>
        </w:rPr>
      </w:pPr>
    </w:p>
    <w:p w14:paraId="74C4B4D8"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Tipos Evacuación</w:t>
      </w:r>
    </w:p>
    <w:p w14:paraId="395ABA34" w14:textId="77777777" w:rsidR="00DC58F8" w:rsidRPr="00DA25DE" w:rsidRDefault="00DC58F8" w:rsidP="00DC58F8">
      <w:pPr>
        <w:jc w:val="both"/>
        <w:rPr>
          <w:rFonts w:asciiTheme="minorHAnsi" w:hAnsiTheme="minorHAnsi" w:cstheme="minorHAnsi"/>
          <w:color w:val="000000" w:themeColor="text1"/>
          <w:sz w:val="22"/>
          <w:szCs w:val="22"/>
        </w:rPr>
      </w:pPr>
    </w:p>
    <w:p w14:paraId="68A640EB" w14:textId="77777777" w:rsidR="00DC58F8" w:rsidRPr="00DA25DE" w:rsidRDefault="00DC58F8" w:rsidP="00DC58F8">
      <w:pPr>
        <w:jc w:val="both"/>
        <w:rPr>
          <w:rFonts w:asciiTheme="minorHAnsi" w:hAnsiTheme="minorHAnsi" w:cstheme="minorHAnsi"/>
          <w:color w:val="000000" w:themeColor="text1"/>
          <w:sz w:val="22"/>
          <w:szCs w:val="22"/>
        </w:rPr>
      </w:pPr>
      <w:proofErr w:type="gramStart"/>
      <w:r w:rsidRPr="00DA25DE">
        <w:rPr>
          <w:rFonts w:asciiTheme="minorHAnsi" w:hAnsiTheme="minorHAnsi" w:cstheme="minorHAnsi"/>
          <w:color w:val="000000" w:themeColor="text1"/>
          <w:sz w:val="22"/>
          <w:szCs w:val="22"/>
        </w:rPr>
        <w:t>Para  efectos</w:t>
      </w:r>
      <w:proofErr w:type="gramEnd"/>
      <w:r w:rsidRPr="00DA25DE">
        <w:rPr>
          <w:rFonts w:asciiTheme="minorHAnsi" w:hAnsiTheme="minorHAnsi" w:cstheme="minorHAnsi"/>
          <w:color w:val="000000" w:themeColor="text1"/>
          <w:sz w:val="22"/>
          <w:szCs w:val="22"/>
        </w:rPr>
        <w:t xml:space="preserve">  de  evacuación  se  considerará  esta  como,  toda  acción  debidamente  programada y establecida consistente en desalojar o abandonar una zona afectada a causa de una emergencia como las anteriormente descritas, una evacuación será siempre efectiva y positiva cuando se cumpla con los siguientes requisitos:</w:t>
      </w:r>
    </w:p>
    <w:p w14:paraId="4D156404" w14:textId="77777777" w:rsidR="00DC58F8" w:rsidRPr="00DA25DE" w:rsidRDefault="00DC58F8" w:rsidP="005E1F2A">
      <w:pPr>
        <w:pStyle w:val="Prrafodelista"/>
        <w:numPr>
          <w:ilvl w:val="0"/>
          <w:numId w:val="4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accesos y salidas deben estar siempre libres de obstáculos.</w:t>
      </w:r>
    </w:p>
    <w:p w14:paraId="48AAD5D4" w14:textId="77777777" w:rsidR="00DC58F8" w:rsidRPr="00DA25DE" w:rsidRDefault="00DC58F8" w:rsidP="005E1F2A">
      <w:pPr>
        <w:pStyle w:val="Prrafodelista"/>
        <w:numPr>
          <w:ilvl w:val="0"/>
          <w:numId w:val="4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Calcular el tiempo que demorará la evacuación para proteger las salidas del fuego y el humo.</w:t>
      </w:r>
    </w:p>
    <w:p w14:paraId="5CDA00D4" w14:textId="77777777" w:rsidR="00DC58F8" w:rsidRPr="00DA25DE" w:rsidRDefault="00DC58F8" w:rsidP="005E1F2A">
      <w:pPr>
        <w:pStyle w:val="Prrafodelista"/>
        <w:numPr>
          <w:ilvl w:val="0"/>
          <w:numId w:val="4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Poseer vías de alternativa de salida asegurándose de que las personas conozcan las instrucciones para acceder a ellas.</w:t>
      </w:r>
    </w:p>
    <w:p w14:paraId="325EA48D" w14:textId="77777777" w:rsidR="00DC58F8" w:rsidRPr="00DA25DE" w:rsidRDefault="00DC58F8" w:rsidP="005E1F2A">
      <w:pPr>
        <w:pStyle w:val="Prrafodelista"/>
        <w:numPr>
          <w:ilvl w:val="0"/>
          <w:numId w:val="4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Mantener zonas de seguridad internas o externas para formar refugios en caso de no poder evacuar a todas las personas.</w:t>
      </w:r>
    </w:p>
    <w:p w14:paraId="73DB7F66" w14:textId="77777777" w:rsidR="00DC58F8" w:rsidRPr="00DA25DE" w:rsidRDefault="00DC58F8" w:rsidP="005E1F2A">
      <w:pPr>
        <w:pStyle w:val="Prrafodelista"/>
        <w:numPr>
          <w:ilvl w:val="0"/>
          <w:numId w:val="4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Protección de los espacios verticales para mantener el fuego en una sola área.</w:t>
      </w:r>
    </w:p>
    <w:p w14:paraId="46B36583" w14:textId="77777777" w:rsidR="00DC58F8" w:rsidRPr="00DA25DE" w:rsidRDefault="00DC58F8" w:rsidP="005E1F2A">
      <w:pPr>
        <w:pStyle w:val="Prrafodelista"/>
        <w:numPr>
          <w:ilvl w:val="0"/>
          <w:numId w:val="4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Mantener instrucciones y efectuar simulacros para que las personas tengan conocimiento sobre cómo y cuándo iniciar una evacuación.</w:t>
      </w:r>
    </w:p>
    <w:p w14:paraId="6B4A3D5C" w14:textId="77777777" w:rsidR="00DC58F8" w:rsidRPr="00DA25DE" w:rsidRDefault="00DC58F8" w:rsidP="005E1F2A">
      <w:pPr>
        <w:pStyle w:val="Prrafodelista"/>
        <w:numPr>
          <w:ilvl w:val="0"/>
          <w:numId w:val="4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Saneamiento de cualquier lugar que muestre un riesgo potencial hacia el lugar a evacuar, tanto de incendio o estructural tales como desprendimientos de cornisas.</w:t>
      </w:r>
    </w:p>
    <w:p w14:paraId="1A20EC68" w14:textId="77777777" w:rsidR="00DC58F8" w:rsidRPr="00DA25DE" w:rsidRDefault="00DC58F8" w:rsidP="005E1F2A">
      <w:pPr>
        <w:pStyle w:val="Prrafodelista"/>
        <w:numPr>
          <w:ilvl w:val="0"/>
          <w:numId w:val="4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Lograr mediante los simulacros y el entrenamiento de los líderes y monitores, la calma, tranquilidad y el dominio de sí mismos para evitar el pánico.</w:t>
      </w:r>
    </w:p>
    <w:p w14:paraId="7C1A2087" w14:textId="77777777" w:rsidR="00DC58F8" w:rsidRPr="00DA25DE" w:rsidRDefault="00DC58F8" w:rsidP="00DC58F8">
      <w:pPr>
        <w:jc w:val="both"/>
        <w:rPr>
          <w:rFonts w:asciiTheme="minorHAnsi" w:hAnsiTheme="minorHAnsi" w:cstheme="minorHAnsi"/>
          <w:color w:val="000000" w:themeColor="text1"/>
          <w:sz w:val="22"/>
          <w:szCs w:val="22"/>
        </w:rPr>
      </w:pPr>
    </w:p>
    <w:p w14:paraId="1685B4C5" w14:textId="77777777" w:rsidR="00192853" w:rsidRDefault="0019285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15ED794" w14:textId="0E0FFDBB"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lastRenderedPageBreak/>
        <w:t>Medidas a ejecutar:</w:t>
      </w:r>
    </w:p>
    <w:p w14:paraId="7E80F80B"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Según las características de nuestro Establecimiento Educacional las medidas que se ejecutarán serán las siguientes:</w:t>
      </w:r>
    </w:p>
    <w:p w14:paraId="34B8AF70" w14:textId="77777777" w:rsidR="00DC58F8" w:rsidRPr="00DA25DE" w:rsidRDefault="00DC58F8" w:rsidP="00DC58F8">
      <w:pPr>
        <w:jc w:val="both"/>
        <w:rPr>
          <w:rFonts w:asciiTheme="minorHAnsi" w:hAnsiTheme="minorHAnsi" w:cstheme="minorHAnsi"/>
          <w:color w:val="000000" w:themeColor="text1"/>
          <w:sz w:val="22"/>
          <w:szCs w:val="22"/>
        </w:rPr>
      </w:pPr>
    </w:p>
    <w:p w14:paraId="2C2F35D4" w14:textId="77777777" w:rsidR="00DC58F8" w:rsidRPr="00DA25DE" w:rsidRDefault="00DC58F8" w:rsidP="005E1F2A">
      <w:pPr>
        <w:pStyle w:val="Prrafodelista"/>
        <w:numPr>
          <w:ilvl w:val="0"/>
          <w:numId w:val="4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Determinar las rutas de evacuación, escape y señalizar las zonas de seguridad de cada lugar con sus respectivas alternativas de evacuación por si quedara bloqueada la ruta normal, en este punto es útil disponer de un plano de planta del establecimiento.</w:t>
      </w:r>
    </w:p>
    <w:p w14:paraId="2A30CD33" w14:textId="77777777" w:rsidR="00DC58F8" w:rsidRPr="00DA25DE" w:rsidRDefault="00DC58F8" w:rsidP="005E1F2A">
      <w:pPr>
        <w:pStyle w:val="Prrafodelista"/>
        <w:numPr>
          <w:ilvl w:val="0"/>
          <w:numId w:val="4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Efectuar reuniones de información y trabajo, con todo el personal que habitualmente ocupa las dependencias del establecimiento, haciendo énfasis en aquellas personas que tengan problemas de desplazamiento o son afectadas por pánico en situaciones de riesgo, será fundamental que todos participen y colaboren.</w:t>
      </w:r>
    </w:p>
    <w:p w14:paraId="2D3CE66F" w14:textId="4AE95ABC" w:rsidR="00DC58F8" w:rsidRPr="00DA25DE" w:rsidRDefault="00DC58F8" w:rsidP="005E1F2A">
      <w:pPr>
        <w:pStyle w:val="Prrafodelista"/>
        <w:numPr>
          <w:ilvl w:val="0"/>
          <w:numId w:val="4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Informar que en una emergencia real tendrán que ser solamente </w:t>
      </w:r>
      <w:r w:rsidR="004E411F">
        <w:rPr>
          <w:rFonts w:asciiTheme="minorHAnsi" w:hAnsiTheme="minorHAnsi" w:cstheme="minorHAnsi"/>
          <w:color w:val="000000" w:themeColor="text1"/>
          <w:sz w:val="22"/>
          <w:szCs w:val="22"/>
        </w:rPr>
        <w:t xml:space="preserve">el </w:t>
      </w:r>
      <w:r w:rsidR="004E411F" w:rsidRPr="00456BD0">
        <w:rPr>
          <w:rFonts w:asciiTheme="minorHAnsi" w:hAnsiTheme="minorHAnsi" w:cstheme="minorHAnsi"/>
          <w:sz w:val="22"/>
          <w:szCs w:val="22"/>
        </w:rPr>
        <w:t>Coordinador General</w:t>
      </w:r>
      <w:r w:rsidRPr="00456BD0">
        <w:rPr>
          <w:rFonts w:asciiTheme="minorHAnsi" w:hAnsiTheme="minorHAnsi" w:cstheme="minorHAnsi"/>
          <w:sz w:val="22"/>
          <w:szCs w:val="22"/>
        </w:rPr>
        <w:t xml:space="preserve"> </w:t>
      </w:r>
      <w:r w:rsidRPr="00DA25DE">
        <w:rPr>
          <w:rFonts w:asciiTheme="minorHAnsi" w:hAnsiTheme="minorHAnsi" w:cstheme="minorHAnsi"/>
          <w:color w:val="000000" w:themeColor="text1"/>
          <w:sz w:val="22"/>
          <w:szCs w:val="22"/>
        </w:rPr>
        <w:t>y Encargados de Área los que controlen y guíen a la Comunidad Escolar hacia las zonas de seguridad establecidas en el plan de evacuación.</w:t>
      </w:r>
    </w:p>
    <w:p w14:paraId="1461000D" w14:textId="6C142EFA" w:rsidR="00DC58F8" w:rsidRPr="00DA25DE" w:rsidRDefault="00DC58F8" w:rsidP="005E1F2A">
      <w:pPr>
        <w:pStyle w:val="Prrafodelista"/>
        <w:numPr>
          <w:ilvl w:val="0"/>
          <w:numId w:val="4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Es fundamental que los Encargados de Áreas </w:t>
      </w:r>
      <w:r w:rsidRPr="00456BD0">
        <w:rPr>
          <w:rFonts w:asciiTheme="minorHAnsi" w:hAnsiTheme="minorHAnsi" w:cstheme="minorHAnsi"/>
          <w:color w:val="000000" w:themeColor="text1"/>
          <w:sz w:val="22"/>
          <w:szCs w:val="22"/>
        </w:rPr>
        <w:t>desarrollen un</w:t>
      </w:r>
      <w:r w:rsidR="00456BD0" w:rsidRPr="00456BD0">
        <w:rPr>
          <w:rFonts w:asciiTheme="minorHAnsi" w:hAnsiTheme="minorHAnsi" w:cstheme="minorHAnsi"/>
          <w:color w:val="000000" w:themeColor="text1"/>
          <w:sz w:val="22"/>
          <w:szCs w:val="22"/>
        </w:rPr>
        <w:t xml:space="preserve">a </w:t>
      </w:r>
      <w:r w:rsidR="00456BD0">
        <w:rPr>
          <w:rFonts w:asciiTheme="minorHAnsi" w:hAnsiTheme="minorHAnsi" w:cstheme="minorHAnsi"/>
          <w:color w:val="000000" w:themeColor="text1"/>
          <w:sz w:val="22"/>
          <w:szCs w:val="22"/>
        </w:rPr>
        <w:t>influencia</w:t>
      </w:r>
      <w:r w:rsidRPr="00DA25DE">
        <w:rPr>
          <w:rFonts w:asciiTheme="minorHAnsi" w:hAnsiTheme="minorHAnsi" w:cstheme="minorHAnsi"/>
          <w:color w:val="000000" w:themeColor="text1"/>
          <w:sz w:val="22"/>
          <w:szCs w:val="22"/>
        </w:rPr>
        <w:t xml:space="preserve"> sobre las personas</w:t>
      </w:r>
      <w:r w:rsidR="00456BD0">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 xml:space="preserve"> que les permitan en todo momento mantener una excelente disciplina sin necesidad de gritar.</w:t>
      </w:r>
    </w:p>
    <w:p w14:paraId="684BB063" w14:textId="77777777" w:rsidR="00DC58F8" w:rsidRPr="00DA25DE" w:rsidRDefault="00DC58F8" w:rsidP="005E1F2A">
      <w:pPr>
        <w:pStyle w:val="Prrafodelista"/>
        <w:numPr>
          <w:ilvl w:val="0"/>
          <w:numId w:val="4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Las instrucciones se impartirán por medio de un megáfono o sistema de amplificación a fin de poder instruir con voz firme y serena cualquier intento de carreras o desorden, la evacuación debe cumplirse en completo silencio, a paso </w:t>
      </w:r>
      <w:proofErr w:type="gramStart"/>
      <w:r w:rsidRPr="00DA25DE">
        <w:rPr>
          <w:rFonts w:asciiTheme="minorHAnsi" w:hAnsiTheme="minorHAnsi" w:cstheme="minorHAnsi"/>
          <w:color w:val="000000" w:themeColor="text1"/>
          <w:sz w:val="22"/>
          <w:szCs w:val="22"/>
        </w:rPr>
        <w:t>rápido</w:t>
      </w:r>
      <w:proofErr w:type="gramEnd"/>
      <w:r w:rsidRPr="00DA25DE">
        <w:rPr>
          <w:rFonts w:asciiTheme="minorHAnsi" w:hAnsiTheme="minorHAnsi" w:cstheme="minorHAnsi"/>
          <w:color w:val="000000" w:themeColor="text1"/>
          <w:sz w:val="22"/>
          <w:szCs w:val="22"/>
        </w:rPr>
        <w:t xml:space="preserve"> pero sin correr.</w:t>
      </w:r>
    </w:p>
    <w:p w14:paraId="3ABAB29D" w14:textId="77777777" w:rsidR="00DC58F8" w:rsidRPr="00DA25DE" w:rsidRDefault="00DC58F8" w:rsidP="005E1F2A">
      <w:pPr>
        <w:pStyle w:val="Prrafodelista"/>
        <w:numPr>
          <w:ilvl w:val="0"/>
          <w:numId w:val="43"/>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Establecimiento cuenta con sistemas de control de incendios, red seca, extintores portátiles, lo cual es complementado con un apropiado conocimiento sobre el uso de éstos</w:t>
      </w:r>
    </w:p>
    <w:p w14:paraId="2762F30C" w14:textId="77777777" w:rsidR="00DC58F8" w:rsidRDefault="00DC58F8" w:rsidP="00DC58F8">
      <w:pPr>
        <w:jc w:val="both"/>
        <w:rPr>
          <w:rFonts w:asciiTheme="minorHAnsi" w:hAnsiTheme="minorHAnsi" w:cstheme="minorHAnsi"/>
          <w:color w:val="000000" w:themeColor="text1"/>
          <w:sz w:val="22"/>
          <w:szCs w:val="22"/>
        </w:rPr>
      </w:pPr>
    </w:p>
    <w:p w14:paraId="1A12EE2D"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color w:val="000000" w:themeColor="text1"/>
          <w:sz w:val="22"/>
          <w:szCs w:val="22"/>
        </w:rPr>
        <w:t>N</w:t>
      </w:r>
      <w:r w:rsidRPr="00DA25DE">
        <w:rPr>
          <w:rFonts w:asciiTheme="minorHAnsi" w:hAnsiTheme="minorHAnsi" w:cstheme="minorHAnsi"/>
          <w:b/>
          <w:color w:val="000000" w:themeColor="text1"/>
          <w:sz w:val="22"/>
          <w:szCs w:val="22"/>
        </w:rPr>
        <w:t>ormas de Carácter General:</w:t>
      </w:r>
    </w:p>
    <w:p w14:paraId="6347ED84" w14:textId="77777777" w:rsidR="00DC58F8" w:rsidRPr="00DA25DE" w:rsidRDefault="00DC58F8" w:rsidP="00DC58F8">
      <w:pPr>
        <w:jc w:val="both"/>
        <w:rPr>
          <w:rFonts w:asciiTheme="minorHAnsi" w:hAnsiTheme="minorHAnsi" w:cstheme="minorHAnsi"/>
          <w:b/>
          <w:color w:val="000000" w:themeColor="text1"/>
          <w:sz w:val="22"/>
          <w:szCs w:val="22"/>
        </w:rPr>
      </w:pPr>
    </w:p>
    <w:p w14:paraId="596FD17F" w14:textId="77777777" w:rsidR="00DC58F8" w:rsidRPr="00DA25DE" w:rsidRDefault="00DC58F8" w:rsidP="005E1F2A">
      <w:pPr>
        <w:pStyle w:val="Prrafodelista"/>
        <w:numPr>
          <w:ilvl w:val="0"/>
          <w:numId w:val="4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Estas prácticas se realizarán a diferentes horas del día.</w:t>
      </w:r>
    </w:p>
    <w:p w14:paraId="31C4C83C" w14:textId="77777777" w:rsidR="00DC58F8" w:rsidRPr="00DA25DE" w:rsidRDefault="00DC58F8" w:rsidP="005E1F2A">
      <w:pPr>
        <w:pStyle w:val="Prrafodelista"/>
        <w:numPr>
          <w:ilvl w:val="0"/>
          <w:numId w:val="4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Durante el año se realizarán lo menos dos prácticas al semestre de evacuación</w:t>
      </w:r>
    </w:p>
    <w:p w14:paraId="65426A21" w14:textId="77777777" w:rsidR="00DC58F8" w:rsidRPr="00DA25DE" w:rsidRDefault="00DC58F8" w:rsidP="005E1F2A">
      <w:pPr>
        <w:pStyle w:val="Prrafodelista"/>
        <w:numPr>
          <w:ilvl w:val="0"/>
          <w:numId w:val="4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Señalética de vías de escape y de zonas de seguridad se encuentran en lugares visibles con las normas básicas de Seguridad Integral.</w:t>
      </w:r>
    </w:p>
    <w:p w14:paraId="3FEE6701" w14:textId="2608D996" w:rsidR="00DC58F8" w:rsidRPr="00DA25DE" w:rsidRDefault="00DC58F8" w:rsidP="005E1F2A">
      <w:pPr>
        <w:pStyle w:val="Prrafodelista"/>
        <w:numPr>
          <w:ilvl w:val="0"/>
          <w:numId w:val="4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Cada práctica será un acto obligatorio y necesario para </w:t>
      </w:r>
      <w:r w:rsidR="00C01062" w:rsidRPr="00DA25DE">
        <w:rPr>
          <w:rFonts w:asciiTheme="minorHAnsi" w:hAnsiTheme="minorHAnsi" w:cstheme="minorHAnsi"/>
          <w:color w:val="000000" w:themeColor="text1"/>
          <w:sz w:val="22"/>
          <w:szCs w:val="22"/>
        </w:rPr>
        <w:t>las personas que</w:t>
      </w:r>
      <w:r w:rsidRPr="00DA25DE">
        <w:rPr>
          <w:rFonts w:asciiTheme="minorHAnsi" w:hAnsiTheme="minorHAnsi" w:cstheme="minorHAnsi"/>
          <w:color w:val="000000" w:themeColor="text1"/>
          <w:sz w:val="22"/>
          <w:szCs w:val="22"/>
        </w:rPr>
        <w:t xml:space="preserve"> trabajen y, estudien en el Establecimiento, de modo que cuando suene la alarma correspondiente, formarán sus filas rápida y silenciosamente, y si es necesario, estas filas deberán detenerse, virar o dirigirse en la dirección más conveniente dependiendo de las circunstancias.</w:t>
      </w:r>
    </w:p>
    <w:p w14:paraId="37F2643C" w14:textId="77777777" w:rsidR="00DC58F8" w:rsidRPr="00DA25DE" w:rsidRDefault="00DC58F8" w:rsidP="005E1F2A">
      <w:pPr>
        <w:pStyle w:val="Prrafodelista"/>
        <w:numPr>
          <w:ilvl w:val="0"/>
          <w:numId w:val="4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Debe asignarse gran importancia a que la ejecución de cada práctica se realice en absoluto silencio, respeto y orden por parte de todos los integrantes de la Comunidad.</w:t>
      </w:r>
    </w:p>
    <w:p w14:paraId="68FC2796" w14:textId="77777777" w:rsidR="00DC58F8" w:rsidRPr="00DA25DE" w:rsidRDefault="00DC58F8" w:rsidP="005E1F2A">
      <w:pPr>
        <w:pStyle w:val="Prrafodelista"/>
        <w:numPr>
          <w:ilvl w:val="0"/>
          <w:numId w:val="44"/>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filas se moverán por el lado derecho de la ruta de salida, esto para permitir el paso de las personas que vayan en sentido contrario a combatir la emergencia.</w:t>
      </w:r>
    </w:p>
    <w:p w14:paraId="2C87A4DF" w14:textId="1F923FCB" w:rsidR="00DC58F8" w:rsidRPr="002B0B23" w:rsidRDefault="00DC58F8" w:rsidP="005E1F2A">
      <w:pPr>
        <w:pStyle w:val="Prrafodelista"/>
        <w:numPr>
          <w:ilvl w:val="0"/>
          <w:numId w:val="41"/>
        </w:numPr>
        <w:spacing w:after="160"/>
        <w:jc w:val="both"/>
        <w:rPr>
          <w:rFonts w:asciiTheme="minorHAnsi" w:hAnsiTheme="minorHAnsi" w:cstheme="minorHAnsi"/>
          <w:sz w:val="22"/>
          <w:szCs w:val="22"/>
        </w:rPr>
      </w:pPr>
      <w:r w:rsidRPr="002B0B23">
        <w:rPr>
          <w:rFonts w:asciiTheme="minorHAnsi" w:hAnsiTheme="minorHAnsi" w:cstheme="minorHAnsi"/>
          <w:b/>
          <w:sz w:val="22"/>
          <w:szCs w:val="22"/>
        </w:rPr>
        <w:t>Evacuación Parcial:</w:t>
      </w:r>
      <w:r w:rsidRPr="002B0B23">
        <w:rPr>
          <w:rFonts w:asciiTheme="minorHAnsi" w:hAnsiTheme="minorHAnsi" w:cstheme="minorHAnsi"/>
          <w:sz w:val="22"/>
          <w:szCs w:val="22"/>
        </w:rPr>
        <w:t xml:space="preserve"> Se llevará a efecto sólo cuando se precise evacuar un piso o área determi</w:t>
      </w:r>
      <w:r w:rsidR="004E411F" w:rsidRPr="002B0B23">
        <w:rPr>
          <w:rFonts w:asciiTheme="minorHAnsi" w:hAnsiTheme="minorHAnsi" w:cstheme="minorHAnsi"/>
          <w:sz w:val="22"/>
          <w:szCs w:val="22"/>
        </w:rPr>
        <w:t xml:space="preserve">nada, el que estará al mando del </w:t>
      </w:r>
      <w:r w:rsidRPr="002B0B23">
        <w:rPr>
          <w:rFonts w:asciiTheme="minorHAnsi" w:hAnsiTheme="minorHAnsi" w:cstheme="minorHAnsi"/>
          <w:sz w:val="22"/>
          <w:szCs w:val="22"/>
        </w:rPr>
        <w:t xml:space="preserve">Coordinador y </w:t>
      </w:r>
      <w:r w:rsidR="004E411F" w:rsidRPr="002B0B23">
        <w:rPr>
          <w:rFonts w:asciiTheme="minorHAnsi" w:hAnsiTheme="minorHAnsi" w:cstheme="minorHAnsi"/>
          <w:sz w:val="22"/>
          <w:szCs w:val="22"/>
        </w:rPr>
        <w:t>los</w:t>
      </w:r>
      <w:r w:rsidRPr="002B0B23">
        <w:rPr>
          <w:rFonts w:asciiTheme="minorHAnsi" w:hAnsiTheme="minorHAnsi" w:cstheme="minorHAnsi"/>
          <w:sz w:val="22"/>
          <w:szCs w:val="22"/>
        </w:rPr>
        <w:t xml:space="preserve"> respectivos Encargados de Áreas.</w:t>
      </w:r>
    </w:p>
    <w:p w14:paraId="6ACCD0C2" w14:textId="24346A5A" w:rsidR="00DC58F8" w:rsidRPr="002B0B23" w:rsidRDefault="00DC58F8" w:rsidP="005E1F2A">
      <w:pPr>
        <w:pStyle w:val="Prrafodelista"/>
        <w:numPr>
          <w:ilvl w:val="0"/>
          <w:numId w:val="41"/>
        </w:numPr>
        <w:spacing w:after="160"/>
        <w:jc w:val="both"/>
        <w:rPr>
          <w:rFonts w:asciiTheme="minorHAnsi" w:hAnsiTheme="minorHAnsi" w:cstheme="minorHAnsi"/>
          <w:sz w:val="22"/>
          <w:szCs w:val="22"/>
        </w:rPr>
      </w:pPr>
      <w:r w:rsidRPr="002B0B23">
        <w:rPr>
          <w:rFonts w:asciiTheme="minorHAnsi" w:hAnsiTheme="minorHAnsi" w:cstheme="minorHAnsi"/>
          <w:b/>
          <w:sz w:val="22"/>
          <w:szCs w:val="22"/>
        </w:rPr>
        <w:t>Evacuación Total:</w:t>
      </w:r>
      <w:r w:rsidRPr="002B0B23">
        <w:rPr>
          <w:rFonts w:asciiTheme="minorHAnsi" w:hAnsiTheme="minorHAnsi" w:cstheme="minorHAnsi"/>
          <w:sz w:val="22"/>
          <w:szCs w:val="22"/>
        </w:rPr>
        <w:t xml:space="preserve"> Se realizará cuando la situación sea tal que se requiera evacuar totalmente las dependencias. Esto estará a cargo de</w:t>
      </w:r>
      <w:r w:rsidR="004E411F" w:rsidRPr="002B0B23">
        <w:rPr>
          <w:rFonts w:asciiTheme="minorHAnsi" w:hAnsiTheme="minorHAnsi" w:cstheme="minorHAnsi"/>
          <w:sz w:val="22"/>
          <w:szCs w:val="22"/>
        </w:rPr>
        <w:t>l</w:t>
      </w:r>
      <w:r w:rsidRPr="002B0B23">
        <w:rPr>
          <w:rFonts w:asciiTheme="minorHAnsi" w:hAnsiTheme="minorHAnsi" w:cstheme="minorHAnsi"/>
          <w:sz w:val="22"/>
          <w:szCs w:val="22"/>
        </w:rPr>
        <w:t xml:space="preserve"> </w:t>
      </w:r>
      <w:r w:rsidR="004E411F" w:rsidRPr="002B0B23">
        <w:rPr>
          <w:rFonts w:asciiTheme="minorHAnsi" w:hAnsiTheme="minorHAnsi" w:cstheme="minorHAnsi"/>
          <w:sz w:val="22"/>
          <w:szCs w:val="22"/>
        </w:rPr>
        <w:t>Coordinador y los</w:t>
      </w:r>
      <w:r w:rsidRPr="002B0B23">
        <w:rPr>
          <w:rFonts w:asciiTheme="minorHAnsi" w:hAnsiTheme="minorHAnsi" w:cstheme="minorHAnsi"/>
          <w:sz w:val="22"/>
          <w:szCs w:val="22"/>
        </w:rPr>
        <w:t xml:space="preserve"> respectivos Encargados de Áreas.</w:t>
      </w:r>
    </w:p>
    <w:p w14:paraId="4E7182D5" w14:textId="77777777" w:rsidR="00DC58F8" w:rsidRPr="00DA25DE" w:rsidRDefault="00DC58F8" w:rsidP="00DC58F8">
      <w:pPr>
        <w:jc w:val="both"/>
        <w:rPr>
          <w:rFonts w:asciiTheme="minorHAnsi" w:hAnsiTheme="minorHAnsi" w:cstheme="minorHAnsi"/>
          <w:color w:val="000000" w:themeColor="text1"/>
          <w:sz w:val="22"/>
          <w:szCs w:val="22"/>
        </w:rPr>
      </w:pPr>
    </w:p>
    <w:p w14:paraId="73B515FE"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Información de los sistemas de seguridad y protección que poseen las instalaciones de cada una de las áreas que ocupan el edificio.</w:t>
      </w:r>
    </w:p>
    <w:p w14:paraId="0519B1B4" w14:textId="77777777" w:rsidR="00DC58F8" w:rsidRPr="00DA25DE" w:rsidRDefault="00DC58F8" w:rsidP="00DC58F8">
      <w:pPr>
        <w:spacing w:after="160"/>
        <w:jc w:val="both"/>
        <w:rPr>
          <w:rFonts w:asciiTheme="minorHAnsi" w:hAnsiTheme="minorHAnsi" w:cstheme="minorHAnsi"/>
          <w:color w:val="000000" w:themeColor="text1"/>
          <w:sz w:val="22"/>
          <w:szCs w:val="22"/>
        </w:rPr>
      </w:pPr>
      <w:proofErr w:type="gramStart"/>
      <w:r w:rsidRPr="00DA25DE">
        <w:rPr>
          <w:rFonts w:asciiTheme="minorHAnsi" w:hAnsiTheme="minorHAnsi" w:cstheme="minorHAnsi"/>
          <w:b/>
          <w:color w:val="000000" w:themeColor="text1"/>
          <w:sz w:val="22"/>
          <w:szCs w:val="22"/>
        </w:rPr>
        <w:t>Iluminación  de</w:t>
      </w:r>
      <w:proofErr w:type="gramEnd"/>
      <w:r w:rsidRPr="00DA25DE">
        <w:rPr>
          <w:rFonts w:asciiTheme="minorHAnsi" w:hAnsiTheme="minorHAnsi" w:cstheme="minorHAnsi"/>
          <w:b/>
          <w:color w:val="000000" w:themeColor="text1"/>
          <w:sz w:val="22"/>
          <w:szCs w:val="22"/>
        </w:rPr>
        <w:t xml:space="preserve">  Emergencia</w:t>
      </w:r>
      <w:r w:rsidRPr="00DA25DE">
        <w:rPr>
          <w:rFonts w:asciiTheme="minorHAnsi" w:hAnsiTheme="minorHAnsi" w:cstheme="minorHAnsi"/>
          <w:color w:val="000000" w:themeColor="text1"/>
          <w:sz w:val="22"/>
          <w:szCs w:val="22"/>
        </w:rPr>
        <w:t>:  Para  la  eventualidad  en  que,  un  amago  de  incendio o siniestro se declarase en la noche, se deben considerar para el correcto desplazamiento y evacuación de las áreas afectadas, al menos uno de los siguientes  puntos:</w:t>
      </w:r>
    </w:p>
    <w:p w14:paraId="45C306C1" w14:textId="77777777" w:rsidR="00DC58F8" w:rsidRPr="00DA25DE" w:rsidRDefault="00DC58F8" w:rsidP="005E1F2A">
      <w:pPr>
        <w:pStyle w:val="Prrafodelista"/>
        <w:numPr>
          <w:ilvl w:val="0"/>
          <w:numId w:val="38"/>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Sistema de iluminación a baterías. Linternas con foco y tubo fluorescente.</w:t>
      </w:r>
    </w:p>
    <w:p w14:paraId="65E6F513" w14:textId="77777777" w:rsidR="00DC58F8" w:rsidRPr="00DA25DE" w:rsidRDefault="00DC58F8" w:rsidP="005E1F2A">
      <w:pPr>
        <w:pStyle w:val="Prrafodelista"/>
        <w:numPr>
          <w:ilvl w:val="0"/>
          <w:numId w:val="38"/>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Sistemas de Comunicaciones:</w:t>
      </w:r>
    </w:p>
    <w:p w14:paraId="6854C75F" w14:textId="77777777" w:rsidR="00DC58F8" w:rsidRPr="00DA25DE" w:rsidRDefault="00DC58F8" w:rsidP="005E1F2A">
      <w:pPr>
        <w:pStyle w:val="Prrafodelista"/>
        <w:numPr>
          <w:ilvl w:val="0"/>
          <w:numId w:val="39"/>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 través de alto parlantes u otros. Megáfono de emergencia.</w:t>
      </w:r>
    </w:p>
    <w:p w14:paraId="17716FD1" w14:textId="77777777" w:rsidR="00DC58F8" w:rsidRPr="00DA25DE" w:rsidRDefault="00DC58F8" w:rsidP="005E1F2A">
      <w:pPr>
        <w:pStyle w:val="Prrafodelista"/>
        <w:numPr>
          <w:ilvl w:val="0"/>
          <w:numId w:val="39"/>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Anexos telefónicos</w:t>
      </w:r>
    </w:p>
    <w:p w14:paraId="75DB5268" w14:textId="77777777" w:rsidR="00DC58F8" w:rsidRPr="00DA25DE" w:rsidRDefault="00DC58F8" w:rsidP="005E1F2A">
      <w:pPr>
        <w:pStyle w:val="Prrafodelista"/>
        <w:numPr>
          <w:ilvl w:val="0"/>
          <w:numId w:val="39"/>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Sistema de comunicaciones vía online. Sistema contra incendios</w:t>
      </w:r>
    </w:p>
    <w:p w14:paraId="79F5436F" w14:textId="77777777" w:rsidR="00DC58F8" w:rsidRPr="00DA25DE" w:rsidRDefault="00DC58F8" w:rsidP="005E1F2A">
      <w:pPr>
        <w:pStyle w:val="Prrafodelista"/>
        <w:numPr>
          <w:ilvl w:val="0"/>
          <w:numId w:val="39"/>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Red seca.</w:t>
      </w:r>
    </w:p>
    <w:p w14:paraId="5128E9A4" w14:textId="77777777" w:rsidR="00DC58F8" w:rsidRPr="00DA25DE" w:rsidRDefault="00DC58F8" w:rsidP="005E1F2A">
      <w:pPr>
        <w:pStyle w:val="Prrafodelista"/>
        <w:numPr>
          <w:ilvl w:val="0"/>
          <w:numId w:val="39"/>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Red Húmeda y/o inerte Extintores</w:t>
      </w:r>
    </w:p>
    <w:p w14:paraId="29981D35" w14:textId="77777777" w:rsidR="00826CD9" w:rsidRPr="00DA25DE" w:rsidRDefault="00826CD9" w:rsidP="00DC58F8">
      <w:pPr>
        <w:jc w:val="both"/>
        <w:rPr>
          <w:rFonts w:asciiTheme="minorHAnsi" w:hAnsiTheme="minorHAnsi" w:cstheme="minorHAnsi"/>
          <w:b/>
          <w:color w:val="000000" w:themeColor="text1"/>
          <w:sz w:val="22"/>
          <w:szCs w:val="22"/>
        </w:rPr>
      </w:pPr>
    </w:p>
    <w:p w14:paraId="4CC9F647" w14:textId="77777777" w:rsidR="00192853" w:rsidRDefault="0019285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4BA551EB" w14:textId="37E44F7B"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lastRenderedPageBreak/>
        <w:t>PROCEDIMIENTOS</w:t>
      </w:r>
    </w:p>
    <w:p w14:paraId="20449225" w14:textId="77777777" w:rsidR="00DC58F8" w:rsidRPr="00DA25DE" w:rsidRDefault="00DC58F8" w:rsidP="00DC58F8">
      <w:pPr>
        <w:jc w:val="both"/>
        <w:rPr>
          <w:rFonts w:asciiTheme="minorHAnsi" w:hAnsiTheme="minorHAnsi" w:cstheme="minorHAnsi"/>
          <w:color w:val="000000" w:themeColor="text1"/>
          <w:sz w:val="22"/>
          <w:szCs w:val="22"/>
        </w:rPr>
      </w:pPr>
    </w:p>
    <w:p w14:paraId="01A74CE4"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casos de incendios, siga los siguientes procedimientos:</w:t>
      </w:r>
    </w:p>
    <w:p w14:paraId="0A3D8A31"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Active o comunique de manera inmediata, accionando el mecanismo que dispone el establecimiento y/o llamando al anexo de emergencia Nº 0</w:t>
      </w:r>
    </w:p>
    <w:p w14:paraId="75EB3897" w14:textId="77777777" w:rsidR="00DC58F8" w:rsidRPr="002B0B23" w:rsidRDefault="00DC58F8" w:rsidP="00DC58F8">
      <w:pPr>
        <w:jc w:val="both"/>
        <w:rPr>
          <w:rFonts w:asciiTheme="minorHAnsi" w:hAnsiTheme="minorHAnsi" w:cstheme="minorHAnsi"/>
          <w:sz w:val="22"/>
          <w:szCs w:val="22"/>
        </w:rPr>
      </w:pPr>
      <w:r w:rsidRPr="002B0B23">
        <w:rPr>
          <w:rFonts w:asciiTheme="minorHAnsi" w:hAnsiTheme="minorHAnsi" w:cstheme="minorHAnsi"/>
          <w:sz w:val="22"/>
          <w:szCs w:val="22"/>
        </w:rPr>
        <w:t>Detectando alguna actividad del sistema de alarma, se deberá proceder como sigue:</w:t>
      </w:r>
    </w:p>
    <w:p w14:paraId="5BE6E670" w14:textId="1099E9BF" w:rsidR="00DC58F8" w:rsidRPr="002B0B23" w:rsidRDefault="002E723A" w:rsidP="00DC58F8">
      <w:pPr>
        <w:jc w:val="both"/>
        <w:rPr>
          <w:rFonts w:asciiTheme="minorHAnsi" w:hAnsiTheme="minorHAnsi" w:cstheme="minorHAnsi"/>
          <w:sz w:val="22"/>
          <w:szCs w:val="22"/>
        </w:rPr>
      </w:pPr>
      <w:r w:rsidRPr="002B0B23">
        <w:rPr>
          <w:rFonts w:asciiTheme="minorHAnsi" w:hAnsiTheme="minorHAnsi" w:cstheme="minorHAnsi"/>
          <w:sz w:val="22"/>
          <w:szCs w:val="22"/>
        </w:rPr>
        <w:t>El coordinador</w:t>
      </w:r>
      <w:r w:rsidR="00DC58F8" w:rsidRPr="002B0B23">
        <w:rPr>
          <w:rFonts w:asciiTheme="minorHAnsi" w:hAnsiTheme="minorHAnsi" w:cstheme="minorHAnsi"/>
          <w:sz w:val="22"/>
          <w:szCs w:val="22"/>
        </w:rPr>
        <w:t xml:space="preserve"> </w:t>
      </w:r>
      <w:r w:rsidRPr="002B0B23">
        <w:rPr>
          <w:rFonts w:asciiTheme="minorHAnsi" w:hAnsiTheme="minorHAnsi" w:cstheme="minorHAnsi"/>
          <w:sz w:val="22"/>
          <w:szCs w:val="22"/>
        </w:rPr>
        <w:t>confirmará</w:t>
      </w:r>
      <w:r w:rsidR="00DC58F8" w:rsidRPr="002B0B23">
        <w:rPr>
          <w:rFonts w:asciiTheme="minorHAnsi" w:hAnsiTheme="minorHAnsi" w:cstheme="minorHAnsi"/>
          <w:sz w:val="22"/>
          <w:szCs w:val="22"/>
        </w:rPr>
        <w:t xml:space="preserve"> la veracidad de la emergencia dando aviso a bomberos llamando al 132.</w:t>
      </w:r>
    </w:p>
    <w:p w14:paraId="4423365F" w14:textId="77777777" w:rsidR="00DC58F8" w:rsidRPr="00DA25DE" w:rsidRDefault="00DC58F8" w:rsidP="00DC58F8">
      <w:pPr>
        <w:jc w:val="both"/>
        <w:rPr>
          <w:rFonts w:asciiTheme="minorHAnsi" w:hAnsiTheme="minorHAnsi" w:cstheme="minorHAnsi"/>
          <w:color w:val="000000" w:themeColor="text1"/>
          <w:sz w:val="22"/>
          <w:szCs w:val="22"/>
        </w:rPr>
      </w:pPr>
      <w:r w:rsidRPr="002B0B23">
        <w:rPr>
          <w:rFonts w:asciiTheme="minorHAnsi" w:hAnsiTheme="minorHAnsi" w:cstheme="minorHAnsi"/>
          <w:sz w:val="22"/>
          <w:szCs w:val="22"/>
        </w:rPr>
        <w:t xml:space="preserve">Personal encargado </w:t>
      </w:r>
      <w:r w:rsidRPr="00DA25DE">
        <w:rPr>
          <w:rFonts w:asciiTheme="minorHAnsi" w:hAnsiTheme="minorHAnsi" w:cstheme="minorHAnsi"/>
          <w:color w:val="000000" w:themeColor="text1"/>
          <w:sz w:val="22"/>
          <w:szCs w:val="22"/>
        </w:rPr>
        <w:t>cortará suministro de gas y electricidad. (Administración)</w:t>
      </w:r>
    </w:p>
    <w:p w14:paraId="15E9B2A1"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Si se escucha la alarma de evacuación, debe interrumpir de inmediato sus actividades, cuelgue el teléfono y asegure en lo posible el material valorado.</w:t>
      </w:r>
    </w:p>
    <w:p w14:paraId="41769558"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Durante la evacuación, usted debe actuar en forma rápida y en silencio, no corra, de esta manera evitara el pánico en las demás personas.</w:t>
      </w:r>
    </w:p>
    <w:p w14:paraId="7D4C160D"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 </w:t>
      </w:r>
    </w:p>
    <w:p w14:paraId="6AF6DCB1"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En caso de sismos de relativa intensidad</w:t>
      </w:r>
    </w:p>
    <w:p w14:paraId="1B7D68C4" w14:textId="77777777" w:rsidR="00DC58F8" w:rsidRPr="00DA25DE" w:rsidRDefault="00DC58F8" w:rsidP="00DC58F8">
      <w:pPr>
        <w:jc w:val="both"/>
        <w:rPr>
          <w:rFonts w:asciiTheme="minorHAnsi" w:hAnsiTheme="minorHAnsi" w:cstheme="minorHAnsi"/>
          <w:color w:val="000000" w:themeColor="text1"/>
          <w:sz w:val="22"/>
          <w:szCs w:val="22"/>
        </w:rPr>
      </w:pPr>
    </w:p>
    <w:p w14:paraId="3528E16C"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Antes del Sismo:</w:t>
      </w:r>
    </w:p>
    <w:p w14:paraId="7C5CCB3D" w14:textId="77777777" w:rsidR="00DC58F8" w:rsidRPr="00DA25DE" w:rsidRDefault="00DC58F8" w:rsidP="00DC58F8">
      <w:pPr>
        <w:jc w:val="both"/>
        <w:rPr>
          <w:rFonts w:asciiTheme="minorHAnsi" w:hAnsiTheme="minorHAnsi" w:cstheme="minorHAnsi"/>
          <w:color w:val="000000" w:themeColor="text1"/>
          <w:sz w:val="22"/>
          <w:szCs w:val="22"/>
        </w:rPr>
      </w:pPr>
    </w:p>
    <w:p w14:paraId="590FA352" w14:textId="7C8C6F7D"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Inspeccionar y clasificar tipos de construcción en relación a su calidad</w:t>
      </w:r>
      <w:r w:rsidR="00C74CB8">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Estructural y sus riesgos inherentes.</w:t>
      </w:r>
    </w:p>
    <w:p w14:paraId="47F96FD5"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 xml:space="preserve">Dependiendo de la actividad y funciones del recinto, determinar zonas de seguridad junto a pilares, bajo los dinteles de </w:t>
      </w:r>
      <w:proofErr w:type="gramStart"/>
      <w:r w:rsidRPr="00DA25DE">
        <w:rPr>
          <w:rFonts w:asciiTheme="minorHAnsi" w:hAnsiTheme="minorHAnsi" w:cstheme="minorHAnsi"/>
          <w:color w:val="000000" w:themeColor="text1"/>
          <w:sz w:val="22"/>
          <w:szCs w:val="22"/>
        </w:rPr>
        <w:t>las  puertas</w:t>
      </w:r>
      <w:proofErr w:type="gramEnd"/>
      <w:r w:rsidRPr="00DA25DE">
        <w:rPr>
          <w:rFonts w:asciiTheme="minorHAnsi" w:hAnsiTheme="minorHAnsi" w:cstheme="minorHAnsi"/>
          <w:color w:val="000000" w:themeColor="text1"/>
          <w:sz w:val="22"/>
          <w:szCs w:val="22"/>
        </w:rPr>
        <w:t>,  cadenas laterales de estructuras u otras zonas establecidas por el plan de emergencias, siempre alejadas de ventana o ventanales, tabiques falsos o livianos, etc.</w:t>
      </w:r>
    </w:p>
    <w:p w14:paraId="47441F90"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Determinar zonas de seguridad por áreas en el establecimiento, que sean más seguros que el puesto de trabajo o salas de clases.</w:t>
      </w:r>
    </w:p>
    <w:p w14:paraId="1B7BA158"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r>
      <w:proofErr w:type="gramStart"/>
      <w:r w:rsidRPr="00DA25DE">
        <w:rPr>
          <w:rFonts w:asciiTheme="minorHAnsi" w:hAnsiTheme="minorHAnsi" w:cstheme="minorHAnsi"/>
          <w:color w:val="000000" w:themeColor="text1"/>
          <w:sz w:val="22"/>
          <w:szCs w:val="22"/>
        </w:rPr>
        <w:t>Determinar  situaciones</w:t>
      </w:r>
      <w:proofErr w:type="gramEnd"/>
      <w:r w:rsidRPr="00DA25DE">
        <w:rPr>
          <w:rFonts w:asciiTheme="minorHAnsi" w:hAnsiTheme="minorHAnsi" w:cstheme="minorHAnsi"/>
          <w:color w:val="000000" w:themeColor="text1"/>
          <w:sz w:val="22"/>
          <w:szCs w:val="22"/>
        </w:rPr>
        <w:t xml:space="preserve">  en  las  que  será  necesario  evacuar  las dependencias hacia zonas de seguridad dentro  del  establecimiento  o fuera de éste.</w:t>
      </w:r>
    </w:p>
    <w:p w14:paraId="70E97220"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Determinar vías de evacuación hacia las zonas de seguridad, las que deben estar debidamente señalizadas.</w:t>
      </w:r>
    </w:p>
    <w:p w14:paraId="46CC2891"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Determinar zonas de seguridad externas al establecimiento:</w:t>
      </w:r>
    </w:p>
    <w:p w14:paraId="213D0EBB"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En edificios de un piso deberán ubicarse mínimo a 15 metros de distancia.</w:t>
      </w:r>
    </w:p>
    <w:p w14:paraId="3E6ADD6C"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En edificios de dos pisos deberán ubicarse mínimo a 25 metros de distancia</w:t>
      </w:r>
    </w:p>
    <w:p w14:paraId="24BD48A2"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 xml:space="preserve">Las zonas de seguridad externas deberán estar alejadas de vías de tránsito de vehículos, </w:t>
      </w:r>
      <w:r w:rsidR="000E029D" w:rsidRPr="00DA25DE">
        <w:rPr>
          <w:rFonts w:asciiTheme="minorHAnsi" w:hAnsiTheme="minorHAnsi" w:cstheme="minorHAnsi"/>
          <w:color w:val="000000" w:themeColor="text1"/>
          <w:sz w:val="22"/>
          <w:szCs w:val="22"/>
        </w:rPr>
        <w:t>instalaciones</w:t>
      </w:r>
      <w:r w:rsidRPr="00DA25DE">
        <w:rPr>
          <w:rFonts w:asciiTheme="minorHAnsi" w:hAnsiTheme="minorHAnsi" w:cstheme="minorHAnsi"/>
          <w:color w:val="000000" w:themeColor="text1"/>
          <w:sz w:val="22"/>
          <w:szCs w:val="22"/>
        </w:rPr>
        <w:t xml:space="preserve"> eléctricas, cables eléctricos y otros que puedan desplomarse alcanzando a las personas.</w:t>
      </w:r>
    </w:p>
    <w:p w14:paraId="0C9844DF"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Determinar vías de evacuación hacia zonas de seguridad externa.</w:t>
      </w:r>
    </w:p>
    <w:p w14:paraId="4896E691"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Los planes de evacuación, aparte de ser conocidos por los usuarios habituales del recinto, deben estar graficados en lugares visibles para la ubicación del público que ingrese al recinto.</w:t>
      </w:r>
    </w:p>
    <w:p w14:paraId="6018346C"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Corregir todas las condiciones que puedan generar accidentes durante   el</w:t>
      </w:r>
    </w:p>
    <w:p w14:paraId="1B9FF4B8"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Sismo produciendo lesiones a las personas, en especial en las zonas de seguridad y vías de circulación: tales como mobiliario, adornos, tubos fluorescentes, lámparas, almacenamiento de objetos pesados, vidrios, cables eléctricos, cornisas, tabiques, murallas falsas o débiles etc.</w:t>
      </w:r>
    </w:p>
    <w:p w14:paraId="627BF662"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Determinar sistemas de comunicación y/o señales, brigadas de emergencias, cortes de suministro eléctrico, de gas, de agua, sistemas de iluminación de emergencia y apoyo externo.</w:t>
      </w:r>
    </w:p>
    <w:p w14:paraId="48A7E8A4" w14:textId="77777777" w:rsidR="00DC58F8" w:rsidRPr="00DA25DE" w:rsidRDefault="00DC58F8" w:rsidP="00DC58F8">
      <w:pPr>
        <w:jc w:val="both"/>
        <w:rPr>
          <w:rFonts w:asciiTheme="minorHAnsi" w:hAnsiTheme="minorHAnsi" w:cstheme="minorHAnsi"/>
          <w:color w:val="000000" w:themeColor="text1"/>
          <w:sz w:val="22"/>
          <w:szCs w:val="22"/>
        </w:rPr>
      </w:pPr>
    </w:p>
    <w:p w14:paraId="6C94A9A7"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Durante el sismo:</w:t>
      </w:r>
    </w:p>
    <w:p w14:paraId="1E3D4FD9" w14:textId="77777777" w:rsidR="00DC58F8" w:rsidRPr="00DA25DE" w:rsidRDefault="00DC58F8" w:rsidP="00DC58F8">
      <w:pPr>
        <w:jc w:val="both"/>
        <w:rPr>
          <w:rFonts w:asciiTheme="minorHAnsi" w:hAnsiTheme="minorHAnsi" w:cstheme="minorHAnsi"/>
          <w:color w:val="000000" w:themeColor="text1"/>
          <w:sz w:val="22"/>
          <w:szCs w:val="22"/>
        </w:rPr>
      </w:pPr>
    </w:p>
    <w:p w14:paraId="312D0C21"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Se deberá mantener la calma y dirigirse a las zonas de seguridad preestablecidas, de acuerdo a la estructura del edificio aléjese de las ventanas ya que una explosión de vidrios por presión puede causarle serias lesiones, evite correr o gritar a fin de prevenir situaciones de pánico.</w:t>
      </w:r>
    </w:p>
    <w:p w14:paraId="28370EBA"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 xml:space="preserve">Si </w:t>
      </w:r>
      <w:proofErr w:type="gramStart"/>
      <w:r w:rsidRPr="00DA25DE">
        <w:rPr>
          <w:rFonts w:asciiTheme="minorHAnsi" w:hAnsiTheme="minorHAnsi" w:cstheme="minorHAnsi"/>
          <w:color w:val="000000" w:themeColor="text1"/>
          <w:sz w:val="22"/>
          <w:szCs w:val="22"/>
        </w:rPr>
        <w:t>el  sismo</w:t>
      </w:r>
      <w:proofErr w:type="gramEnd"/>
      <w:r w:rsidRPr="00DA25DE">
        <w:rPr>
          <w:rFonts w:asciiTheme="minorHAnsi" w:hAnsiTheme="minorHAnsi" w:cstheme="minorHAnsi"/>
          <w:color w:val="000000" w:themeColor="text1"/>
          <w:sz w:val="22"/>
          <w:szCs w:val="22"/>
        </w:rPr>
        <w:t xml:space="preserve">  fuese  de  una  intensidad  relativamente  alta,  apártese  y protéjase de los objetos que puedan caer, esto se puede llevar a cabo cubriéndose al costado de la mesa ( triángulo de vida)</w:t>
      </w:r>
    </w:p>
    <w:p w14:paraId="633CCD03"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Mientras dura un temblor se debe mantener al costado de la mesa.</w:t>
      </w:r>
    </w:p>
    <w:p w14:paraId="2E91C4F5"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r>
      <w:proofErr w:type="gramStart"/>
      <w:r w:rsidRPr="00DA25DE">
        <w:rPr>
          <w:rFonts w:asciiTheme="minorHAnsi" w:hAnsiTheme="minorHAnsi" w:cstheme="minorHAnsi"/>
          <w:color w:val="000000" w:themeColor="text1"/>
          <w:sz w:val="22"/>
          <w:szCs w:val="22"/>
        </w:rPr>
        <w:t>Las  puertas</w:t>
      </w:r>
      <w:proofErr w:type="gramEnd"/>
      <w:r w:rsidRPr="00DA25DE">
        <w:rPr>
          <w:rFonts w:asciiTheme="minorHAnsi" w:hAnsiTheme="minorHAnsi" w:cstheme="minorHAnsi"/>
          <w:color w:val="000000" w:themeColor="text1"/>
          <w:sz w:val="22"/>
          <w:szCs w:val="22"/>
        </w:rPr>
        <w:t xml:space="preserve">  y  salidas  de  emergencia  se  deben  abrir  y  permanecer abiertas hasta que termine la emergencia.</w:t>
      </w:r>
    </w:p>
    <w:p w14:paraId="548B10A1" w14:textId="3D378B9B" w:rsidR="00C721FC" w:rsidRDefault="00DC58F8" w:rsidP="00C721FC">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Previo a dirigirse a las zonas de seguridad, se deberá des energizar máquinas o equipos, cortar suministros de gas y otras fuentes alimentadoras de materiales combustibles u otro tipo de energía.</w:t>
      </w:r>
    </w:p>
    <w:p w14:paraId="3E684A2A"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Si debe evacuar el edificio NO CORRA y hágalo por la salida de emergencia más cercana.</w:t>
      </w:r>
    </w:p>
    <w:p w14:paraId="764DCB58" w14:textId="1092847D" w:rsidR="00527E2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color w:val="000000" w:themeColor="text1"/>
          <w:sz w:val="22"/>
          <w:szCs w:val="22"/>
        </w:rPr>
        <w:t xml:space="preserve"> </w:t>
      </w:r>
    </w:p>
    <w:p w14:paraId="411B0D13" w14:textId="77777777" w:rsidR="00192853" w:rsidRDefault="0019285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A8EB834" w14:textId="6E86B6AD"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lastRenderedPageBreak/>
        <w:t>Después del sismo:</w:t>
      </w:r>
    </w:p>
    <w:p w14:paraId="503D948E" w14:textId="77777777" w:rsidR="00DC58F8" w:rsidRPr="00DA25DE" w:rsidRDefault="00DC58F8" w:rsidP="00DC58F8">
      <w:pPr>
        <w:jc w:val="both"/>
        <w:rPr>
          <w:rFonts w:asciiTheme="minorHAnsi" w:hAnsiTheme="minorHAnsi" w:cstheme="minorHAnsi"/>
          <w:color w:val="000000" w:themeColor="text1"/>
          <w:sz w:val="22"/>
          <w:szCs w:val="22"/>
        </w:rPr>
      </w:pPr>
    </w:p>
    <w:p w14:paraId="6578FA8E" w14:textId="289BBADB" w:rsidR="00DC58F8" w:rsidRPr="00DA25DE" w:rsidRDefault="00DC58F8" w:rsidP="005E1F2A">
      <w:pPr>
        <w:pStyle w:val="Prrafodelista"/>
        <w:numPr>
          <w:ilvl w:val="0"/>
          <w:numId w:val="40"/>
        </w:numPr>
        <w:spacing w:after="160"/>
        <w:jc w:val="both"/>
        <w:rPr>
          <w:rFonts w:asciiTheme="minorHAnsi" w:hAnsiTheme="minorHAnsi" w:cstheme="minorHAnsi"/>
          <w:color w:val="000000" w:themeColor="text1"/>
          <w:sz w:val="22"/>
          <w:szCs w:val="22"/>
        </w:rPr>
      </w:pPr>
      <w:r w:rsidRPr="002B0B23">
        <w:rPr>
          <w:rFonts w:asciiTheme="minorHAnsi" w:hAnsiTheme="minorHAnsi" w:cstheme="minorHAnsi"/>
          <w:sz w:val="22"/>
          <w:szCs w:val="22"/>
        </w:rPr>
        <w:t xml:space="preserve">Pasado   el   </w:t>
      </w:r>
      <w:proofErr w:type="gramStart"/>
      <w:r w:rsidRPr="002B0B23">
        <w:rPr>
          <w:rFonts w:asciiTheme="minorHAnsi" w:hAnsiTheme="minorHAnsi" w:cstheme="minorHAnsi"/>
          <w:sz w:val="22"/>
          <w:szCs w:val="22"/>
        </w:rPr>
        <w:t xml:space="preserve">sismo,   </w:t>
      </w:r>
      <w:proofErr w:type="gramEnd"/>
      <w:r w:rsidR="004E411F" w:rsidRPr="002B0B23">
        <w:rPr>
          <w:rFonts w:asciiTheme="minorHAnsi" w:hAnsiTheme="minorHAnsi" w:cstheme="minorHAnsi"/>
          <w:sz w:val="22"/>
          <w:szCs w:val="22"/>
        </w:rPr>
        <w:t>los coordinadores y</w:t>
      </w:r>
      <w:r w:rsidRPr="002B0B23">
        <w:rPr>
          <w:rFonts w:asciiTheme="minorHAnsi" w:hAnsiTheme="minorHAnsi" w:cstheme="minorHAnsi"/>
          <w:sz w:val="22"/>
          <w:szCs w:val="22"/>
        </w:rPr>
        <w:t xml:space="preserve">   Encargados   de evacuación determinaran si es necesario abandonar el edificio hacia las zonas de seguridad externas</w:t>
      </w:r>
      <w:r w:rsidRPr="00DA25DE">
        <w:rPr>
          <w:rFonts w:asciiTheme="minorHAnsi" w:hAnsiTheme="minorHAnsi" w:cstheme="minorHAnsi"/>
          <w:color w:val="000000" w:themeColor="text1"/>
          <w:sz w:val="22"/>
          <w:szCs w:val="22"/>
        </w:rPr>
        <w:t>, previa inspección a los lugares de trabajo o salas de clases para detectar las condiciones de seguridad en las cuales se encuentran.</w:t>
      </w:r>
    </w:p>
    <w:p w14:paraId="6D30F3CC"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Se debe procurar dar atención de primeros auxilios a las personas que hayan resultadas heridas y determinar traslados a Centros Asistenciales.</w:t>
      </w:r>
    </w:p>
    <w:p w14:paraId="0A05CDA0"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 xml:space="preserve">Se procederá de acuerdo a la </w:t>
      </w:r>
      <w:proofErr w:type="gramStart"/>
      <w:r w:rsidRPr="00DA25DE">
        <w:rPr>
          <w:rFonts w:asciiTheme="minorHAnsi" w:hAnsiTheme="minorHAnsi" w:cstheme="minorHAnsi"/>
          <w:color w:val="000000" w:themeColor="text1"/>
          <w:sz w:val="22"/>
          <w:szCs w:val="22"/>
        </w:rPr>
        <w:t>información  entregada</w:t>
      </w:r>
      <w:proofErr w:type="gramEnd"/>
      <w:r w:rsidRPr="00DA25DE">
        <w:rPr>
          <w:rFonts w:asciiTheme="minorHAnsi" w:hAnsiTheme="minorHAnsi" w:cstheme="minorHAnsi"/>
          <w:color w:val="000000" w:themeColor="text1"/>
          <w:sz w:val="22"/>
          <w:szCs w:val="22"/>
        </w:rPr>
        <w:t>,  a  rescatar  a las personas atrapadas y/o revisar las dependencias  del  establecimiento, tanto en sus aspectos estructurales como instalaciones, se cerciorará que no existan amagos de incendio, escapes de gas, combustibles, agua, deterioro eléctrico, para de ésta manera determinar el ingreso a las instalaciones.</w:t>
      </w:r>
    </w:p>
    <w:p w14:paraId="1BAE37FD"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Si detecta un desperfecto en instalaciones críticas como electricidad, combustibles etc. informe a Dirección y al teléfono de emergencia pertinente.</w:t>
      </w:r>
    </w:p>
    <w:p w14:paraId="05A6959E"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En relación a daños de cierta magnitud se deberá solicitar la asesoría técnica externa de personal competente.</w:t>
      </w:r>
    </w:p>
    <w:p w14:paraId="62C6846C" w14:textId="77777777" w:rsidR="00DC58F8" w:rsidRPr="00DA25DE" w:rsidRDefault="00DC58F8" w:rsidP="00DC58F8">
      <w:pPr>
        <w:pStyle w:val="Prrafodelista"/>
        <w:ind w:left="360"/>
        <w:jc w:val="both"/>
        <w:rPr>
          <w:rFonts w:asciiTheme="minorHAnsi" w:hAnsiTheme="minorHAnsi" w:cstheme="minorHAnsi"/>
          <w:color w:val="000000" w:themeColor="text1"/>
          <w:sz w:val="22"/>
          <w:szCs w:val="22"/>
        </w:rPr>
      </w:pPr>
    </w:p>
    <w:p w14:paraId="74D2FBA6" w14:textId="77777777" w:rsidR="00DC58F8" w:rsidRPr="00DA25DE" w:rsidRDefault="00DC58F8" w:rsidP="00E77281">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Amenaza de artefacto explosivo</w:t>
      </w:r>
    </w:p>
    <w:p w14:paraId="5D0CF608" w14:textId="77777777" w:rsidR="00DC58F8" w:rsidRPr="00DA25DE" w:rsidRDefault="00DC58F8" w:rsidP="00DC58F8">
      <w:pPr>
        <w:pStyle w:val="Prrafodelista"/>
        <w:ind w:left="3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 En caso de amenaza de artefactos explosivos, se deberá proceder de la siguiente forma:</w:t>
      </w:r>
    </w:p>
    <w:p w14:paraId="55476BF1" w14:textId="77777777" w:rsidR="00DC58F8" w:rsidRPr="00DA25DE" w:rsidRDefault="00DC58F8" w:rsidP="00DC58F8">
      <w:pPr>
        <w:jc w:val="both"/>
        <w:rPr>
          <w:rFonts w:asciiTheme="minorHAnsi" w:hAnsiTheme="minorHAnsi" w:cstheme="minorHAnsi"/>
          <w:color w:val="000000" w:themeColor="text1"/>
          <w:sz w:val="22"/>
          <w:szCs w:val="22"/>
        </w:rPr>
      </w:pPr>
    </w:p>
    <w:p w14:paraId="3004F0FE"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 xml:space="preserve">Trate de indagar al máximo los antecedentes a la persona que ha llamado. </w:t>
      </w:r>
    </w:p>
    <w:p w14:paraId="489DFE17"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Contáctese inmediatamente con Carabineros, evitando el pánico y la alarma general.</w:t>
      </w:r>
    </w:p>
    <w:p w14:paraId="70298C92"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No tome iniciativas propias.</w:t>
      </w:r>
    </w:p>
    <w:p w14:paraId="0502C38A" w14:textId="54766C4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 xml:space="preserve">Se debe evacuar el sector o edificio </w:t>
      </w:r>
      <w:r w:rsidR="00C721FC" w:rsidRPr="00DA25DE">
        <w:rPr>
          <w:rFonts w:asciiTheme="minorHAnsi" w:hAnsiTheme="minorHAnsi" w:cstheme="minorHAnsi"/>
          <w:color w:val="000000" w:themeColor="text1"/>
          <w:sz w:val="22"/>
          <w:szCs w:val="22"/>
        </w:rPr>
        <w:t>hacia zonas de</w:t>
      </w:r>
      <w:r w:rsidRPr="00DA25DE">
        <w:rPr>
          <w:rFonts w:asciiTheme="minorHAnsi" w:hAnsiTheme="minorHAnsi" w:cstheme="minorHAnsi"/>
          <w:color w:val="000000" w:themeColor="text1"/>
          <w:sz w:val="22"/>
          <w:szCs w:val="22"/>
        </w:rPr>
        <w:t xml:space="preserve"> seguridad, evitando el pánico, no se debe informar a las personas del artefacto explosivo.</w:t>
      </w:r>
    </w:p>
    <w:p w14:paraId="56143A68" w14:textId="77777777" w:rsidR="00DC58F8" w:rsidRDefault="00DC58F8" w:rsidP="00DC58F8">
      <w:pPr>
        <w:jc w:val="both"/>
        <w:rPr>
          <w:rFonts w:asciiTheme="minorHAnsi" w:hAnsiTheme="minorHAnsi" w:cstheme="minorHAnsi"/>
          <w:color w:val="000000" w:themeColor="text1"/>
          <w:sz w:val="22"/>
          <w:szCs w:val="22"/>
        </w:rPr>
      </w:pPr>
    </w:p>
    <w:p w14:paraId="438EBA7A" w14:textId="77777777" w:rsidR="00C721FC" w:rsidRPr="00DA25DE" w:rsidRDefault="00C721FC" w:rsidP="00DC58F8">
      <w:pPr>
        <w:jc w:val="both"/>
        <w:rPr>
          <w:rFonts w:asciiTheme="minorHAnsi" w:hAnsiTheme="minorHAnsi" w:cstheme="minorHAnsi"/>
          <w:color w:val="000000" w:themeColor="text1"/>
          <w:sz w:val="22"/>
          <w:szCs w:val="22"/>
        </w:rPr>
      </w:pPr>
    </w:p>
    <w:p w14:paraId="6111873D" w14:textId="77777777" w:rsidR="00DC58F8" w:rsidRPr="00DA25DE" w:rsidRDefault="00DC58F8" w:rsidP="00DC58F8">
      <w:pPr>
        <w:jc w:val="both"/>
        <w:rPr>
          <w:rFonts w:asciiTheme="minorHAnsi" w:hAnsiTheme="minorHAnsi" w:cstheme="minorHAnsi"/>
          <w:b/>
          <w:i/>
          <w:color w:val="000000" w:themeColor="text1"/>
          <w:sz w:val="22"/>
          <w:szCs w:val="22"/>
        </w:rPr>
      </w:pPr>
      <w:r w:rsidRPr="00DA25DE">
        <w:rPr>
          <w:rFonts w:asciiTheme="minorHAnsi" w:hAnsiTheme="minorHAnsi" w:cstheme="minorHAnsi"/>
          <w:b/>
          <w:i/>
          <w:color w:val="000000" w:themeColor="text1"/>
          <w:sz w:val="22"/>
          <w:szCs w:val="22"/>
        </w:rPr>
        <w:t>Disposiciones generales</w:t>
      </w:r>
    </w:p>
    <w:p w14:paraId="787E18BB" w14:textId="77777777" w:rsidR="00DC58F8" w:rsidRPr="00DA25DE" w:rsidRDefault="00DC58F8" w:rsidP="00DC58F8">
      <w:pPr>
        <w:jc w:val="both"/>
        <w:rPr>
          <w:rFonts w:asciiTheme="minorHAnsi" w:hAnsiTheme="minorHAnsi" w:cstheme="minorHAnsi"/>
          <w:color w:val="000000" w:themeColor="text1"/>
          <w:sz w:val="22"/>
          <w:szCs w:val="22"/>
        </w:rPr>
      </w:pPr>
    </w:p>
    <w:p w14:paraId="1887BB84" w14:textId="77777777" w:rsidR="00DC58F8" w:rsidRPr="00DA25DE" w:rsidRDefault="00DC58F8" w:rsidP="00DC58F8">
      <w:pPr>
        <w:jc w:val="both"/>
        <w:rPr>
          <w:rFonts w:asciiTheme="minorHAnsi" w:hAnsiTheme="minorHAnsi" w:cstheme="minorHAnsi"/>
          <w:color w:val="000000" w:themeColor="text1"/>
          <w:sz w:val="22"/>
          <w:szCs w:val="22"/>
        </w:rPr>
      </w:pPr>
      <w:proofErr w:type="gramStart"/>
      <w:r w:rsidRPr="00DA25DE">
        <w:rPr>
          <w:rFonts w:asciiTheme="minorHAnsi" w:hAnsiTheme="minorHAnsi" w:cstheme="minorHAnsi"/>
          <w:color w:val="000000" w:themeColor="text1"/>
          <w:sz w:val="22"/>
          <w:szCs w:val="22"/>
        </w:rPr>
        <w:t>En  las</w:t>
      </w:r>
      <w:proofErr w:type="gramEnd"/>
      <w:r w:rsidRPr="00DA25DE">
        <w:rPr>
          <w:rFonts w:asciiTheme="minorHAnsi" w:hAnsiTheme="minorHAnsi" w:cstheme="minorHAnsi"/>
          <w:color w:val="000000" w:themeColor="text1"/>
          <w:sz w:val="22"/>
          <w:szCs w:val="22"/>
        </w:rPr>
        <w:t xml:space="preserve">  cuales  se  pueda  definir,  funciones  de  los  Coordinadores  y  Encargados de</w:t>
      </w:r>
    </w:p>
    <w:p w14:paraId="2A317AEA" w14:textId="77777777" w:rsidR="00DC58F8" w:rsidRPr="00DA25DE" w:rsidRDefault="000E029D"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Evacuación</w:t>
      </w:r>
      <w:r w:rsidR="00DC58F8" w:rsidRPr="00DA25DE">
        <w:rPr>
          <w:rFonts w:asciiTheme="minorHAnsi" w:hAnsiTheme="minorHAnsi" w:cstheme="minorHAnsi"/>
          <w:color w:val="000000" w:themeColor="text1"/>
          <w:sz w:val="22"/>
          <w:szCs w:val="22"/>
        </w:rPr>
        <w:t>, entre los cuales podemos señalar:</w:t>
      </w:r>
    </w:p>
    <w:p w14:paraId="4745332E" w14:textId="77777777" w:rsidR="00DC58F8" w:rsidRPr="00DA25DE" w:rsidRDefault="00DC58F8" w:rsidP="00DC58F8">
      <w:pPr>
        <w:jc w:val="both"/>
        <w:rPr>
          <w:rFonts w:asciiTheme="minorHAnsi" w:hAnsiTheme="minorHAnsi" w:cstheme="minorHAnsi"/>
          <w:color w:val="000000" w:themeColor="text1"/>
          <w:sz w:val="22"/>
          <w:szCs w:val="22"/>
        </w:rPr>
      </w:pPr>
    </w:p>
    <w:p w14:paraId="44C95330"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Mantener informado a Dirección.</w:t>
      </w:r>
    </w:p>
    <w:p w14:paraId="7A892C5B" w14:textId="50FEA0FB"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r>
      <w:r w:rsidR="00C01062" w:rsidRPr="00DA25DE">
        <w:rPr>
          <w:rFonts w:asciiTheme="minorHAnsi" w:hAnsiTheme="minorHAnsi" w:cstheme="minorHAnsi"/>
          <w:color w:val="000000" w:themeColor="text1"/>
          <w:sz w:val="22"/>
          <w:szCs w:val="22"/>
        </w:rPr>
        <w:t xml:space="preserve">Antes </w:t>
      </w:r>
      <w:proofErr w:type="gramStart"/>
      <w:r w:rsidR="00C01062" w:rsidRPr="00DA25DE">
        <w:rPr>
          <w:rFonts w:asciiTheme="minorHAnsi" w:hAnsiTheme="minorHAnsi" w:cstheme="minorHAnsi"/>
          <w:color w:val="000000" w:themeColor="text1"/>
          <w:sz w:val="22"/>
          <w:szCs w:val="22"/>
        </w:rPr>
        <w:t>de</w:t>
      </w:r>
      <w:r w:rsidRPr="00DA25DE">
        <w:rPr>
          <w:rFonts w:asciiTheme="minorHAnsi" w:hAnsiTheme="minorHAnsi" w:cstheme="minorHAnsi"/>
          <w:color w:val="000000" w:themeColor="text1"/>
          <w:sz w:val="22"/>
          <w:szCs w:val="22"/>
        </w:rPr>
        <w:t xml:space="preserve">  abandonar</w:t>
      </w:r>
      <w:proofErr w:type="gramEnd"/>
      <w:r w:rsidRPr="00DA25DE">
        <w:rPr>
          <w:rFonts w:asciiTheme="minorHAnsi" w:hAnsiTheme="minorHAnsi" w:cstheme="minorHAnsi"/>
          <w:color w:val="000000" w:themeColor="text1"/>
          <w:sz w:val="22"/>
          <w:szCs w:val="22"/>
        </w:rPr>
        <w:t xml:space="preserve">  el  área,  verificar  que  no  queden personas rezagadas.</w:t>
      </w:r>
    </w:p>
    <w:p w14:paraId="7B7789AE"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t>
      </w:r>
      <w:r w:rsidRPr="00DA25DE">
        <w:rPr>
          <w:rFonts w:asciiTheme="minorHAnsi" w:hAnsiTheme="minorHAnsi" w:cstheme="minorHAnsi"/>
          <w:color w:val="000000" w:themeColor="text1"/>
          <w:sz w:val="22"/>
          <w:szCs w:val="22"/>
        </w:rPr>
        <w:tab/>
        <w:t>Mantener los grupos de evacuación en forma compacta hasta la zona de seguridad.</w:t>
      </w:r>
    </w:p>
    <w:p w14:paraId="33E9C455" w14:textId="77777777" w:rsidR="00DC58F8" w:rsidRDefault="00DC58F8" w:rsidP="00DC58F8">
      <w:pPr>
        <w:jc w:val="both"/>
        <w:rPr>
          <w:rFonts w:asciiTheme="minorHAnsi" w:hAnsiTheme="minorHAnsi" w:cstheme="minorHAnsi"/>
          <w:color w:val="000000" w:themeColor="text1"/>
          <w:sz w:val="22"/>
          <w:szCs w:val="22"/>
        </w:rPr>
      </w:pPr>
    </w:p>
    <w:p w14:paraId="74490089" w14:textId="77777777" w:rsidR="00ED71F9" w:rsidRPr="00DA25DE" w:rsidRDefault="00ED71F9" w:rsidP="00DC58F8">
      <w:pPr>
        <w:jc w:val="both"/>
        <w:rPr>
          <w:rFonts w:asciiTheme="minorHAnsi" w:hAnsiTheme="minorHAnsi" w:cstheme="minorHAnsi"/>
          <w:color w:val="000000" w:themeColor="text1"/>
          <w:sz w:val="22"/>
          <w:szCs w:val="22"/>
        </w:rPr>
      </w:pPr>
    </w:p>
    <w:p w14:paraId="2A1DCEEA"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DIFUSIÓN DEL PLAN</w:t>
      </w:r>
    </w:p>
    <w:p w14:paraId="5497BF46" w14:textId="77777777" w:rsidR="00DC58F8" w:rsidRPr="00DA25DE" w:rsidRDefault="00DC58F8" w:rsidP="005E1F2A">
      <w:pPr>
        <w:pStyle w:val="Prrafodelista"/>
        <w:numPr>
          <w:ilvl w:val="0"/>
          <w:numId w:val="40"/>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Este Plan de Seguridad se dará a conocer a toda la Comunidad Educativa.</w:t>
      </w:r>
    </w:p>
    <w:p w14:paraId="5C91B938" w14:textId="77777777" w:rsidR="00DC58F8" w:rsidRPr="00DA25DE" w:rsidRDefault="00DC58F8" w:rsidP="005E1F2A">
      <w:pPr>
        <w:pStyle w:val="Prrafodelista"/>
        <w:numPr>
          <w:ilvl w:val="0"/>
          <w:numId w:val="40"/>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Coordinadores del Plan de Seguridad</w:t>
      </w:r>
    </w:p>
    <w:p w14:paraId="5D7B7C8C" w14:textId="77777777" w:rsidR="00DC58F8" w:rsidRPr="00DA25DE" w:rsidRDefault="00DC58F8" w:rsidP="005E1F2A">
      <w:pPr>
        <w:pStyle w:val="Prrafodelista"/>
        <w:numPr>
          <w:ilvl w:val="0"/>
          <w:numId w:val="40"/>
        </w:numPr>
        <w:spacing w:after="16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Dictar seminarios, el cual tendría como propósito dar a conocer íntegramente el Plan de Evacuación con práctica en terreno y a su vez, que estén familiarizados con los sistemas de seguridad que disponen las instalaciones.</w:t>
      </w:r>
    </w:p>
    <w:p w14:paraId="6565F394"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PRACTICAS DE EVACUACIÓN</w:t>
      </w:r>
    </w:p>
    <w:p w14:paraId="133E641D"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 la implementación de este Plan de Seguridad es fundamental realizar prácticas de evacuación, las que en primera etapa serán parciales, </w:t>
      </w:r>
      <w:r w:rsidR="00E77281" w:rsidRPr="00DA25DE">
        <w:rPr>
          <w:rFonts w:asciiTheme="minorHAnsi" w:hAnsiTheme="minorHAnsi" w:cstheme="minorHAnsi"/>
          <w:color w:val="000000" w:themeColor="text1"/>
          <w:sz w:val="22"/>
          <w:szCs w:val="22"/>
        </w:rPr>
        <w:t xml:space="preserve">y en una </w:t>
      </w:r>
      <w:r w:rsidRPr="00DA25DE">
        <w:rPr>
          <w:rFonts w:asciiTheme="minorHAnsi" w:hAnsiTheme="minorHAnsi" w:cstheme="minorHAnsi"/>
          <w:color w:val="000000" w:themeColor="text1"/>
          <w:sz w:val="22"/>
          <w:szCs w:val="22"/>
        </w:rPr>
        <w:t>segunda etapa evacuar totalmente el edificio.</w:t>
      </w:r>
    </w:p>
    <w:p w14:paraId="5B935CDD"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Es importante señalar, que las primeras prácticas van </w:t>
      </w:r>
      <w:r w:rsidR="000E029D" w:rsidRPr="00DA25DE">
        <w:rPr>
          <w:rFonts w:asciiTheme="minorHAnsi" w:hAnsiTheme="minorHAnsi" w:cstheme="minorHAnsi"/>
          <w:color w:val="000000" w:themeColor="text1"/>
          <w:sz w:val="22"/>
          <w:szCs w:val="22"/>
        </w:rPr>
        <w:t>a</w:t>
      </w:r>
      <w:r w:rsidRPr="00DA25DE">
        <w:rPr>
          <w:rFonts w:asciiTheme="minorHAnsi" w:hAnsiTheme="minorHAnsi" w:cstheme="minorHAnsi"/>
          <w:color w:val="000000" w:themeColor="text1"/>
          <w:sz w:val="22"/>
          <w:szCs w:val="22"/>
        </w:rPr>
        <w:t xml:space="preserve"> ser avisadas, y cuando exista una cultura sobre la materia se pueden realizar ejercicios sin avisos.</w:t>
      </w:r>
    </w:p>
    <w:p w14:paraId="3F5E6A32" w14:textId="77777777" w:rsidR="00DC58F8" w:rsidRPr="00DA25DE" w:rsidRDefault="00DC58F8" w:rsidP="00DC58F8">
      <w:pPr>
        <w:jc w:val="both"/>
        <w:rPr>
          <w:rFonts w:asciiTheme="minorHAnsi" w:hAnsiTheme="minorHAnsi" w:cstheme="minorHAnsi"/>
          <w:b/>
          <w:color w:val="000000" w:themeColor="text1"/>
          <w:sz w:val="22"/>
          <w:szCs w:val="22"/>
        </w:rPr>
      </w:pPr>
    </w:p>
    <w:p w14:paraId="241CC6D3"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EXITO DEL PLAN</w:t>
      </w:r>
    </w:p>
    <w:p w14:paraId="7F044B24"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Un aspecto que es de vital importancia, es la preparación para el éxito del Plan, que exista preocupación por mantener operativos los siguientes aspectos:</w:t>
      </w:r>
    </w:p>
    <w:p w14:paraId="62C390A6" w14:textId="77777777" w:rsidR="00DC58F8" w:rsidRPr="00DA25DE" w:rsidRDefault="00DC58F8" w:rsidP="00DC58F8">
      <w:pPr>
        <w:jc w:val="both"/>
        <w:rPr>
          <w:rFonts w:asciiTheme="minorHAnsi" w:hAnsiTheme="minorHAnsi" w:cstheme="minorHAnsi"/>
          <w:color w:val="000000" w:themeColor="text1"/>
          <w:sz w:val="22"/>
          <w:szCs w:val="22"/>
        </w:rPr>
      </w:pPr>
    </w:p>
    <w:p w14:paraId="039111CA" w14:textId="6441B161" w:rsidR="00DC58F8" w:rsidRPr="00DA25DE" w:rsidRDefault="00DC58F8" w:rsidP="005E1F2A">
      <w:pPr>
        <w:pStyle w:val="Prrafodelista"/>
        <w:numPr>
          <w:ilvl w:val="0"/>
          <w:numId w:val="8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Instalaciones de servicios:   Agua Potable; Teléfonos.</w:t>
      </w:r>
    </w:p>
    <w:p w14:paraId="20D64B15" w14:textId="620E2AD6" w:rsidR="00DC58F8" w:rsidRPr="00562536" w:rsidRDefault="00DC58F8" w:rsidP="00CA0F42">
      <w:pPr>
        <w:pStyle w:val="Prrafodelista"/>
        <w:numPr>
          <w:ilvl w:val="0"/>
          <w:numId w:val="85"/>
        </w:numPr>
        <w:jc w:val="both"/>
        <w:rPr>
          <w:rFonts w:asciiTheme="minorHAnsi" w:hAnsiTheme="minorHAnsi" w:cstheme="minorHAnsi"/>
          <w:color w:val="000000" w:themeColor="text1"/>
          <w:sz w:val="22"/>
          <w:szCs w:val="22"/>
        </w:rPr>
      </w:pPr>
      <w:r w:rsidRPr="00562536">
        <w:rPr>
          <w:rFonts w:asciiTheme="minorHAnsi" w:hAnsiTheme="minorHAnsi" w:cstheme="minorHAnsi"/>
          <w:color w:val="000000" w:themeColor="text1"/>
          <w:sz w:val="22"/>
          <w:szCs w:val="22"/>
        </w:rPr>
        <w:t xml:space="preserve">Sistema de Alarma: Weston Academy cuenta con </w:t>
      </w:r>
      <w:r w:rsidR="004E411F" w:rsidRPr="00562536">
        <w:rPr>
          <w:rFonts w:asciiTheme="minorHAnsi" w:hAnsiTheme="minorHAnsi" w:cstheme="minorHAnsi"/>
          <w:color w:val="000000" w:themeColor="text1"/>
          <w:sz w:val="22"/>
          <w:szCs w:val="22"/>
        </w:rPr>
        <w:t>una señal</w:t>
      </w:r>
      <w:r w:rsidRPr="00562536">
        <w:rPr>
          <w:rFonts w:asciiTheme="minorHAnsi" w:hAnsiTheme="minorHAnsi" w:cstheme="minorHAnsi"/>
          <w:color w:val="000000" w:themeColor="text1"/>
          <w:sz w:val="22"/>
          <w:szCs w:val="22"/>
        </w:rPr>
        <w:t xml:space="preserve"> de alarma u otro medio para informar a las personas de la necesidad de evacuar a la Comunidad. Siempre que una persona compruebe que se ha producido un incendio u otra emergencia, su primera obligación es dar la alarma y dependiendo de la situación, se tomaran de inmediato las medidas preventivas para su control. Se informará </w:t>
      </w:r>
      <w:r w:rsidRPr="00562536">
        <w:rPr>
          <w:rFonts w:asciiTheme="minorHAnsi" w:hAnsiTheme="minorHAnsi" w:cstheme="minorHAnsi"/>
          <w:color w:val="000000" w:themeColor="text1"/>
          <w:sz w:val="22"/>
          <w:szCs w:val="22"/>
        </w:rPr>
        <w:lastRenderedPageBreak/>
        <w:t>inmediatamente a Carabineros, Bomberos y Ambulancias en caso que la situación lo amerite, para esto los teléfonos de emergencia deben estar siempre a la vista.</w:t>
      </w:r>
    </w:p>
    <w:p w14:paraId="580B297D" w14:textId="77777777" w:rsidR="00DC58F8" w:rsidRPr="00DA25DE" w:rsidRDefault="00DC58F8" w:rsidP="005E1F2A">
      <w:pPr>
        <w:pStyle w:val="Prrafodelista"/>
        <w:numPr>
          <w:ilvl w:val="0"/>
          <w:numId w:val="8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Accesos de las puertas de evacuación y escape: Todo sistema de puertas de salida de emergencia debe abrir hacia la parte externa de las instalaciones que se deben evacuar, para esto se debe:</w:t>
      </w:r>
    </w:p>
    <w:p w14:paraId="3F43777A" w14:textId="77777777" w:rsidR="00DC58F8" w:rsidRPr="00DA25DE" w:rsidRDefault="00DC58F8" w:rsidP="00DC58F8">
      <w:pPr>
        <w:jc w:val="both"/>
        <w:rPr>
          <w:rFonts w:asciiTheme="minorHAnsi" w:hAnsiTheme="minorHAnsi" w:cstheme="minorHAnsi"/>
          <w:color w:val="000000" w:themeColor="text1"/>
          <w:sz w:val="22"/>
          <w:szCs w:val="22"/>
        </w:rPr>
      </w:pPr>
    </w:p>
    <w:p w14:paraId="1A4B5FB6"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1.</w:t>
      </w:r>
      <w:r w:rsidRPr="00DA25DE">
        <w:rPr>
          <w:rFonts w:asciiTheme="minorHAnsi" w:hAnsiTheme="minorHAnsi" w:cstheme="minorHAnsi"/>
          <w:color w:val="000000" w:themeColor="text1"/>
          <w:sz w:val="22"/>
          <w:szCs w:val="22"/>
        </w:rPr>
        <w:tab/>
        <w:t>Verificar que no se encuentren obstruidas en su parte posterior.</w:t>
      </w:r>
    </w:p>
    <w:p w14:paraId="58A37B2B"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2.</w:t>
      </w:r>
      <w:r w:rsidRPr="00DA25DE">
        <w:rPr>
          <w:rFonts w:asciiTheme="minorHAnsi" w:hAnsiTheme="minorHAnsi" w:cstheme="minorHAnsi"/>
          <w:color w:val="000000" w:themeColor="text1"/>
          <w:sz w:val="22"/>
          <w:szCs w:val="22"/>
        </w:rPr>
        <w:tab/>
        <w:t>Si estas dan a la calle, se debe informar a todas las personas que trabajan en las dependencias de la institución de la situación, con la finalidad de prevenir accidentes con vehículos que transiten por el sector.</w:t>
      </w:r>
    </w:p>
    <w:p w14:paraId="12B9075A"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3.</w:t>
      </w:r>
      <w:r w:rsidRPr="00DA25DE">
        <w:rPr>
          <w:rFonts w:asciiTheme="minorHAnsi" w:hAnsiTheme="minorHAnsi" w:cstheme="minorHAnsi"/>
          <w:color w:val="000000" w:themeColor="text1"/>
          <w:sz w:val="22"/>
          <w:szCs w:val="22"/>
        </w:rPr>
        <w:tab/>
        <w:t>No se deben bloquear las puertas de salida de emergencia con objetos almacenados (mochilas) que entorpezcan el flujo de evacuación, así como también c</w:t>
      </w:r>
      <w:r w:rsidR="000E029D" w:rsidRPr="00DA25DE">
        <w:rPr>
          <w:rFonts w:asciiTheme="minorHAnsi" w:hAnsiTheme="minorHAnsi" w:cstheme="minorHAnsi"/>
          <w:color w:val="000000" w:themeColor="text1"/>
          <w:sz w:val="22"/>
          <w:szCs w:val="22"/>
        </w:rPr>
        <w:t>errar las puertas con candados u</w:t>
      </w:r>
      <w:r w:rsidRPr="00DA25DE">
        <w:rPr>
          <w:rFonts w:asciiTheme="minorHAnsi" w:hAnsiTheme="minorHAnsi" w:cstheme="minorHAnsi"/>
          <w:color w:val="000000" w:themeColor="text1"/>
          <w:sz w:val="22"/>
          <w:szCs w:val="22"/>
        </w:rPr>
        <w:t xml:space="preserve"> otro tipo de seguro que no permita su fácil apertura.</w:t>
      </w:r>
    </w:p>
    <w:p w14:paraId="5F5BBC4B"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 </w:t>
      </w:r>
    </w:p>
    <w:p w14:paraId="5D5376B7"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4.</w:t>
      </w:r>
      <w:r w:rsidRPr="00DA25DE">
        <w:rPr>
          <w:rFonts w:asciiTheme="minorHAnsi" w:hAnsiTheme="minorHAnsi" w:cstheme="minorHAnsi"/>
          <w:color w:val="000000" w:themeColor="text1"/>
          <w:sz w:val="22"/>
          <w:szCs w:val="22"/>
        </w:rPr>
        <w:tab/>
        <w:t>Las puertas de emergencia deben estar debidamente señalizadas y operativas, por ningún motivo deben ser clausuradas sin antes no habilitar otra vía alternativa de características similares o mejores.</w:t>
      </w:r>
    </w:p>
    <w:p w14:paraId="65FE32C7" w14:textId="77777777" w:rsidR="00DC58F8" w:rsidRPr="00DA25DE" w:rsidRDefault="00DC58F8" w:rsidP="00DC58F8">
      <w:pPr>
        <w:jc w:val="both"/>
        <w:rPr>
          <w:rFonts w:asciiTheme="minorHAnsi" w:hAnsiTheme="minorHAnsi" w:cstheme="minorHAnsi"/>
          <w:color w:val="000000" w:themeColor="text1"/>
          <w:sz w:val="22"/>
          <w:szCs w:val="22"/>
        </w:rPr>
      </w:pPr>
    </w:p>
    <w:p w14:paraId="63EEF680" w14:textId="77777777" w:rsidR="00DC58F8" w:rsidRPr="00DA25DE" w:rsidRDefault="00DC58F8" w:rsidP="005E1F2A">
      <w:pPr>
        <w:pStyle w:val="Prrafodelista"/>
        <w:numPr>
          <w:ilvl w:val="0"/>
          <w:numId w:val="8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Señalización Adecuada: La señalética utilizada para la información de las personas, debe estar en perfecto estado y visible desde cualquier punto de trabajo del área o sección en que se ubique, debe cumplir con los colores que sugiere la actual Norma Chilena para señales de avisos y emergencias y debe ser la adecuada a la situación real del sector, por ningún motivo la señalética debe ser utilizada para falsear una situación de no cumplimiento frente a las actuales Normas de Prevención de Riesgos.</w:t>
      </w:r>
    </w:p>
    <w:p w14:paraId="362D9CA1" w14:textId="77777777" w:rsidR="0087525E" w:rsidRPr="00DA25DE" w:rsidRDefault="0087525E" w:rsidP="00DC58F8">
      <w:pPr>
        <w:jc w:val="both"/>
        <w:rPr>
          <w:rFonts w:asciiTheme="minorHAnsi" w:hAnsiTheme="minorHAnsi" w:cstheme="minorHAnsi"/>
          <w:color w:val="000000" w:themeColor="text1"/>
          <w:sz w:val="22"/>
          <w:szCs w:val="22"/>
        </w:rPr>
      </w:pPr>
    </w:p>
    <w:p w14:paraId="24A27856" w14:textId="77777777" w:rsidR="00DC58F8" w:rsidRPr="00DA25DE" w:rsidRDefault="00DC58F8" w:rsidP="00DC58F8">
      <w:pPr>
        <w:jc w:val="both"/>
        <w:rPr>
          <w:rFonts w:asciiTheme="minorHAnsi" w:hAnsiTheme="minorHAnsi" w:cstheme="minorHAnsi"/>
          <w:b/>
          <w:color w:val="000000" w:themeColor="text1"/>
          <w:sz w:val="22"/>
          <w:szCs w:val="22"/>
        </w:rPr>
      </w:pPr>
      <w:proofErr w:type="gramStart"/>
      <w:r w:rsidRPr="00DA25DE">
        <w:rPr>
          <w:rFonts w:asciiTheme="minorHAnsi" w:hAnsiTheme="minorHAnsi" w:cstheme="minorHAnsi"/>
          <w:b/>
          <w:color w:val="000000" w:themeColor="text1"/>
          <w:sz w:val="22"/>
          <w:szCs w:val="22"/>
        </w:rPr>
        <w:t>PLAN  DE</w:t>
      </w:r>
      <w:proofErr w:type="gramEnd"/>
      <w:r w:rsidRPr="00DA25DE">
        <w:rPr>
          <w:rFonts w:asciiTheme="minorHAnsi" w:hAnsiTheme="minorHAnsi" w:cstheme="minorHAnsi"/>
          <w:b/>
          <w:color w:val="000000" w:themeColor="text1"/>
          <w:sz w:val="22"/>
          <w:szCs w:val="22"/>
        </w:rPr>
        <w:t xml:space="preserve">  EVACUACIÓN APODERADOS</w:t>
      </w:r>
    </w:p>
    <w:p w14:paraId="07EF51DD" w14:textId="77777777" w:rsidR="00DC58F8" w:rsidRPr="00DA25DE" w:rsidRDefault="00DC58F8" w:rsidP="00DC58F8">
      <w:pPr>
        <w:jc w:val="both"/>
        <w:rPr>
          <w:rFonts w:asciiTheme="minorHAnsi" w:hAnsiTheme="minorHAnsi" w:cstheme="minorHAnsi"/>
          <w:color w:val="000000" w:themeColor="text1"/>
          <w:sz w:val="22"/>
          <w:szCs w:val="22"/>
        </w:rPr>
      </w:pPr>
    </w:p>
    <w:p w14:paraId="61AD9CC3" w14:textId="77777777" w:rsidR="0087525E" w:rsidRPr="002B0B23" w:rsidRDefault="00DC58F8" w:rsidP="00DC58F8">
      <w:pPr>
        <w:rPr>
          <w:rFonts w:asciiTheme="minorHAnsi" w:hAnsiTheme="minorHAnsi" w:cstheme="minorHAnsi"/>
          <w:b/>
          <w:sz w:val="22"/>
          <w:szCs w:val="22"/>
        </w:rPr>
      </w:pPr>
      <w:r w:rsidRPr="002B0B23">
        <w:rPr>
          <w:rFonts w:asciiTheme="minorHAnsi" w:hAnsiTheme="minorHAnsi" w:cstheme="minorHAnsi"/>
          <w:b/>
          <w:sz w:val="22"/>
          <w:szCs w:val="22"/>
        </w:rPr>
        <w:t>Misión</w:t>
      </w:r>
    </w:p>
    <w:p w14:paraId="03243DDE" w14:textId="5C63C7F8" w:rsidR="00DC58F8" w:rsidRPr="002B0B23" w:rsidRDefault="00DC58F8" w:rsidP="00DC58F8">
      <w:pPr>
        <w:rPr>
          <w:rFonts w:asciiTheme="minorHAnsi" w:hAnsiTheme="minorHAnsi" w:cstheme="minorHAnsi"/>
          <w:sz w:val="22"/>
          <w:szCs w:val="22"/>
        </w:rPr>
      </w:pPr>
      <w:r w:rsidRPr="002B0B23">
        <w:rPr>
          <w:rFonts w:asciiTheme="minorHAnsi" w:hAnsiTheme="minorHAnsi" w:cstheme="minorHAnsi"/>
          <w:sz w:val="22"/>
          <w:szCs w:val="22"/>
        </w:rPr>
        <w:t xml:space="preserve">Establecer un Plan de Acción del curso para </w:t>
      </w:r>
      <w:proofErr w:type="gramStart"/>
      <w:r w:rsidRPr="002B0B23">
        <w:rPr>
          <w:rFonts w:asciiTheme="minorHAnsi" w:hAnsiTheme="minorHAnsi" w:cstheme="minorHAnsi"/>
          <w:sz w:val="22"/>
          <w:szCs w:val="22"/>
        </w:rPr>
        <w:t>evacuar  a</w:t>
      </w:r>
      <w:proofErr w:type="gramEnd"/>
      <w:r w:rsidRPr="002B0B23">
        <w:rPr>
          <w:rFonts w:asciiTheme="minorHAnsi" w:hAnsiTheme="minorHAnsi" w:cstheme="minorHAnsi"/>
          <w:sz w:val="22"/>
          <w:szCs w:val="22"/>
        </w:rPr>
        <w:t xml:space="preserve"> los </w:t>
      </w:r>
      <w:r w:rsidR="00A66DF1" w:rsidRPr="002B0B23">
        <w:rPr>
          <w:rFonts w:asciiTheme="minorHAnsi" w:hAnsiTheme="minorHAnsi" w:cstheme="minorHAnsi"/>
          <w:sz w:val="22"/>
          <w:szCs w:val="22"/>
        </w:rPr>
        <w:t>estudiantes</w:t>
      </w:r>
      <w:r w:rsidRPr="002B0B23">
        <w:rPr>
          <w:rFonts w:asciiTheme="minorHAnsi" w:hAnsiTheme="minorHAnsi" w:cstheme="minorHAnsi"/>
          <w:sz w:val="22"/>
          <w:szCs w:val="22"/>
        </w:rPr>
        <w:t xml:space="preserve"> cuando el Colegio indique que se ha producido una situación que se hace necesario dicha evacuación.</w:t>
      </w:r>
    </w:p>
    <w:p w14:paraId="7B78BE37" w14:textId="77777777" w:rsidR="0087525E" w:rsidRPr="002B0B23" w:rsidRDefault="0087525E" w:rsidP="00DC58F8">
      <w:pPr>
        <w:jc w:val="both"/>
        <w:rPr>
          <w:rFonts w:asciiTheme="minorHAnsi" w:hAnsiTheme="minorHAnsi" w:cstheme="minorHAnsi"/>
          <w:b/>
          <w:sz w:val="22"/>
          <w:szCs w:val="22"/>
        </w:rPr>
      </w:pPr>
    </w:p>
    <w:p w14:paraId="7AFB5AD8" w14:textId="77777777" w:rsidR="0087525E" w:rsidRPr="002B0B23" w:rsidRDefault="00DC58F8" w:rsidP="00DC58F8">
      <w:pPr>
        <w:jc w:val="both"/>
        <w:rPr>
          <w:rFonts w:asciiTheme="minorHAnsi" w:hAnsiTheme="minorHAnsi" w:cstheme="minorHAnsi"/>
          <w:b/>
          <w:sz w:val="22"/>
          <w:szCs w:val="22"/>
        </w:rPr>
      </w:pPr>
      <w:r w:rsidRPr="002B0B23">
        <w:rPr>
          <w:rFonts w:asciiTheme="minorHAnsi" w:hAnsiTheme="minorHAnsi" w:cstheme="minorHAnsi"/>
          <w:b/>
          <w:sz w:val="22"/>
          <w:szCs w:val="22"/>
        </w:rPr>
        <w:t xml:space="preserve">Objetivo </w:t>
      </w:r>
    </w:p>
    <w:p w14:paraId="20661211" w14:textId="62262E60" w:rsidR="00DC58F8" w:rsidRPr="00DA25DE" w:rsidRDefault="00DC58F8" w:rsidP="00DC58F8">
      <w:pPr>
        <w:jc w:val="both"/>
        <w:rPr>
          <w:rFonts w:asciiTheme="minorHAnsi" w:hAnsiTheme="minorHAnsi" w:cstheme="minorHAnsi"/>
          <w:color w:val="000000" w:themeColor="text1"/>
          <w:sz w:val="22"/>
          <w:szCs w:val="22"/>
        </w:rPr>
      </w:pPr>
      <w:r w:rsidRPr="002B0B23">
        <w:rPr>
          <w:rFonts w:asciiTheme="minorHAnsi" w:hAnsiTheme="minorHAnsi" w:cstheme="minorHAnsi"/>
          <w:sz w:val="22"/>
          <w:szCs w:val="22"/>
        </w:rPr>
        <w:t xml:space="preserve">Evacuar a los niños del </w:t>
      </w:r>
      <w:r w:rsidRPr="00DA25DE">
        <w:rPr>
          <w:rFonts w:asciiTheme="minorHAnsi" w:hAnsiTheme="minorHAnsi" w:cstheme="minorHAnsi"/>
          <w:color w:val="000000" w:themeColor="text1"/>
          <w:sz w:val="22"/>
          <w:szCs w:val="22"/>
        </w:rPr>
        <w:t>curso, de manera organizada e informada, reuniéndolos en un lugar predeterminado externo al colegio, para que los padres y apoderados puedan retirarlos.</w:t>
      </w:r>
    </w:p>
    <w:p w14:paraId="06CFD44C" w14:textId="77777777" w:rsidR="00DC58F8" w:rsidRPr="002B0B23" w:rsidRDefault="00DC58F8" w:rsidP="00DC58F8">
      <w:pPr>
        <w:jc w:val="both"/>
        <w:rPr>
          <w:rFonts w:asciiTheme="minorHAnsi" w:hAnsiTheme="minorHAnsi" w:cstheme="minorHAnsi"/>
          <w:b/>
          <w:sz w:val="22"/>
          <w:szCs w:val="22"/>
        </w:rPr>
      </w:pPr>
      <w:r w:rsidRPr="002B0B23">
        <w:rPr>
          <w:rFonts w:asciiTheme="minorHAnsi" w:hAnsiTheme="minorHAnsi" w:cstheme="minorHAnsi"/>
          <w:b/>
          <w:sz w:val="22"/>
          <w:szCs w:val="22"/>
        </w:rPr>
        <w:t>Este Plan solo aplica en caso que el colegio indique que hace necesario activar el Plan de Evacuación.</w:t>
      </w:r>
    </w:p>
    <w:p w14:paraId="6E1021FA" w14:textId="558EDA50" w:rsidR="00DC58F8" w:rsidRPr="002B0B23" w:rsidRDefault="00DC58F8" w:rsidP="00DC58F8">
      <w:pPr>
        <w:jc w:val="both"/>
        <w:rPr>
          <w:rFonts w:asciiTheme="minorHAnsi" w:hAnsiTheme="minorHAnsi" w:cstheme="minorHAnsi"/>
          <w:sz w:val="22"/>
          <w:szCs w:val="22"/>
        </w:rPr>
      </w:pPr>
      <w:r w:rsidRPr="002B0B23">
        <w:rPr>
          <w:rFonts w:asciiTheme="minorHAnsi" w:hAnsiTheme="minorHAnsi" w:cstheme="minorHAnsi"/>
          <w:sz w:val="22"/>
          <w:szCs w:val="22"/>
        </w:rPr>
        <w:t xml:space="preserve">Solo los </w:t>
      </w:r>
      <w:r w:rsidR="0060096C" w:rsidRPr="002B0B23">
        <w:rPr>
          <w:rFonts w:asciiTheme="minorHAnsi" w:hAnsiTheme="minorHAnsi" w:cstheme="minorHAnsi"/>
          <w:sz w:val="22"/>
          <w:szCs w:val="22"/>
        </w:rPr>
        <w:t>“R</w:t>
      </w:r>
      <w:r w:rsidRPr="002B0B23">
        <w:rPr>
          <w:rFonts w:asciiTheme="minorHAnsi" w:hAnsiTheme="minorHAnsi" w:cstheme="minorHAnsi"/>
          <w:sz w:val="22"/>
          <w:szCs w:val="22"/>
        </w:rPr>
        <w:t>esponsables</w:t>
      </w:r>
      <w:r w:rsidR="0060096C" w:rsidRPr="002B0B23">
        <w:rPr>
          <w:rFonts w:asciiTheme="minorHAnsi" w:hAnsiTheme="minorHAnsi" w:cstheme="minorHAnsi"/>
          <w:sz w:val="22"/>
          <w:szCs w:val="22"/>
        </w:rPr>
        <w:t xml:space="preserve"> de grupo”</w:t>
      </w:r>
      <w:r w:rsidRPr="002B0B23">
        <w:rPr>
          <w:rFonts w:asciiTheme="minorHAnsi" w:hAnsiTheme="minorHAnsi" w:cstheme="minorHAnsi"/>
          <w:sz w:val="22"/>
          <w:szCs w:val="22"/>
        </w:rPr>
        <w:t xml:space="preserve"> y conta</w:t>
      </w:r>
      <w:r w:rsidR="0087525E" w:rsidRPr="002B0B23">
        <w:rPr>
          <w:rFonts w:asciiTheme="minorHAnsi" w:hAnsiTheme="minorHAnsi" w:cstheme="minorHAnsi"/>
          <w:sz w:val="22"/>
          <w:szCs w:val="22"/>
        </w:rPr>
        <w:t xml:space="preserve">ctos aquí descritos ejecutarán </w:t>
      </w:r>
      <w:r w:rsidRPr="002B0B23">
        <w:rPr>
          <w:rFonts w:asciiTheme="minorHAnsi" w:hAnsiTheme="minorHAnsi" w:cstheme="minorHAnsi"/>
          <w:sz w:val="22"/>
          <w:szCs w:val="22"/>
        </w:rPr>
        <w:t xml:space="preserve">el plan. El resto de padres y apoderados deberá dirigirse al </w:t>
      </w:r>
      <w:r w:rsidR="0087525E" w:rsidRPr="002B0B23">
        <w:rPr>
          <w:rFonts w:asciiTheme="minorHAnsi" w:hAnsiTheme="minorHAnsi" w:cstheme="minorHAnsi"/>
          <w:sz w:val="22"/>
          <w:szCs w:val="22"/>
        </w:rPr>
        <w:t>“</w:t>
      </w:r>
      <w:r w:rsidRPr="002B0B23">
        <w:rPr>
          <w:rFonts w:asciiTheme="minorHAnsi" w:hAnsiTheme="minorHAnsi" w:cstheme="minorHAnsi"/>
          <w:sz w:val="22"/>
          <w:szCs w:val="22"/>
        </w:rPr>
        <w:t>Punto de encuentro</w:t>
      </w:r>
      <w:r w:rsidR="0087525E" w:rsidRPr="002B0B23">
        <w:rPr>
          <w:rFonts w:asciiTheme="minorHAnsi" w:hAnsiTheme="minorHAnsi" w:cstheme="minorHAnsi"/>
          <w:sz w:val="22"/>
          <w:szCs w:val="22"/>
        </w:rPr>
        <w:t>”</w:t>
      </w:r>
      <w:r w:rsidRPr="002B0B23">
        <w:rPr>
          <w:rFonts w:asciiTheme="minorHAnsi" w:hAnsiTheme="minorHAnsi" w:cstheme="minorHAnsi"/>
          <w:sz w:val="22"/>
          <w:szCs w:val="22"/>
        </w:rPr>
        <w:t xml:space="preserve"> a la brevedad, para poder retirar a sus hijos.</w:t>
      </w:r>
    </w:p>
    <w:p w14:paraId="7BF460C3" w14:textId="77777777" w:rsidR="00DC58F8" w:rsidRPr="00DA25DE" w:rsidRDefault="00DC58F8" w:rsidP="00DC58F8">
      <w:pPr>
        <w:jc w:val="both"/>
        <w:rPr>
          <w:rFonts w:asciiTheme="minorHAnsi" w:hAnsiTheme="minorHAnsi" w:cstheme="minorHAnsi"/>
          <w:color w:val="000000" w:themeColor="text1"/>
          <w:sz w:val="22"/>
          <w:szCs w:val="22"/>
        </w:rPr>
      </w:pPr>
      <w:r w:rsidRPr="002B0B23">
        <w:rPr>
          <w:rFonts w:asciiTheme="minorHAnsi" w:hAnsiTheme="minorHAnsi" w:cstheme="minorHAnsi"/>
          <w:sz w:val="22"/>
          <w:szCs w:val="22"/>
        </w:rPr>
        <w:t>El canal de comunicación oficial</w:t>
      </w:r>
      <w:r w:rsidR="000E029D" w:rsidRPr="002B0B23">
        <w:rPr>
          <w:rFonts w:asciiTheme="minorHAnsi" w:hAnsiTheme="minorHAnsi" w:cstheme="minorHAnsi"/>
          <w:sz w:val="22"/>
          <w:szCs w:val="22"/>
        </w:rPr>
        <w:t>,</w:t>
      </w:r>
      <w:r w:rsidRPr="002B0B23">
        <w:rPr>
          <w:rFonts w:asciiTheme="minorHAnsi" w:hAnsiTheme="minorHAnsi" w:cstheme="minorHAnsi"/>
          <w:sz w:val="22"/>
          <w:szCs w:val="22"/>
        </w:rPr>
        <w:t xml:space="preserve"> y único</w:t>
      </w:r>
      <w:r w:rsidR="000E029D" w:rsidRPr="002B0B23">
        <w:rPr>
          <w:rFonts w:asciiTheme="minorHAnsi" w:hAnsiTheme="minorHAnsi" w:cstheme="minorHAnsi"/>
          <w:sz w:val="22"/>
          <w:szCs w:val="22"/>
        </w:rPr>
        <w:t>,</w:t>
      </w:r>
      <w:r w:rsidRPr="002B0B23">
        <w:rPr>
          <w:rFonts w:asciiTheme="minorHAnsi" w:hAnsiTheme="minorHAnsi" w:cstheme="minorHAnsi"/>
          <w:sz w:val="22"/>
          <w:szCs w:val="22"/>
        </w:rPr>
        <w:t xml:space="preserve"> será la persona que desempeñe el rol de “Contacto de Curso”, </w:t>
      </w:r>
      <w:r w:rsidRPr="00DA25DE">
        <w:rPr>
          <w:rFonts w:asciiTheme="minorHAnsi" w:hAnsiTheme="minorHAnsi" w:cstheme="minorHAnsi"/>
          <w:color w:val="000000" w:themeColor="text1"/>
          <w:sz w:val="22"/>
          <w:szCs w:val="22"/>
        </w:rPr>
        <w:t>de manera de permitir que el resto de los participantes pueda ejecutar su tarea de manera expedita.</w:t>
      </w:r>
    </w:p>
    <w:p w14:paraId="69311D3C"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personas que desempeñarán cada uno de los roles más adelante descritos, deben estar definidos con anterioridad, y cada uno de ellos, como también el resto de los padres y apoderados, deben leer y comprender este Plan de manera de estar preparados en caso de activación.</w:t>
      </w:r>
    </w:p>
    <w:p w14:paraId="1C3B8581" w14:textId="77777777" w:rsidR="00DC58F8" w:rsidRDefault="00DC58F8" w:rsidP="00DC58F8">
      <w:pPr>
        <w:jc w:val="both"/>
        <w:rPr>
          <w:rFonts w:asciiTheme="minorHAnsi" w:hAnsiTheme="minorHAnsi" w:cstheme="minorHAnsi"/>
          <w:color w:val="000000" w:themeColor="text1"/>
          <w:sz w:val="22"/>
          <w:szCs w:val="22"/>
        </w:rPr>
      </w:pPr>
    </w:p>
    <w:p w14:paraId="2FA68A12" w14:textId="77777777" w:rsidR="00ED71F9" w:rsidRPr="00DA25DE" w:rsidRDefault="00ED71F9" w:rsidP="00DC58F8">
      <w:pPr>
        <w:jc w:val="both"/>
        <w:rPr>
          <w:rFonts w:asciiTheme="minorHAnsi" w:hAnsiTheme="minorHAnsi" w:cstheme="minorHAnsi"/>
          <w:color w:val="000000" w:themeColor="text1"/>
          <w:sz w:val="22"/>
          <w:szCs w:val="22"/>
        </w:rPr>
      </w:pPr>
    </w:p>
    <w:p w14:paraId="327D5F42"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DEFINICIONES</w:t>
      </w:r>
    </w:p>
    <w:p w14:paraId="0EBC4610" w14:textId="77777777" w:rsidR="00DC58F8" w:rsidRPr="00DA25DE" w:rsidRDefault="00DC58F8" w:rsidP="00DC58F8">
      <w:pPr>
        <w:jc w:val="both"/>
        <w:rPr>
          <w:rFonts w:asciiTheme="minorHAnsi" w:hAnsiTheme="minorHAnsi" w:cstheme="minorHAnsi"/>
          <w:color w:val="000000" w:themeColor="text1"/>
          <w:sz w:val="22"/>
          <w:szCs w:val="22"/>
        </w:rPr>
      </w:pPr>
    </w:p>
    <w:p w14:paraId="67D89A8B"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CONTACTO DE CURSO:</w:t>
      </w:r>
      <w:r w:rsidRPr="00DA25DE">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ab/>
        <w:t>Persona encargada de informar, iniciar y coordinar la   activación del Plan en el curso, una vez que el colegio lo ha contactado para informar que debe iniciar el Plan.</w:t>
      </w:r>
    </w:p>
    <w:p w14:paraId="7BADB251"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RESPALDO CONTACTO DE CURSO</w:t>
      </w:r>
      <w:r w:rsidRPr="00DA25DE">
        <w:rPr>
          <w:rFonts w:asciiTheme="minorHAnsi" w:hAnsiTheme="minorHAnsi" w:cstheme="minorHAnsi"/>
          <w:color w:val="000000" w:themeColor="text1"/>
          <w:sz w:val="22"/>
          <w:szCs w:val="22"/>
        </w:rPr>
        <w:t>: Persona encargada de informar, iniciar y coordinar la   activación del Plan en el curso, en caso que el CONTACTO DE CURSO no haya podido ser ubicado por el colegio.</w:t>
      </w:r>
    </w:p>
    <w:p w14:paraId="519EB5E0" w14:textId="77777777"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PUNTO DE ENCUENTRO</w:t>
      </w:r>
      <w:r w:rsidRPr="00DA25DE">
        <w:rPr>
          <w:rFonts w:asciiTheme="minorHAnsi" w:hAnsiTheme="minorHAnsi" w:cstheme="minorHAnsi"/>
          <w:color w:val="000000" w:themeColor="text1"/>
          <w:sz w:val="22"/>
          <w:szCs w:val="22"/>
        </w:rPr>
        <w:t>: Lugar seguro fuera del colegio, en donde serán reunidos los niños y niñas del curso, una vez evacuados. Idealmente, una casa de una de las familias del curso, cerca del colegio.</w:t>
      </w:r>
    </w:p>
    <w:p w14:paraId="50B4344E" w14:textId="100DA6F3"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RESPALDO PUNTO DE ENCUENTRO</w:t>
      </w:r>
      <w:r w:rsidRPr="00DA25DE">
        <w:rPr>
          <w:rFonts w:asciiTheme="minorHAnsi" w:hAnsiTheme="minorHAnsi" w:cstheme="minorHAnsi"/>
          <w:color w:val="000000" w:themeColor="text1"/>
          <w:sz w:val="22"/>
          <w:szCs w:val="22"/>
        </w:rPr>
        <w:t xml:space="preserve">: Lugar seguro fuera </w:t>
      </w:r>
      <w:r w:rsidR="00C01062" w:rsidRPr="00DA25DE">
        <w:rPr>
          <w:rFonts w:asciiTheme="minorHAnsi" w:hAnsiTheme="minorHAnsi" w:cstheme="minorHAnsi"/>
          <w:color w:val="000000" w:themeColor="text1"/>
          <w:sz w:val="22"/>
          <w:szCs w:val="22"/>
        </w:rPr>
        <w:t>del colegio que reemplazará al punto de</w:t>
      </w:r>
      <w:r w:rsidRPr="00DA25DE">
        <w:rPr>
          <w:rFonts w:asciiTheme="minorHAnsi" w:hAnsiTheme="minorHAnsi" w:cstheme="minorHAnsi"/>
          <w:color w:val="000000" w:themeColor="text1"/>
          <w:sz w:val="22"/>
          <w:szCs w:val="22"/>
        </w:rPr>
        <w:t xml:space="preserve"> encuentro, en caso de no estar esté disponible.</w:t>
      </w:r>
    </w:p>
    <w:p w14:paraId="2C477DB0" w14:textId="4AC51FFA"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RESPONSABLES DE GRUPO</w:t>
      </w:r>
      <w:r w:rsidRPr="00DA25DE">
        <w:rPr>
          <w:rFonts w:asciiTheme="minorHAnsi" w:hAnsiTheme="minorHAnsi" w:cstheme="minorHAnsi"/>
          <w:color w:val="000000" w:themeColor="text1"/>
          <w:sz w:val="22"/>
          <w:szCs w:val="22"/>
        </w:rPr>
        <w:t xml:space="preserve">: Personas </w:t>
      </w:r>
      <w:r w:rsidR="00C01062" w:rsidRPr="00DA25DE">
        <w:rPr>
          <w:rFonts w:asciiTheme="minorHAnsi" w:hAnsiTheme="minorHAnsi" w:cstheme="minorHAnsi"/>
          <w:color w:val="000000" w:themeColor="text1"/>
          <w:sz w:val="22"/>
          <w:szCs w:val="22"/>
        </w:rPr>
        <w:t>encargadas de retirar a un GRUPO específico</w:t>
      </w:r>
      <w:r w:rsidRPr="00DA25DE">
        <w:rPr>
          <w:rFonts w:asciiTheme="minorHAnsi" w:hAnsiTheme="minorHAnsi" w:cstheme="minorHAnsi"/>
          <w:color w:val="000000" w:themeColor="text1"/>
          <w:sz w:val="22"/>
          <w:szCs w:val="22"/>
        </w:rPr>
        <w:t xml:space="preserve">   de </w:t>
      </w:r>
      <w:r w:rsidR="00A66DF1" w:rsidRPr="00DA25DE">
        <w:rPr>
          <w:rFonts w:asciiTheme="minorHAnsi" w:hAnsiTheme="minorHAnsi" w:cstheme="minorHAnsi"/>
          <w:color w:val="000000" w:themeColor="text1"/>
          <w:sz w:val="22"/>
          <w:szCs w:val="22"/>
        </w:rPr>
        <w:t>estudiantes</w:t>
      </w:r>
      <w:r w:rsidR="0052624A">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y llevarlos hacia el PUNTO DE ENCUENTRO. El curso se dividirá en 4 0 6 GRUPOS: cada uno tendrá 2 RESPONSABLES DE GRUPO.</w:t>
      </w:r>
    </w:p>
    <w:p w14:paraId="4DAD8B40" w14:textId="48C346F1" w:rsidR="00DC58F8" w:rsidRPr="00DA25DE" w:rsidRDefault="00DC58F8" w:rsidP="00DC58F8">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RESPALDO DE RESPONSABLES DE GRUPO</w:t>
      </w:r>
      <w:r w:rsidRPr="00DA25DE">
        <w:rPr>
          <w:rFonts w:asciiTheme="minorHAnsi" w:hAnsiTheme="minorHAnsi" w:cstheme="minorHAnsi"/>
          <w:color w:val="000000" w:themeColor="text1"/>
          <w:sz w:val="22"/>
          <w:szCs w:val="22"/>
        </w:rPr>
        <w:t xml:space="preserve">: Personas encargadas </w:t>
      </w:r>
      <w:r w:rsidR="00C01062" w:rsidRPr="00DA25DE">
        <w:rPr>
          <w:rFonts w:asciiTheme="minorHAnsi" w:hAnsiTheme="minorHAnsi" w:cstheme="minorHAnsi"/>
          <w:color w:val="000000" w:themeColor="text1"/>
          <w:sz w:val="22"/>
          <w:szCs w:val="22"/>
        </w:rPr>
        <w:t>de sustituir</w:t>
      </w:r>
      <w:r w:rsidRPr="00DA25DE">
        <w:rPr>
          <w:rFonts w:asciiTheme="minorHAnsi" w:hAnsiTheme="minorHAnsi" w:cstheme="minorHAnsi"/>
          <w:color w:val="000000" w:themeColor="text1"/>
          <w:sz w:val="22"/>
          <w:szCs w:val="22"/>
        </w:rPr>
        <w:t xml:space="preserve"> a </w:t>
      </w:r>
      <w:r w:rsidR="00C01062" w:rsidRPr="00DA25DE">
        <w:rPr>
          <w:rFonts w:asciiTheme="minorHAnsi" w:hAnsiTheme="minorHAnsi" w:cstheme="minorHAnsi"/>
          <w:color w:val="000000" w:themeColor="text1"/>
          <w:sz w:val="22"/>
          <w:szCs w:val="22"/>
        </w:rPr>
        <w:t>los RESPONSABLES</w:t>
      </w:r>
      <w:r w:rsidRPr="00DA25DE">
        <w:rPr>
          <w:rFonts w:asciiTheme="minorHAnsi" w:hAnsiTheme="minorHAnsi" w:cstheme="minorHAnsi"/>
          <w:color w:val="000000" w:themeColor="text1"/>
          <w:sz w:val="22"/>
          <w:szCs w:val="22"/>
        </w:rPr>
        <w:t xml:space="preserve"> DE GRUPO, en caso de que no haya sido posible activarlos</w:t>
      </w:r>
      <w:r w:rsidR="0015686D">
        <w:rPr>
          <w:rFonts w:asciiTheme="minorHAnsi" w:hAnsiTheme="minorHAnsi" w:cstheme="minorHAnsi"/>
          <w:color w:val="000000" w:themeColor="text1"/>
          <w:sz w:val="22"/>
          <w:szCs w:val="22"/>
        </w:rPr>
        <w:t>.</w:t>
      </w:r>
    </w:p>
    <w:p w14:paraId="15C3E693" w14:textId="77777777" w:rsidR="00DC58F8" w:rsidRPr="00DA25DE" w:rsidRDefault="00DC58F8" w:rsidP="00DC58F8">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GRUPO</w:t>
      </w:r>
      <w:r w:rsidRPr="00DA25DE">
        <w:rPr>
          <w:rFonts w:asciiTheme="minorHAnsi" w:hAnsiTheme="minorHAnsi" w:cstheme="minorHAnsi"/>
          <w:color w:val="000000" w:themeColor="text1"/>
          <w:sz w:val="22"/>
          <w:szCs w:val="22"/>
        </w:rPr>
        <w:t>: Grupo específico y predeterminado de niños y niñas del curso.</w:t>
      </w:r>
    </w:p>
    <w:p w14:paraId="17716474" w14:textId="77777777" w:rsidR="00826CD9" w:rsidRDefault="00826CD9" w:rsidP="00172B96">
      <w:pPr>
        <w:jc w:val="center"/>
        <w:rPr>
          <w:rFonts w:asciiTheme="minorHAnsi" w:hAnsiTheme="minorHAnsi" w:cstheme="minorHAnsi"/>
          <w:b/>
          <w:color w:val="000000" w:themeColor="text1"/>
          <w:sz w:val="22"/>
          <w:szCs w:val="22"/>
          <w:u w:val="single"/>
        </w:rPr>
      </w:pPr>
    </w:p>
    <w:p w14:paraId="03FBCD0E" w14:textId="77777777" w:rsidR="00826CD9" w:rsidRDefault="00826CD9" w:rsidP="00172B96">
      <w:pPr>
        <w:jc w:val="center"/>
        <w:rPr>
          <w:rFonts w:asciiTheme="minorHAnsi" w:hAnsiTheme="minorHAnsi" w:cstheme="minorHAnsi"/>
          <w:b/>
          <w:color w:val="000000" w:themeColor="text1"/>
          <w:sz w:val="22"/>
          <w:szCs w:val="22"/>
          <w:u w:val="single"/>
        </w:rPr>
      </w:pPr>
    </w:p>
    <w:p w14:paraId="71FE065D" w14:textId="511C84A5" w:rsidR="0060096C" w:rsidRDefault="0060096C" w:rsidP="00742B4C">
      <w:pPr>
        <w:rPr>
          <w:rFonts w:asciiTheme="minorHAnsi" w:hAnsiTheme="minorHAnsi" w:cstheme="minorHAnsi"/>
          <w:b/>
          <w:color w:val="000000" w:themeColor="text1"/>
          <w:sz w:val="22"/>
          <w:szCs w:val="22"/>
          <w:u w:val="single"/>
        </w:rPr>
      </w:pPr>
    </w:p>
    <w:p w14:paraId="0BBE5BC7" w14:textId="77777777" w:rsidR="001C7C51" w:rsidRPr="00DA25DE" w:rsidRDefault="001C7C51" w:rsidP="00172B96">
      <w:pPr>
        <w:jc w:val="center"/>
        <w:rPr>
          <w:rFonts w:asciiTheme="minorHAnsi" w:hAnsiTheme="minorHAnsi" w:cstheme="minorHAnsi"/>
          <w:b/>
          <w:color w:val="000000" w:themeColor="text1"/>
          <w:sz w:val="22"/>
          <w:szCs w:val="22"/>
          <w:u w:val="single"/>
        </w:rPr>
      </w:pPr>
    </w:p>
    <w:p w14:paraId="6DF640C4" w14:textId="77777777" w:rsidR="00172B96" w:rsidRPr="00DA25DE" w:rsidRDefault="00B0714D" w:rsidP="000F339F">
      <w:pPr>
        <w:pStyle w:val="Prrafodelista"/>
        <w:numPr>
          <w:ilvl w:val="0"/>
          <w:numId w:val="106"/>
        </w:numPr>
        <w:outlineLvl w:val="0"/>
        <w:rPr>
          <w:rFonts w:asciiTheme="minorHAnsi" w:hAnsiTheme="minorHAnsi" w:cstheme="minorHAnsi"/>
          <w:b/>
          <w:color w:val="000000" w:themeColor="text1"/>
          <w:sz w:val="28"/>
          <w:szCs w:val="28"/>
          <w:u w:val="single"/>
        </w:rPr>
      </w:pPr>
      <w:bookmarkStart w:id="35" w:name="_Toc483404179"/>
      <w:r w:rsidRPr="00DA25DE">
        <w:rPr>
          <w:rFonts w:asciiTheme="minorHAnsi" w:hAnsiTheme="minorHAnsi" w:cstheme="minorHAnsi"/>
          <w:b/>
          <w:color w:val="000000" w:themeColor="text1"/>
          <w:sz w:val="28"/>
          <w:szCs w:val="28"/>
          <w:u w:val="single"/>
        </w:rPr>
        <w:t xml:space="preserve">PROTOCOLOS O </w:t>
      </w:r>
      <w:r w:rsidR="004D4091" w:rsidRPr="00DA25DE">
        <w:rPr>
          <w:rFonts w:asciiTheme="minorHAnsi" w:hAnsiTheme="minorHAnsi" w:cstheme="minorHAnsi"/>
          <w:b/>
          <w:color w:val="000000" w:themeColor="text1"/>
          <w:sz w:val="28"/>
          <w:szCs w:val="28"/>
          <w:u w:val="single"/>
        </w:rPr>
        <w:t>ANEXO</w:t>
      </w:r>
      <w:r w:rsidR="00172B96" w:rsidRPr="00DA25DE">
        <w:rPr>
          <w:rFonts w:asciiTheme="minorHAnsi" w:hAnsiTheme="minorHAnsi" w:cstheme="minorHAnsi"/>
          <w:b/>
          <w:color w:val="000000" w:themeColor="text1"/>
          <w:sz w:val="28"/>
          <w:szCs w:val="28"/>
          <w:u w:val="single"/>
        </w:rPr>
        <w:t>S</w:t>
      </w:r>
      <w:bookmarkEnd w:id="35"/>
      <w:r w:rsidR="00172B96" w:rsidRPr="00DA25DE">
        <w:rPr>
          <w:rFonts w:asciiTheme="minorHAnsi" w:hAnsiTheme="minorHAnsi" w:cstheme="minorHAnsi"/>
          <w:b/>
          <w:color w:val="000000" w:themeColor="text1"/>
          <w:sz w:val="28"/>
          <w:szCs w:val="28"/>
          <w:u w:val="single"/>
        </w:rPr>
        <w:t xml:space="preserve"> </w:t>
      </w:r>
    </w:p>
    <w:p w14:paraId="1B1F7F44" w14:textId="77777777" w:rsidR="00172B96" w:rsidRPr="00DA25DE" w:rsidRDefault="00172B96" w:rsidP="00172B96">
      <w:pPr>
        <w:jc w:val="both"/>
        <w:rPr>
          <w:rFonts w:asciiTheme="minorHAnsi" w:hAnsiTheme="minorHAnsi" w:cstheme="minorHAnsi"/>
          <w:color w:val="000000" w:themeColor="text1"/>
          <w:sz w:val="22"/>
          <w:szCs w:val="22"/>
          <w:u w:val="single"/>
        </w:rPr>
      </w:pPr>
    </w:p>
    <w:p w14:paraId="22620216" w14:textId="77777777" w:rsidR="00172B96" w:rsidRPr="00EF02D6" w:rsidRDefault="00172B96" w:rsidP="00EF02D6">
      <w:pPr>
        <w:pStyle w:val="Prrafodelista"/>
        <w:numPr>
          <w:ilvl w:val="0"/>
          <w:numId w:val="125"/>
        </w:numPr>
        <w:outlineLvl w:val="1"/>
        <w:rPr>
          <w:rFonts w:asciiTheme="minorHAnsi" w:hAnsiTheme="minorHAnsi" w:cstheme="minorHAnsi"/>
          <w:color w:val="000000" w:themeColor="text1"/>
          <w:sz w:val="26"/>
          <w:szCs w:val="26"/>
        </w:rPr>
      </w:pPr>
      <w:bookmarkStart w:id="36" w:name="_Toc483404180"/>
      <w:r w:rsidRPr="00EF02D6">
        <w:rPr>
          <w:rFonts w:asciiTheme="minorHAnsi" w:hAnsiTheme="minorHAnsi" w:cstheme="minorHAnsi"/>
          <w:color w:val="000000" w:themeColor="text1"/>
          <w:sz w:val="26"/>
          <w:szCs w:val="26"/>
        </w:rPr>
        <w:t>DISPOSICIONES GENERALES</w:t>
      </w:r>
      <w:bookmarkEnd w:id="36"/>
      <w:r w:rsidRPr="00EF02D6">
        <w:rPr>
          <w:rFonts w:asciiTheme="minorHAnsi" w:hAnsiTheme="minorHAnsi" w:cstheme="minorHAnsi"/>
          <w:color w:val="000000" w:themeColor="text1"/>
          <w:sz w:val="26"/>
          <w:szCs w:val="26"/>
        </w:rPr>
        <w:t xml:space="preserve"> </w:t>
      </w:r>
    </w:p>
    <w:p w14:paraId="24F6CA2E" w14:textId="77777777" w:rsidR="00FF01E1" w:rsidRPr="00DA25DE" w:rsidRDefault="00FF01E1" w:rsidP="00FF01E1">
      <w:pPr>
        <w:jc w:val="both"/>
        <w:rPr>
          <w:rFonts w:asciiTheme="minorHAnsi" w:hAnsiTheme="minorHAnsi" w:cstheme="minorHAnsi"/>
          <w:color w:val="000000" w:themeColor="text1"/>
          <w:sz w:val="22"/>
          <w:szCs w:val="22"/>
        </w:rPr>
      </w:pPr>
    </w:p>
    <w:p w14:paraId="2AB7056D" w14:textId="77777777" w:rsidR="00FF01E1" w:rsidRPr="00DA25DE" w:rsidRDefault="00FF01E1" w:rsidP="00FF01E1">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Las disposiciones contenidas en este documento tienen como finalidad abarcar aspectos que no estaban incluidos NORMAS DE CONVIVENCIA ESCOLAR, pero que es necesario que la comunidad escolar conozca, puesto que aborda procedimientos claros respecto de la protección que se espera brindar a los estudiantes frente a aquellos aspectos que trasgredan los valores institucionales, atentando directamente contra la dignidad de los niños, niñas y adolescentes.  </w:t>
      </w:r>
    </w:p>
    <w:p w14:paraId="4A5801B6" w14:textId="77777777" w:rsidR="00172B96" w:rsidRPr="00DA25DE" w:rsidRDefault="00172B96" w:rsidP="00172B96">
      <w:pPr>
        <w:jc w:val="both"/>
        <w:rPr>
          <w:rFonts w:asciiTheme="minorHAnsi" w:hAnsiTheme="minorHAnsi" w:cstheme="minorHAnsi"/>
          <w:color w:val="000000" w:themeColor="text1"/>
          <w:sz w:val="22"/>
          <w:szCs w:val="22"/>
        </w:rPr>
      </w:pPr>
    </w:p>
    <w:p w14:paraId="2D46782A" w14:textId="77777777" w:rsidR="00172B96" w:rsidRPr="00DA25DE"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protocolos</w:t>
      </w:r>
      <w:r w:rsidR="00206851" w:rsidRPr="00DA25DE">
        <w:rPr>
          <w:rFonts w:asciiTheme="minorHAnsi" w:hAnsiTheme="minorHAnsi" w:cstheme="minorHAnsi"/>
          <w:color w:val="000000" w:themeColor="text1"/>
          <w:sz w:val="22"/>
          <w:szCs w:val="22"/>
        </w:rPr>
        <w:t xml:space="preserve"> o anexos</w:t>
      </w:r>
      <w:r w:rsidRPr="00DA25DE">
        <w:rPr>
          <w:rFonts w:asciiTheme="minorHAnsi" w:hAnsiTheme="minorHAnsi" w:cstheme="minorHAnsi"/>
          <w:color w:val="000000" w:themeColor="text1"/>
          <w:sz w:val="22"/>
          <w:szCs w:val="22"/>
        </w:rPr>
        <w:t xml:space="preserve"> de acción </w:t>
      </w:r>
      <w:r w:rsidR="00206851" w:rsidRPr="00DA25DE">
        <w:rPr>
          <w:rFonts w:asciiTheme="minorHAnsi" w:hAnsiTheme="minorHAnsi" w:cstheme="minorHAnsi"/>
          <w:color w:val="000000" w:themeColor="text1"/>
          <w:sz w:val="22"/>
          <w:szCs w:val="22"/>
        </w:rPr>
        <w:t xml:space="preserve">específicos </w:t>
      </w:r>
      <w:r w:rsidRPr="00DA25DE">
        <w:rPr>
          <w:rFonts w:asciiTheme="minorHAnsi" w:hAnsiTheme="minorHAnsi" w:cstheme="minorHAnsi"/>
          <w:color w:val="000000" w:themeColor="text1"/>
          <w:sz w:val="22"/>
          <w:szCs w:val="22"/>
        </w:rPr>
        <w:t>forman parte del Manual de Convivencia Escolar, lo que además está respaldado por el Plan de Acción de Convivencia Escolar del establecimiento.</w:t>
      </w:r>
    </w:p>
    <w:p w14:paraId="037C9CF5" w14:textId="77777777" w:rsidR="00172B96" w:rsidRPr="00DA25DE" w:rsidRDefault="00172B96" w:rsidP="00172B96">
      <w:pPr>
        <w:jc w:val="both"/>
        <w:rPr>
          <w:rFonts w:asciiTheme="minorHAnsi" w:hAnsiTheme="minorHAnsi" w:cstheme="minorHAnsi"/>
          <w:color w:val="000000" w:themeColor="text1"/>
          <w:sz w:val="22"/>
          <w:szCs w:val="22"/>
        </w:rPr>
      </w:pPr>
    </w:p>
    <w:p w14:paraId="5E9E113C" w14:textId="77777777" w:rsidR="00172B96" w:rsidRPr="00DA25DE"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Estos Procedimientos pretenden proteger a quienes sean víctimas de situaciones que entorpezcan el desarrollo psicológico, social y cognitivo de los estudiantes, según los principios que sustentan el Proyecto Educativo.</w:t>
      </w:r>
    </w:p>
    <w:p w14:paraId="71080768" w14:textId="77777777" w:rsidR="00172B96" w:rsidRPr="00DA25DE" w:rsidRDefault="00172B96" w:rsidP="00172B96">
      <w:pPr>
        <w:jc w:val="both"/>
        <w:rPr>
          <w:rFonts w:asciiTheme="minorHAnsi" w:hAnsiTheme="minorHAnsi" w:cstheme="minorHAnsi"/>
          <w:color w:val="000000" w:themeColor="text1"/>
          <w:sz w:val="22"/>
          <w:szCs w:val="22"/>
        </w:rPr>
      </w:pPr>
    </w:p>
    <w:p w14:paraId="5C110E1A" w14:textId="5C625CEF" w:rsidR="00826CD9" w:rsidRPr="00EF02D6" w:rsidRDefault="00826CD9" w:rsidP="00EF02D6">
      <w:pPr>
        <w:pStyle w:val="Prrafodelista"/>
        <w:numPr>
          <w:ilvl w:val="0"/>
          <w:numId w:val="125"/>
        </w:numPr>
        <w:outlineLvl w:val="1"/>
        <w:rPr>
          <w:rFonts w:asciiTheme="minorHAnsi" w:hAnsiTheme="minorHAnsi" w:cstheme="minorHAnsi"/>
          <w:color w:val="000000" w:themeColor="text1"/>
          <w:sz w:val="26"/>
          <w:szCs w:val="26"/>
        </w:rPr>
      </w:pPr>
      <w:bookmarkStart w:id="37" w:name="_Toc483404181"/>
      <w:r w:rsidRPr="00C74CB8">
        <w:rPr>
          <w:rFonts w:asciiTheme="minorHAnsi" w:hAnsiTheme="minorHAnsi" w:cstheme="minorHAnsi"/>
          <w:b/>
          <w:color w:val="000000" w:themeColor="text1"/>
          <w:sz w:val="26"/>
          <w:szCs w:val="26"/>
        </w:rPr>
        <w:t>ANEXO N°</w:t>
      </w:r>
      <w:r w:rsidR="00C74CB8" w:rsidRPr="00C74CB8">
        <w:rPr>
          <w:rFonts w:asciiTheme="minorHAnsi" w:hAnsiTheme="minorHAnsi" w:cstheme="minorHAnsi"/>
          <w:b/>
          <w:color w:val="000000" w:themeColor="text1"/>
          <w:sz w:val="26"/>
          <w:szCs w:val="26"/>
        </w:rPr>
        <w:t xml:space="preserve"> </w:t>
      </w:r>
      <w:r w:rsidRPr="00C74CB8">
        <w:rPr>
          <w:rFonts w:asciiTheme="minorHAnsi" w:hAnsiTheme="minorHAnsi" w:cstheme="minorHAnsi"/>
          <w:b/>
          <w:color w:val="000000" w:themeColor="text1"/>
          <w:sz w:val="26"/>
          <w:szCs w:val="26"/>
        </w:rPr>
        <w:t>1: DE ACCIÓN FRENTE AL ABUSO SEXUAL O MALTRATO INFANTIL /JUVENIL</w:t>
      </w:r>
      <w:bookmarkEnd w:id="37"/>
    </w:p>
    <w:p w14:paraId="1556D5E3" w14:textId="77777777" w:rsidR="00826CD9" w:rsidRPr="00DA25DE" w:rsidRDefault="00826CD9" w:rsidP="00826CD9">
      <w:pPr>
        <w:pStyle w:val="Prrafodelista"/>
        <w:jc w:val="both"/>
        <w:rPr>
          <w:rFonts w:asciiTheme="minorHAnsi" w:hAnsiTheme="minorHAnsi" w:cstheme="minorHAnsi"/>
          <w:color w:val="000000" w:themeColor="text1"/>
          <w:sz w:val="22"/>
          <w:szCs w:val="22"/>
        </w:rPr>
      </w:pPr>
    </w:p>
    <w:p w14:paraId="3F582228" w14:textId="77777777" w:rsidR="00172B96" w:rsidRPr="00DA25DE"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colegio desde sus fundamentos declara su rol activo en propiciar las condiciones para ayudar al desarrollo integral de sus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Es por esta razón, que como institución educativa Weston Academy, constituye un actor protagónico en la implementación de políticas destinadas a la protección de sus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que además responde a las demandas contenidas en la Convención de los Derechos del niño, suscrito por nuestro país en 1990.</w:t>
      </w:r>
    </w:p>
    <w:p w14:paraId="33233751" w14:textId="77777777" w:rsidR="00790C17" w:rsidRPr="00DA25DE" w:rsidRDefault="00790C17" w:rsidP="00172B96">
      <w:pPr>
        <w:jc w:val="both"/>
        <w:rPr>
          <w:rFonts w:asciiTheme="minorHAnsi" w:hAnsiTheme="minorHAnsi" w:cstheme="minorHAnsi"/>
          <w:color w:val="000000" w:themeColor="text1"/>
          <w:sz w:val="22"/>
          <w:szCs w:val="22"/>
        </w:rPr>
      </w:pPr>
    </w:p>
    <w:p w14:paraId="690DEFA5" w14:textId="77777777" w:rsidR="00790C17" w:rsidRPr="00DA25DE" w:rsidRDefault="00790C17"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 importante destacar que el colegio no es el responsable de la investigación de los hechos, ya que es de los organismos policiales y judiciales, el Colegio es el responsable de la denuncia oportuna cuando los hechos son veraces o al menos hay un grado de veracidad.</w:t>
      </w:r>
    </w:p>
    <w:p w14:paraId="56AF893F" w14:textId="77777777" w:rsidR="00172B96" w:rsidRPr="00DA25DE" w:rsidRDefault="00172B96" w:rsidP="00172B96">
      <w:pPr>
        <w:jc w:val="both"/>
        <w:rPr>
          <w:rFonts w:asciiTheme="minorHAnsi" w:hAnsiTheme="minorHAnsi" w:cstheme="minorHAnsi"/>
          <w:color w:val="000000" w:themeColor="text1"/>
          <w:sz w:val="22"/>
          <w:szCs w:val="22"/>
        </w:rPr>
      </w:pPr>
    </w:p>
    <w:p w14:paraId="27311CD7" w14:textId="77777777" w:rsidR="00172B96" w:rsidRPr="00DA25DE" w:rsidRDefault="00172B96" w:rsidP="00FF01E1">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DETECCIÓN DEL ABUSO</w:t>
      </w:r>
    </w:p>
    <w:p w14:paraId="222C2D9D" w14:textId="77777777" w:rsidR="00172B96" w:rsidRPr="00DA25DE" w:rsidRDefault="00172B96" w:rsidP="00172B96">
      <w:pPr>
        <w:jc w:val="both"/>
        <w:rPr>
          <w:rFonts w:asciiTheme="minorHAnsi" w:hAnsiTheme="minorHAnsi" w:cstheme="minorHAnsi"/>
          <w:color w:val="000000" w:themeColor="text1"/>
          <w:sz w:val="22"/>
          <w:szCs w:val="22"/>
        </w:rPr>
      </w:pPr>
    </w:p>
    <w:p w14:paraId="13DE9AC8" w14:textId="77777777" w:rsidR="00172B96" w:rsidRPr="00DA25DE"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Existen distas formas de detección de un posible caso de abuso sexual, el cual puede venir de una sospecha o del relato directo de un hecho. En ambos casos se debe evitar interrogar al afectado y, ya que eso lo puede llevar a una posible re-victimización, se debe traspasar la indagatoria a los especialistas externos al colegio, como psicólogo y perito fiscal a cargo.</w:t>
      </w:r>
    </w:p>
    <w:p w14:paraId="67829B08" w14:textId="77777777" w:rsidR="00ED71F9" w:rsidRDefault="00ED71F9" w:rsidP="00790C17">
      <w:pPr>
        <w:jc w:val="both"/>
        <w:rPr>
          <w:rFonts w:asciiTheme="minorHAnsi" w:hAnsiTheme="minorHAnsi" w:cstheme="minorHAnsi"/>
          <w:color w:val="000000" w:themeColor="text1"/>
          <w:sz w:val="22"/>
          <w:szCs w:val="22"/>
        </w:rPr>
      </w:pPr>
    </w:p>
    <w:p w14:paraId="18825E85" w14:textId="77777777" w:rsidR="00ED71F9" w:rsidRPr="00DA25DE" w:rsidRDefault="00ED71F9" w:rsidP="00790C17">
      <w:pPr>
        <w:jc w:val="both"/>
        <w:rPr>
          <w:rFonts w:asciiTheme="minorHAnsi" w:hAnsiTheme="minorHAnsi" w:cstheme="minorHAnsi"/>
          <w:color w:val="000000" w:themeColor="text1"/>
          <w:sz w:val="22"/>
          <w:szCs w:val="22"/>
        </w:rPr>
      </w:pPr>
    </w:p>
    <w:p w14:paraId="28E93520" w14:textId="77777777" w:rsidR="00172B96" w:rsidRPr="00DA25DE" w:rsidRDefault="00172B96" w:rsidP="00790C17">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CANALES DE INFORMACIÓN DE DERIVACIÓN Y DENUNCIA (conducto regular para informar el hecho)</w:t>
      </w:r>
    </w:p>
    <w:p w14:paraId="15A7D8D4" w14:textId="77777777" w:rsidR="00172B96" w:rsidRPr="00DA25DE" w:rsidRDefault="00172B96" w:rsidP="00172B96">
      <w:pPr>
        <w:ind w:left="1410" w:hanging="1035"/>
        <w:jc w:val="both"/>
        <w:rPr>
          <w:rFonts w:asciiTheme="minorHAnsi" w:hAnsiTheme="minorHAnsi" w:cstheme="minorHAnsi"/>
          <w:color w:val="000000" w:themeColor="text1"/>
          <w:sz w:val="22"/>
          <w:szCs w:val="22"/>
        </w:rPr>
      </w:pPr>
    </w:p>
    <w:p w14:paraId="63360C70" w14:textId="77777777" w:rsidR="00790C17" w:rsidRPr="00DA25DE" w:rsidRDefault="00172B96" w:rsidP="00790C1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Toda vez que alguien de nuestra comunidad educativa, ya sea docente o </w:t>
      </w:r>
      <w:proofErr w:type="gramStart"/>
      <w:r w:rsidRPr="00DA25DE">
        <w:rPr>
          <w:rFonts w:asciiTheme="minorHAnsi" w:hAnsiTheme="minorHAnsi" w:cstheme="minorHAnsi"/>
          <w:color w:val="000000" w:themeColor="text1"/>
          <w:sz w:val="22"/>
          <w:szCs w:val="22"/>
        </w:rPr>
        <w:t>no  docente</w:t>
      </w:r>
      <w:proofErr w:type="gramEnd"/>
      <w:r w:rsidRPr="00DA25DE">
        <w:rPr>
          <w:rFonts w:asciiTheme="minorHAnsi" w:hAnsiTheme="minorHAnsi" w:cstheme="minorHAnsi"/>
          <w:color w:val="000000" w:themeColor="text1"/>
          <w:sz w:val="22"/>
          <w:szCs w:val="22"/>
        </w:rPr>
        <w:t xml:space="preserve"> esté en conocimiento,  sospecha o evidencia un relato directo de un hecho de abuso sexual, tiene la </w:t>
      </w:r>
      <w:r w:rsidRPr="00DA25DE">
        <w:rPr>
          <w:rFonts w:asciiTheme="minorHAnsi" w:hAnsiTheme="minorHAnsi" w:cstheme="minorHAnsi"/>
          <w:color w:val="000000" w:themeColor="text1"/>
          <w:sz w:val="22"/>
          <w:szCs w:val="22"/>
          <w:u w:val="single"/>
        </w:rPr>
        <w:t>obligación</w:t>
      </w:r>
      <w:r w:rsidRPr="00DA25DE">
        <w:rPr>
          <w:rFonts w:asciiTheme="minorHAnsi" w:hAnsiTheme="minorHAnsi" w:cstheme="minorHAnsi"/>
          <w:color w:val="000000" w:themeColor="text1"/>
          <w:sz w:val="22"/>
          <w:szCs w:val="22"/>
        </w:rPr>
        <w:t xml:space="preserve"> de informar inmediatamente </w:t>
      </w:r>
      <w:r w:rsidR="00790C17" w:rsidRPr="00DA25DE">
        <w:rPr>
          <w:rFonts w:asciiTheme="minorHAnsi" w:hAnsiTheme="minorHAnsi" w:cstheme="minorHAnsi"/>
          <w:color w:val="000000" w:themeColor="text1"/>
          <w:sz w:val="22"/>
          <w:szCs w:val="22"/>
        </w:rPr>
        <w:t>al Coordinador de Formación, Coordinador</w:t>
      </w:r>
      <w:r w:rsidRPr="00DA25DE">
        <w:rPr>
          <w:rFonts w:asciiTheme="minorHAnsi" w:hAnsiTheme="minorHAnsi" w:cstheme="minorHAnsi"/>
          <w:color w:val="000000" w:themeColor="text1"/>
          <w:sz w:val="22"/>
          <w:szCs w:val="22"/>
        </w:rPr>
        <w:t>(a) Académico(a)</w:t>
      </w:r>
      <w:r w:rsidR="00790C17" w:rsidRPr="00DA25DE">
        <w:rPr>
          <w:rFonts w:asciiTheme="minorHAnsi" w:hAnsiTheme="minorHAnsi" w:cstheme="minorHAnsi"/>
          <w:color w:val="000000" w:themeColor="text1"/>
          <w:sz w:val="22"/>
          <w:szCs w:val="22"/>
        </w:rPr>
        <w:t xml:space="preserve"> o Dirección del Colegio.</w:t>
      </w:r>
      <w:r w:rsidRPr="00DA25DE">
        <w:rPr>
          <w:rFonts w:asciiTheme="minorHAnsi" w:hAnsiTheme="minorHAnsi" w:cstheme="minorHAnsi"/>
          <w:color w:val="000000" w:themeColor="text1"/>
          <w:sz w:val="22"/>
          <w:szCs w:val="22"/>
        </w:rPr>
        <w:t xml:space="preserve"> </w:t>
      </w:r>
    </w:p>
    <w:p w14:paraId="2B881335" w14:textId="77777777" w:rsidR="00790C17" w:rsidRPr="00DA25DE" w:rsidRDefault="00790C17" w:rsidP="00790C1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contacta a la familia citándola dentro de 24 horas a una reunión </w:t>
      </w:r>
      <w:r w:rsidR="00114757" w:rsidRPr="00DA25DE">
        <w:rPr>
          <w:rFonts w:asciiTheme="minorHAnsi" w:hAnsiTheme="minorHAnsi" w:cstheme="minorHAnsi"/>
          <w:color w:val="000000" w:themeColor="text1"/>
          <w:sz w:val="22"/>
          <w:szCs w:val="22"/>
        </w:rPr>
        <w:t>con la Dirección en conjunto con el Rector(a), informándose del procedimiento y de la denuncia que se realizará si corresponde.</w:t>
      </w:r>
    </w:p>
    <w:p w14:paraId="1E55AF06" w14:textId="77777777" w:rsidR="00790C17" w:rsidRPr="00DA25DE" w:rsidRDefault="00790C17" w:rsidP="00790C17">
      <w:pPr>
        <w:jc w:val="both"/>
        <w:rPr>
          <w:rFonts w:asciiTheme="minorHAnsi" w:hAnsiTheme="minorHAnsi" w:cstheme="minorHAnsi"/>
          <w:color w:val="000000" w:themeColor="text1"/>
          <w:sz w:val="22"/>
          <w:szCs w:val="22"/>
        </w:rPr>
      </w:pPr>
    </w:p>
    <w:p w14:paraId="582839B1" w14:textId="77777777" w:rsidR="00172B96" w:rsidRPr="00DA25DE" w:rsidRDefault="00114757" w:rsidP="00790C1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w:t>
      </w:r>
      <w:r w:rsidR="00172B96" w:rsidRPr="00DA25DE">
        <w:rPr>
          <w:rFonts w:asciiTheme="minorHAnsi" w:hAnsiTheme="minorHAnsi" w:cstheme="minorHAnsi"/>
          <w:color w:val="000000" w:themeColor="text1"/>
          <w:sz w:val="22"/>
          <w:szCs w:val="22"/>
        </w:rPr>
        <w:t xml:space="preserve"> Dirección del colegio </w:t>
      </w:r>
      <w:r w:rsidRPr="00DA25DE">
        <w:rPr>
          <w:rFonts w:asciiTheme="minorHAnsi" w:hAnsiTheme="minorHAnsi" w:cstheme="minorHAnsi"/>
          <w:color w:val="000000" w:themeColor="text1"/>
          <w:sz w:val="22"/>
          <w:szCs w:val="22"/>
        </w:rPr>
        <w:t xml:space="preserve">en Conjunto con Rectoría deberán hacer la denuncia </w:t>
      </w:r>
      <w:proofErr w:type="gramStart"/>
      <w:r w:rsidRPr="00DA25DE">
        <w:rPr>
          <w:rFonts w:asciiTheme="minorHAnsi" w:hAnsiTheme="minorHAnsi" w:cstheme="minorHAnsi"/>
          <w:color w:val="000000" w:themeColor="text1"/>
          <w:sz w:val="22"/>
          <w:szCs w:val="22"/>
        </w:rPr>
        <w:t>en  la</w:t>
      </w:r>
      <w:proofErr w:type="gramEnd"/>
      <w:r w:rsidRPr="00DA25DE">
        <w:rPr>
          <w:rFonts w:asciiTheme="minorHAnsi" w:hAnsiTheme="minorHAnsi" w:cstheme="minorHAnsi"/>
          <w:color w:val="000000" w:themeColor="text1"/>
          <w:sz w:val="22"/>
          <w:szCs w:val="22"/>
        </w:rPr>
        <w:t xml:space="preserve"> Fiscalía Norte, C</w:t>
      </w:r>
      <w:r w:rsidR="00172B96" w:rsidRPr="00DA25DE">
        <w:rPr>
          <w:rFonts w:asciiTheme="minorHAnsi" w:hAnsiTheme="minorHAnsi" w:cstheme="minorHAnsi"/>
          <w:color w:val="000000" w:themeColor="text1"/>
          <w:sz w:val="22"/>
          <w:szCs w:val="22"/>
        </w:rPr>
        <w:t>arabi</w:t>
      </w:r>
      <w:r w:rsidRPr="00DA25DE">
        <w:rPr>
          <w:rFonts w:asciiTheme="minorHAnsi" w:hAnsiTheme="minorHAnsi" w:cstheme="minorHAnsi"/>
          <w:color w:val="000000" w:themeColor="text1"/>
          <w:sz w:val="22"/>
          <w:szCs w:val="22"/>
        </w:rPr>
        <w:t>neros (comisaría de la comuna), o PDI:</w:t>
      </w:r>
    </w:p>
    <w:p w14:paraId="1A3A2434" w14:textId="77777777" w:rsidR="00814D72" w:rsidRDefault="00814D72" w:rsidP="00814D72">
      <w:pPr>
        <w:jc w:val="both"/>
        <w:rPr>
          <w:rFonts w:asciiTheme="minorHAnsi" w:hAnsiTheme="minorHAnsi" w:cstheme="minorHAnsi"/>
          <w:color w:val="000000" w:themeColor="text1"/>
          <w:sz w:val="22"/>
          <w:szCs w:val="22"/>
        </w:rPr>
      </w:pPr>
    </w:p>
    <w:p w14:paraId="6F89408A" w14:textId="77777777" w:rsidR="001C7C51" w:rsidRPr="00DA25DE" w:rsidRDefault="001C7C51" w:rsidP="00814D72">
      <w:pPr>
        <w:jc w:val="both"/>
        <w:rPr>
          <w:rFonts w:asciiTheme="minorHAnsi" w:hAnsiTheme="minorHAnsi" w:cstheme="minorHAnsi"/>
          <w:color w:val="000000" w:themeColor="text1"/>
          <w:sz w:val="22"/>
          <w:szCs w:val="22"/>
        </w:rPr>
      </w:pPr>
    </w:p>
    <w:p w14:paraId="438B9DC1" w14:textId="77777777" w:rsidR="00172B96" w:rsidRPr="00DA25DE" w:rsidRDefault="00172B96" w:rsidP="00814D72">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MEDIDAS DE PREVENCIÓN DEL COLEGIO</w:t>
      </w:r>
    </w:p>
    <w:p w14:paraId="5E2FDE29" w14:textId="77777777" w:rsidR="00172B96" w:rsidRPr="00DA25DE" w:rsidRDefault="00172B96" w:rsidP="00172B96">
      <w:pPr>
        <w:jc w:val="both"/>
        <w:rPr>
          <w:rFonts w:asciiTheme="minorHAnsi" w:hAnsiTheme="minorHAnsi" w:cstheme="minorHAnsi"/>
          <w:color w:val="000000" w:themeColor="text1"/>
          <w:sz w:val="22"/>
          <w:szCs w:val="22"/>
        </w:rPr>
      </w:pPr>
    </w:p>
    <w:p w14:paraId="6D6ABE0F" w14:textId="77777777" w:rsidR="00172B96" w:rsidRPr="00DA25DE" w:rsidRDefault="00172B96" w:rsidP="00172B96">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En cuanto a la Selección de Personal:</w:t>
      </w:r>
    </w:p>
    <w:p w14:paraId="330A2642" w14:textId="77777777" w:rsidR="00172B96" w:rsidRPr="00DA25DE" w:rsidRDefault="00172B96" w:rsidP="00172B96">
      <w:pPr>
        <w:jc w:val="both"/>
        <w:rPr>
          <w:rFonts w:asciiTheme="minorHAnsi" w:hAnsiTheme="minorHAnsi" w:cstheme="minorHAnsi"/>
          <w:color w:val="000000" w:themeColor="text1"/>
          <w:sz w:val="22"/>
          <w:szCs w:val="22"/>
        </w:rPr>
      </w:pPr>
    </w:p>
    <w:p w14:paraId="276A7F87"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Toda persona contratada por el colegio debe aprobar una </w:t>
      </w:r>
      <w:r w:rsidRPr="00DA25DE">
        <w:rPr>
          <w:rFonts w:asciiTheme="minorHAnsi" w:hAnsiTheme="minorHAnsi" w:cstheme="minorHAnsi"/>
          <w:color w:val="000000" w:themeColor="text1"/>
          <w:sz w:val="22"/>
          <w:szCs w:val="22"/>
          <w:u w:val="single"/>
        </w:rPr>
        <w:t>evaluación psicológica</w:t>
      </w:r>
      <w:r w:rsidRPr="00DA25DE">
        <w:rPr>
          <w:rFonts w:asciiTheme="minorHAnsi" w:hAnsiTheme="minorHAnsi" w:cstheme="minorHAnsi"/>
          <w:color w:val="000000" w:themeColor="text1"/>
          <w:sz w:val="22"/>
          <w:szCs w:val="22"/>
        </w:rPr>
        <w:t xml:space="preserve"> que acredite su idoneidad para trabajar en nuestra comunidad educativa, especificando el cargo al que postula y respondiendo al perfil de competencias acorde a su cargo.</w:t>
      </w:r>
    </w:p>
    <w:p w14:paraId="3BAB37CF"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solicitará a los postulantes el </w:t>
      </w:r>
      <w:r w:rsidRPr="00DA25DE">
        <w:rPr>
          <w:rFonts w:asciiTheme="minorHAnsi" w:hAnsiTheme="minorHAnsi" w:cstheme="minorHAnsi"/>
          <w:color w:val="000000" w:themeColor="text1"/>
          <w:sz w:val="22"/>
          <w:szCs w:val="22"/>
          <w:u w:val="single"/>
        </w:rPr>
        <w:t>papel de antecedentes</w:t>
      </w:r>
      <w:r w:rsidRPr="00DA25DE">
        <w:rPr>
          <w:rFonts w:asciiTheme="minorHAnsi" w:hAnsiTheme="minorHAnsi" w:cstheme="minorHAnsi"/>
          <w:color w:val="000000" w:themeColor="text1"/>
          <w:sz w:val="22"/>
          <w:szCs w:val="22"/>
        </w:rPr>
        <w:t xml:space="preserve"> como parte de la documentación de su contrato. </w:t>
      </w:r>
    </w:p>
    <w:p w14:paraId="3288CAE7"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Observar: certificados de inhabilidad para trabajar con menores. Documento </w:t>
      </w:r>
      <w:proofErr w:type="gramStart"/>
      <w:r w:rsidRPr="00DA25DE">
        <w:rPr>
          <w:rFonts w:asciiTheme="minorHAnsi" w:hAnsiTheme="minorHAnsi" w:cstheme="minorHAnsi"/>
          <w:color w:val="000000" w:themeColor="text1"/>
          <w:sz w:val="22"/>
          <w:szCs w:val="22"/>
        </w:rPr>
        <w:t>que  es</w:t>
      </w:r>
      <w:proofErr w:type="gramEnd"/>
      <w:r w:rsidRPr="00DA25DE">
        <w:rPr>
          <w:rFonts w:asciiTheme="minorHAnsi" w:hAnsiTheme="minorHAnsi" w:cstheme="minorHAnsi"/>
          <w:color w:val="000000" w:themeColor="text1"/>
          <w:sz w:val="22"/>
          <w:szCs w:val="22"/>
        </w:rPr>
        <w:t xml:space="preserve"> provisto por el Registro Civil. </w:t>
      </w:r>
    </w:p>
    <w:p w14:paraId="44DCDD6E" w14:textId="77777777" w:rsidR="00114757" w:rsidRPr="00DA25DE" w:rsidRDefault="00114757" w:rsidP="00172B96">
      <w:pPr>
        <w:ind w:left="708"/>
        <w:jc w:val="both"/>
        <w:rPr>
          <w:rFonts w:asciiTheme="minorHAnsi" w:hAnsiTheme="minorHAnsi" w:cstheme="minorHAnsi"/>
          <w:b/>
          <w:color w:val="000000" w:themeColor="text1"/>
          <w:sz w:val="22"/>
          <w:szCs w:val="22"/>
        </w:rPr>
      </w:pPr>
    </w:p>
    <w:p w14:paraId="682792CF" w14:textId="77777777" w:rsidR="00172B96" w:rsidRPr="00DA25DE" w:rsidRDefault="00172B96" w:rsidP="00814D72">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En cuanto al uso de espacios dentro del colegio:</w:t>
      </w:r>
    </w:p>
    <w:p w14:paraId="513804D6" w14:textId="77777777" w:rsidR="00814D72" w:rsidRPr="00DA25DE" w:rsidRDefault="00814D72" w:rsidP="00814D72">
      <w:pPr>
        <w:spacing w:after="200" w:line="276" w:lineRule="auto"/>
        <w:contextualSpacing/>
        <w:jc w:val="both"/>
        <w:rPr>
          <w:rFonts w:asciiTheme="minorHAnsi" w:hAnsiTheme="minorHAnsi" w:cstheme="minorHAnsi"/>
          <w:color w:val="000000" w:themeColor="text1"/>
          <w:sz w:val="22"/>
          <w:szCs w:val="22"/>
        </w:rPr>
      </w:pPr>
    </w:p>
    <w:p w14:paraId="6D1E6653"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salas de clases cuentan con puertas con ventanas que proporcionan la adecuada visibilidad desde el exterior.</w:t>
      </w:r>
    </w:p>
    <w:p w14:paraId="42485D29"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o</w:t>
      </w:r>
      <w:r w:rsidR="004C6E8F" w:rsidRPr="00DA25DE">
        <w:rPr>
          <w:rFonts w:asciiTheme="minorHAnsi" w:hAnsiTheme="minorHAnsi" w:cstheme="minorHAnsi"/>
          <w:color w:val="000000" w:themeColor="text1"/>
          <w:sz w:val="22"/>
          <w:szCs w:val="22"/>
        </w:rPr>
        <w:t>ficinas donde se reciben estudiantes</w:t>
      </w:r>
      <w:r w:rsidRPr="00DA25DE">
        <w:rPr>
          <w:rFonts w:asciiTheme="minorHAnsi" w:hAnsiTheme="minorHAnsi" w:cstheme="minorHAnsi"/>
          <w:color w:val="000000" w:themeColor="text1"/>
          <w:sz w:val="22"/>
          <w:szCs w:val="22"/>
        </w:rPr>
        <w:t xml:space="preserve"> cuentan con ventanas que posibilitan la adecuada visibilidad desde el exterior.</w:t>
      </w:r>
    </w:p>
    <w:p w14:paraId="6D2AD405"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No se permite mantener cortinas cerradas en las diferentes o</w:t>
      </w:r>
      <w:r w:rsidR="004C6E8F" w:rsidRPr="00DA25DE">
        <w:rPr>
          <w:rFonts w:asciiTheme="minorHAnsi" w:hAnsiTheme="minorHAnsi" w:cstheme="minorHAnsi"/>
          <w:color w:val="000000" w:themeColor="text1"/>
          <w:sz w:val="22"/>
          <w:szCs w:val="22"/>
        </w:rPr>
        <w:t>ficinas donde se atienda estudiantes</w:t>
      </w:r>
      <w:r w:rsidRPr="00DA25DE">
        <w:rPr>
          <w:rFonts w:asciiTheme="minorHAnsi" w:hAnsiTheme="minorHAnsi" w:cstheme="minorHAnsi"/>
          <w:color w:val="000000" w:themeColor="text1"/>
          <w:sz w:val="22"/>
          <w:szCs w:val="22"/>
        </w:rPr>
        <w:t>.</w:t>
      </w:r>
    </w:p>
    <w:p w14:paraId="1F14B3C3"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personas ajenas al colegio que ingresen deberán dirigirse a recepción quien autorizará la entrada al colegio si corresponde.</w:t>
      </w:r>
    </w:p>
    <w:p w14:paraId="784101B3"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Todo maestro o personal de mantención no permanente del colegio sólo podrá ingresar al colegio si cuenta con credencial que lo identifique.</w:t>
      </w:r>
    </w:p>
    <w:p w14:paraId="70EB2344"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apoderados que tengan reuniones o entrevistas deben dirigirse a recepción </w:t>
      </w:r>
      <w:proofErr w:type="gramStart"/>
      <w:r w:rsidRPr="00DA25DE">
        <w:rPr>
          <w:rFonts w:asciiTheme="minorHAnsi" w:hAnsiTheme="minorHAnsi" w:cstheme="minorHAnsi"/>
          <w:color w:val="000000" w:themeColor="text1"/>
          <w:sz w:val="22"/>
          <w:szCs w:val="22"/>
        </w:rPr>
        <w:t>donde  los</w:t>
      </w:r>
      <w:proofErr w:type="gramEnd"/>
      <w:r w:rsidRPr="00DA25DE">
        <w:rPr>
          <w:rFonts w:asciiTheme="minorHAnsi" w:hAnsiTheme="minorHAnsi" w:cstheme="minorHAnsi"/>
          <w:color w:val="000000" w:themeColor="text1"/>
          <w:sz w:val="22"/>
          <w:szCs w:val="22"/>
        </w:rPr>
        <w:t xml:space="preserve"> recibirá la persona con la cual tendrán dicha reunión.</w:t>
      </w:r>
    </w:p>
    <w:p w14:paraId="07B4CFA2"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Existen baños separados por edades y sex</w:t>
      </w:r>
      <w:r w:rsidR="004C6E8F" w:rsidRPr="00DA25DE">
        <w:rPr>
          <w:rFonts w:asciiTheme="minorHAnsi" w:hAnsiTheme="minorHAnsi" w:cstheme="minorHAnsi"/>
          <w:color w:val="000000" w:themeColor="text1"/>
          <w:sz w:val="22"/>
          <w:szCs w:val="22"/>
        </w:rPr>
        <w:t xml:space="preserve">o. No se autoriza a los/las estudiantes </w:t>
      </w:r>
      <w:r w:rsidRPr="00DA25DE">
        <w:rPr>
          <w:rFonts w:asciiTheme="minorHAnsi" w:hAnsiTheme="minorHAnsi" w:cstheme="minorHAnsi"/>
          <w:color w:val="000000" w:themeColor="text1"/>
          <w:sz w:val="22"/>
          <w:szCs w:val="22"/>
        </w:rPr>
        <w:t>mayores a u</w:t>
      </w:r>
      <w:r w:rsidR="004C6E8F" w:rsidRPr="00DA25DE">
        <w:rPr>
          <w:rFonts w:asciiTheme="minorHAnsi" w:hAnsiTheme="minorHAnsi" w:cstheme="minorHAnsi"/>
          <w:color w:val="000000" w:themeColor="text1"/>
          <w:sz w:val="22"/>
          <w:szCs w:val="22"/>
        </w:rPr>
        <w:t>tilizar los baños de los/ las estudiantes</w:t>
      </w:r>
      <w:r w:rsidRPr="00DA25DE">
        <w:rPr>
          <w:rFonts w:asciiTheme="minorHAnsi" w:hAnsiTheme="minorHAnsi" w:cstheme="minorHAnsi"/>
          <w:color w:val="000000" w:themeColor="text1"/>
          <w:sz w:val="22"/>
          <w:szCs w:val="22"/>
        </w:rPr>
        <w:t xml:space="preserve"> menores y, viceversa.</w:t>
      </w:r>
    </w:p>
    <w:p w14:paraId="3E8E2AEE" w14:textId="77777777" w:rsidR="00172B96" w:rsidRPr="00DA25DE" w:rsidRDefault="00172B96" w:rsidP="00814D72">
      <w:pPr>
        <w:spacing w:after="200" w:line="276" w:lineRule="auto"/>
        <w:contextualSpacing/>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adultos tienen baños para su uso, y no está permitido que adultos utilicen los baños</w:t>
      </w:r>
      <w:r w:rsidR="004C6E8F" w:rsidRPr="00DA25DE">
        <w:rPr>
          <w:rFonts w:asciiTheme="minorHAnsi" w:hAnsiTheme="minorHAnsi" w:cstheme="minorHAnsi"/>
          <w:color w:val="000000" w:themeColor="text1"/>
          <w:sz w:val="22"/>
          <w:szCs w:val="22"/>
        </w:rPr>
        <w:t xml:space="preserve"> de los/las </w:t>
      </w:r>
      <w:proofErr w:type="gramStart"/>
      <w:r w:rsidR="004C6E8F" w:rsidRPr="00DA25DE">
        <w:rPr>
          <w:rFonts w:asciiTheme="minorHAnsi" w:hAnsiTheme="minorHAnsi" w:cstheme="minorHAnsi"/>
          <w:color w:val="000000" w:themeColor="text1"/>
          <w:sz w:val="22"/>
          <w:szCs w:val="22"/>
        </w:rPr>
        <w:t>estudiantes</w:t>
      </w:r>
      <w:proofErr w:type="gramEnd"/>
      <w:r w:rsidR="004C6E8F" w:rsidRPr="00DA25DE">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así como tampoco está permitido que los</w:t>
      </w:r>
      <w:r w:rsidR="004C6E8F" w:rsidRPr="00DA25DE">
        <w:rPr>
          <w:rFonts w:asciiTheme="minorHAnsi" w:hAnsiTheme="minorHAnsi" w:cstheme="minorHAnsi"/>
          <w:color w:val="000000" w:themeColor="text1"/>
          <w:sz w:val="22"/>
          <w:szCs w:val="22"/>
        </w:rPr>
        <w:t>/las estudiantes</w:t>
      </w:r>
      <w:r w:rsidRPr="00DA25DE">
        <w:rPr>
          <w:rFonts w:asciiTheme="minorHAnsi" w:hAnsiTheme="minorHAnsi" w:cstheme="minorHAnsi"/>
          <w:color w:val="000000" w:themeColor="text1"/>
          <w:sz w:val="22"/>
          <w:szCs w:val="22"/>
        </w:rPr>
        <w:t xml:space="preserve"> usen los baños de los adultos.</w:t>
      </w:r>
    </w:p>
    <w:p w14:paraId="6F11C553" w14:textId="77777777" w:rsidR="00114757" w:rsidRPr="00DA25DE" w:rsidRDefault="00114757" w:rsidP="00CD52F1">
      <w:pPr>
        <w:ind w:firstLine="708"/>
        <w:jc w:val="center"/>
        <w:rPr>
          <w:rFonts w:asciiTheme="minorHAnsi" w:hAnsiTheme="minorHAnsi" w:cstheme="minorHAnsi"/>
          <w:b/>
          <w:color w:val="000000" w:themeColor="text1"/>
          <w:sz w:val="22"/>
          <w:szCs w:val="22"/>
        </w:rPr>
      </w:pPr>
    </w:p>
    <w:p w14:paraId="17CBEB54" w14:textId="57AC35EF" w:rsidR="00826CD9" w:rsidRPr="00ED71F9" w:rsidRDefault="00826CD9" w:rsidP="00EF02D6">
      <w:pPr>
        <w:pStyle w:val="Prrafodelista"/>
        <w:numPr>
          <w:ilvl w:val="0"/>
          <w:numId w:val="125"/>
        </w:numPr>
        <w:outlineLvl w:val="1"/>
        <w:rPr>
          <w:rFonts w:asciiTheme="minorHAnsi" w:hAnsiTheme="minorHAnsi" w:cstheme="minorHAnsi"/>
          <w:b/>
          <w:color w:val="000000" w:themeColor="text1"/>
          <w:sz w:val="26"/>
          <w:szCs w:val="26"/>
        </w:rPr>
      </w:pPr>
      <w:bookmarkStart w:id="38" w:name="_Toc483404182"/>
      <w:r w:rsidRPr="00ED71F9">
        <w:rPr>
          <w:rFonts w:asciiTheme="minorHAnsi" w:hAnsiTheme="minorHAnsi" w:cstheme="minorHAnsi"/>
          <w:b/>
          <w:color w:val="000000" w:themeColor="text1"/>
          <w:sz w:val="26"/>
          <w:szCs w:val="26"/>
        </w:rPr>
        <w:t>ANEXO N°</w:t>
      </w:r>
      <w:r w:rsidR="00C74CB8">
        <w:rPr>
          <w:rFonts w:asciiTheme="minorHAnsi" w:hAnsiTheme="minorHAnsi" w:cstheme="minorHAnsi"/>
          <w:b/>
          <w:color w:val="000000" w:themeColor="text1"/>
          <w:sz w:val="26"/>
          <w:szCs w:val="26"/>
        </w:rPr>
        <w:t xml:space="preserve"> </w:t>
      </w:r>
      <w:r w:rsidRPr="00ED71F9">
        <w:rPr>
          <w:rFonts w:asciiTheme="minorHAnsi" w:hAnsiTheme="minorHAnsi" w:cstheme="minorHAnsi"/>
          <w:b/>
          <w:color w:val="000000" w:themeColor="text1"/>
          <w:sz w:val="26"/>
          <w:szCs w:val="26"/>
        </w:rPr>
        <w:t>2: DE ACCIÓN FRENTE A MALTRATO, ACOSO ESCOLAR O BULLING Y/O CYBERBULLYING</w:t>
      </w:r>
      <w:bookmarkEnd w:id="38"/>
    </w:p>
    <w:p w14:paraId="050FB7D5" w14:textId="77777777" w:rsidR="00172B96" w:rsidRPr="00DA25DE" w:rsidRDefault="00172B96" w:rsidP="00172B96">
      <w:pPr>
        <w:jc w:val="both"/>
        <w:rPr>
          <w:rFonts w:asciiTheme="minorHAnsi" w:hAnsiTheme="minorHAnsi" w:cstheme="minorHAnsi"/>
          <w:color w:val="000000" w:themeColor="text1"/>
          <w:sz w:val="22"/>
          <w:szCs w:val="22"/>
          <w:lang w:eastAsia="en-US"/>
        </w:rPr>
      </w:pPr>
    </w:p>
    <w:p w14:paraId="470C1057" w14:textId="77777777" w:rsidR="00172B96" w:rsidRPr="00DA25DE"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entenderá por </w:t>
      </w:r>
      <w:r w:rsidRPr="00DA25DE">
        <w:rPr>
          <w:rFonts w:asciiTheme="minorHAnsi" w:hAnsiTheme="minorHAnsi" w:cstheme="minorHAnsi"/>
          <w:color w:val="000000" w:themeColor="text1"/>
          <w:sz w:val="22"/>
          <w:szCs w:val="22"/>
          <w:u w:val="single"/>
        </w:rPr>
        <w:t>maltrato escolar</w:t>
      </w:r>
      <w:r w:rsidRPr="00DA25DE">
        <w:rPr>
          <w:rFonts w:asciiTheme="minorHAnsi" w:hAnsiTheme="minorHAnsi" w:cstheme="minorHAnsi"/>
          <w:color w:val="000000" w:themeColor="text1"/>
          <w:sz w:val="22"/>
          <w:szCs w:val="22"/>
        </w:rPr>
        <w:t xml:space="preserve"> cualquier acción u omisión intencional, ya sea física o psicológica, realizada en forma escrita, verbal o a través de medios tecnológicos o cibernéticos, en contra de cualquier integrante de la Comunidad Educativa con independencia del lugar en que se cometa, siempre que pueda:</w:t>
      </w:r>
    </w:p>
    <w:p w14:paraId="34DBA8A8" w14:textId="77777777" w:rsidR="00172B96" w:rsidRPr="00DA25DE" w:rsidRDefault="00172B96" w:rsidP="0033042A">
      <w:pPr>
        <w:numPr>
          <w:ilvl w:val="0"/>
          <w:numId w:val="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Producir el temor razonable de sufrir un menoscabo considerable en su integridad física o psíquica, su vida privada, su propiedad o en otros derechos fundamentales.</w:t>
      </w:r>
    </w:p>
    <w:p w14:paraId="69E200B5" w14:textId="77777777" w:rsidR="00172B96" w:rsidRPr="00DA25DE" w:rsidRDefault="00172B96" w:rsidP="0033042A">
      <w:pPr>
        <w:numPr>
          <w:ilvl w:val="0"/>
          <w:numId w:val="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Crear </w:t>
      </w:r>
      <w:proofErr w:type="gramStart"/>
      <w:r w:rsidRPr="00DA25DE">
        <w:rPr>
          <w:rFonts w:asciiTheme="minorHAnsi" w:hAnsiTheme="minorHAnsi" w:cstheme="minorHAnsi"/>
          <w:color w:val="000000" w:themeColor="text1"/>
          <w:sz w:val="22"/>
          <w:szCs w:val="22"/>
        </w:rPr>
        <w:t>una ambiente escolar</w:t>
      </w:r>
      <w:proofErr w:type="gramEnd"/>
      <w:r w:rsidRPr="00DA25DE">
        <w:rPr>
          <w:rFonts w:asciiTheme="minorHAnsi" w:hAnsiTheme="minorHAnsi" w:cstheme="minorHAnsi"/>
          <w:color w:val="000000" w:themeColor="text1"/>
          <w:sz w:val="22"/>
          <w:szCs w:val="22"/>
        </w:rPr>
        <w:t xml:space="preserve"> hostil, intimidatorio, humillante o abusivo, o</w:t>
      </w:r>
    </w:p>
    <w:p w14:paraId="1E420B21" w14:textId="77777777" w:rsidR="00172B96" w:rsidRPr="00DA25DE" w:rsidRDefault="00172B96" w:rsidP="0033042A">
      <w:pPr>
        <w:numPr>
          <w:ilvl w:val="0"/>
          <w:numId w:val="1"/>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Dificultar o impedir de cualquier manera su desarrollo o desempeño académico, afectivo, moral, intelectual, espiritual o físico.</w:t>
      </w:r>
    </w:p>
    <w:p w14:paraId="66B1AFA0" w14:textId="77777777" w:rsidR="00172B96" w:rsidRPr="00DA25DE" w:rsidRDefault="00172B96" w:rsidP="00172B96">
      <w:pPr>
        <w:jc w:val="both"/>
        <w:rPr>
          <w:rFonts w:asciiTheme="minorHAnsi" w:hAnsiTheme="minorHAnsi" w:cstheme="minorHAnsi"/>
          <w:color w:val="000000" w:themeColor="text1"/>
          <w:sz w:val="22"/>
          <w:szCs w:val="22"/>
          <w:lang w:eastAsia="en-US"/>
        </w:rPr>
      </w:pPr>
    </w:p>
    <w:p w14:paraId="49AB87A2" w14:textId="77777777" w:rsidR="00172B96" w:rsidRPr="00DA25DE" w:rsidRDefault="00172B96" w:rsidP="00172B96">
      <w:pPr>
        <w:jc w:val="both"/>
        <w:rPr>
          <w:rFonts w:asciiTheme="minorHAnsi" w:hAnsiTheme="minorHAnsi" w:cstheme="minorHAnsi"/>
          <w:color w:val="000000" w:themeColor="text1"/>
          <w:sz w:val="22"/>
          <w:szCs w:val="22"/>
          <w:lang w:eastAsia="en-US"/>
        </w:rPr>
      </w:pPr>
      <w:r w:rsidRPr="00DA25DE">
        <w:rPr>
          <w:rFonts w:asciiTheme="minorHAnsi" w:hAnsiTheme="minorHAnsi" w:cstheme="minorHAnsi"/>
          <w:color w:val="000000" w:themeColor="text1"/>
          <w:sz w:val="22"/>
          <w:szCs w:val="22"/>
          <w:u w:val="single"/>
          <w:lang w:eastAsia="en-US"/>
        </w:rPr>
        <w:t>Acoso Escolar</w:t>
      </w:r>
      <w:r w:rsidR="005F2370" w:rsidRPr="00DA25DE">
        <w:rPr>
          <w:rFonts w:asciiTheme="minorHAnsi" w:hAnsiTheme="minorHAnsi" w:cstheme="minorHAnsi"/>
          <w:color w:val="000000" w:themeColor="text1"/>
          <w:sz w:val="22"/>
          <w:szCs w:val="22"/>
          <w:u w:val="single"/>
          <w:lang w:eastAsia="en-US"/>
        </w:rPr>
        <w:t xml:space="preserve"> </w:t>
      </w:r>
      <w:r w:rsidRPr="00DA25DE">
        <w:rPr>
          <w:rFonts w:asciiTheme="minorHAnsi" w:hAnsiTheme="minorHAnsi" w:cstheme="minorHAnsi"/>
          <w:color w:val="000000" w:themeColor="text1"/>
          <w:sz w:val="22"/>
          <w:szCs w:val="22"/>
          <w:u w:val="single"/>
          <w:lang w:val="es-CL" w:eastAsia="en-US"/>
        </w:rPr>
        <w:t>(</w:t>
      </w:r>
      <w:proofErr w:type="spellStart"/>
      <w:r w:rsidR="005F2370" w:rsidRPr="00DA25DE">
        <w:rPr>
          <w:rFonts w:asciiTheme="minorHAnsi" w:hAnsiTheme="minorHAnsi" w:cstheme="minorHAnsi"/>
          <w:color w:val="000000" w:themeColor="text1"/>
          <w:sz w:val="22"/>
          <w:szCs w:val="22"/>
          <w:u w:val="single"/>
          <w:lang w:val="es-CL" w:eastAsia="en-US"/>
        </w:rPr>
        <w:t>Bullying</w:t>
      </w:r>
      <w:proofErr w:type="spellEnd"/>
      <w:r w:rsidR="005F2370" w:rsidRPr="00DA25DE">
        <w:rPr>
          <w:rFonts w:asciiTheme="minorHAnsi" w:hAnsiTheme="minorHAnsi" w:cstheme="minorHAnsi"/>
          <w:color w:val="000000" w:themeColor="text1"/>
          <w:sz w:val="22"/>
          <w:szCs w:val="22"/>
          <w:u w:val="single"/>
          <w:lang w:val="es-CL" w:eastAsia="en-US"/>
        </w:rPr>
        <w:t xml:space="preserve">) y </w:t>
      </w:r>
      <w:proofErr w:type="spellStart"/>
      <w:r w:rsidR="005F2370" w:rsidRPr="00DA25DE">
        <w:rPr>
          <w:rFonts w:asciiTheme="minorHAnsi" w:hAnsiTheme="minorHAnsi" w:cstheme="minorHAnsi"/>
          <w:color w:val="000000" w:themeColor="text1"/>
          <w:sz w:val="22"/>
          <w:szCs w:val="22"/>
          <w:u w:val="single"/>
          <w:lang w:val="es-CL" w:eastAsia="en-US"/>
        </w:rPr>
        <w:t>C</w:t>
      </w:r>
      <w:r w:rsidRPr="00DA25DE">
        <w:rPr>
          <w:rFonts w:asciiTheme="minorHAnsi" w:hAnsiTheme="minorHAnsi" w:cstheme="minorHAnsi"/>
          <w:color w:val="000000" w:themeColor="text1"/>
          <w:sz w:val="22"/>
          <w:szCs w:val="22"/>
          <w:u w:val="single"/>
          <w:lang w:val="es-CL" w:eastAsia="en-US"/>
        </w:rPr>
        <w:t>iberbullying</w:t>
      </w:r>
      <w:proofErr w:type="spellEnd"/>
      <w:r w:rsidRPr="00DA25DE">
        <w:rPr>
          <w:rFonts w:asciiTheme="minorHAnsi" w:hAnsiTheme="minorHAnsi" w:cstheme="minorHAnsi"/>
          <w:color w:val="000000" w:themeColor="text1"/>
          <w:sz w:val="22"/>
          <w:szCs w:val="22"/>
          <w:lang w:val="es-CL" w:eastAsia="en-US"/>
        </w:rPr>
        <w:t xml:space="preserve">: se entiende </w:t>
      </w:r>
      <w:r w:rsidRPr="00DA25DE">
        <w:rPr>
          <w:rFonts w:asciiTheme="minorHAnsi" w:hAnsiTheme="minorHAnsi" w:cstheme="minorHAnsi"/>
          <w:color w:val="000000" w:themeColor="text1"/>
          <w:sz w:val="22"/>
          <w:szCs w:val="22"/>
          <w:lang w:eastAsia="en-US"/>
        </w:rPr>
        <w:t xml:space="preserve">como toda agresión y hostigamiento </w:t>
      </w:r>
      <w:r w:rsidRPr="00DA25DE">
        <w:rPr>
          <w:rFonts w:asciiTheme="minorHAnsi" w:hAnsiTheme="minorHAnsi" w:cstheme="minorHAnsi"/>
          <w:color w:val="000000" w:themeColor="text1"/>
          <w:sz w:val="22"/>
          <w:szCs w:val="22"/>
          <w:u w:val="single"/>
          <w:lang w:eastAsia="en-US"/>
        </w:rPr>
        <w:t>reiterado</w:t>
      </w:r>
      <w:r w:rsidRPr="00DA25DE">
        <w:rPr>
          <w:rFonts w:asciiTheme="minorHAnsi" w:hAnsiTheme="minorHAnsi" w:cstheme="minorHAnsi"/>
          <w:color w:val="000000" w:themeColor="text1"/>
          <w:sz w:val="22"/>
          <w:szCs w:val="22"/>
          <w:lang w:eastAsia="en-US"/>
        </w:rPr>
        <w:t xml:space="preserve"> que se haga dentro o fuera del establecimiento, por un grupo o un estudiante que atente contra otro, en una relación asimétrica que implique que el agresor presenta abuso de poder (físico o psicológico) generando maltrato, humillación o temor tanto de manera presencial como por medios</w:t>
      </w:r>
      <w:r w:rsidR="004C6E8F" w:rsidRPr="00DA25DE">
        <w:rPr>
          <w:rFonts w:asciiTheme="minorHAnsi" w:hAnsiTheme="minorHAnsi" w:cstheme="minorHAnsi"/>
          <w:color w:val="000000" w:themeColor="text1"/>
          <w:sz w:val="22"/>
          <w:szCs w:val="22"/>
          <w:lang w:eastAsia="en-US"/>
        </w:rPr>
        <w:t xml:space="preserve"> tecnológicos.  De esta forma, l</w:t>
      </w:r>
      <w:r w:rsidRPr="00DA25DE">
        <w:rPr>
          <w:rFonts w:asciiTheme="minorHAnsi" w:hAnsiTheme="minorHAnsi" w:cstheme="minorHAnsi"/>
          <w:color w:val="000000" w:themeColor="text1"/>
          <w:sz w:val="22"/>
          <w:szCs w:val="22"/>
          <w:lang w:eastAsia="en-US"/>
        </w:rPr>
        <w:t xml:space="preserve">a ley se hace cargo también del </w:t>
      </w:r>
      <w:proofErr w:type="spellStart"/>
      <w:r w:rsidRPr="00DA25DE">
        <w:rPr>
          <w:rFonts w:asciiTheme="minorHAnsi" w:hAnsiTheme="minorHAnsi" w:cstheme="minorHAnsi"/>
          <w:color w:val="000000" w:themeColor="text1"/>
          <w:sz w:val="22"/>
          <w:szCs w:val="22"/>
          <w:lang w:eastAsia="en-US"/>
        </w:rPr>
        <w:t>ciberbullying</w:t>
      </w:r>
      <w:proofErr w:type="spellEnd"/>
      <w:r w:rsidRPr="00DA25DE">
        <w:rPr>
          <w:rFonts w:asciiTheme="minorHAnsi" w:hAnsiTheme="minorHAnsi" w:cstheme="minorHAnsi"/>
          <w:color w:val="000000" w:themeColor="text1"/>
          <w:sz w:val="22"/>
          <w:szCs w:val="22"/>
          <w:lang w:eastAsia="en-US"/>
        </w:rPr>
        <w:t>, que tiene las mismas características mencionadas anteriormente, pero se da de manera indirecta utilizando la tecnología (mensajes de texto, amenazas telefónicas, redes sociales, internet)</w:t>
      </w:r>
      <w:r w:rsidR="004C6E8F" w:rsidRPr="00DA25DE">
        <w:rPr>
          <w:rFonts w:asciiTheme="minorHAnsi" w:hAnsiTheme="minorHAnsi" w:cstheme="minorHAnsi"/>
          <w:color w:val="000000" w:themeColor="text1"/>
          <w:sz w:val="22"/>
          <w:szCs w:val="22"/>
          <w:lang w:eastAsia="en-US"/>
        </w:rPr>
        <w:t>.</w:t>
      </w:r>
    </w:p>
    <w:p w14:paraId="547F2B04" w14:textId="77777777" w:rsidR="00172B96" w:rsidRPr="00DA25DE" w:rsidRDefault="00172B96" w:rsidP="00CD52F1">
      <w:pPr>
        <w:spacing w:before="240"/>
        <w:ind w:left="72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MARCO LEGAL: En la legislación chilena el acoso escolar se encuentra normado en:</w:t>
      </w:r>
    </w:p>
    <w:p w14:paraId="2DA21823" w14:textId="77777777" w:rsidR="00172B96" w:rsidRPr="00DA25DE" w:rsidRDefault="00172B96" w:rsidP="0033042A">
      <w:pPr>
        <w:numPr>
          <w:ilvl w:val="0"/>
          <w:numId w:val="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 Ley General de Educación N°20.</w:t>
      </w:r>
      <w:proofErr w:type="gramStart"/>
      <w:r w:rsidRPr="00DA25DE">
        <w:rPr>
          <w:rFonts w:asciiTheme="minorHAnsi" w:hAnsiTheme="minorHAnsi" w:cstheme="minorHAnsi"/>
          <w:color w:val="000000" w:themeColor="text1"/>
          <w:sz w:val="22"/>
          <w:szCs w:val="22"/>
        </w:rPr>
        <w:t>370  tiene</w:t>
      </w:r>
      <w:proofErr w:type="gramEnd"/>
      <w:r w:rsidRPr="00DA25DE">
        <w:rPr>
          <w:rFonts w:asciiTheme="minorHAnsi" w:hAnsiTheme="minorHAnsi" w:cstheme="minorHAnsi"/>
          <w:color w:val="000000" w:themeColor="text1"/>
          <w:sz w:val="22"/>
          <w:szCs w:val="22"/>
        </w:rPr>
        <w:t xml:space="preserve"> incorporado un párrafo que incluye la “Ley  sobre violencia escolar” en su Título Preliminar.</w:t>
      </w:r>
    </w:p>
    <w:p w14:paraId="3E84CED5" w14:textId="77777777" w:rsidR="00172B96" w:rsidRPr="00DA25DE" w:rsidRDefault="00172B96" w:rsidP="0033042A">
      <w:pPr>
        <w:numPr>
          <w:ilvl w:val="0"/>
          <w:numId w:val="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Ley 20.536 de Acoso Escolar, Políticas de la Convivencia Escolar establecidas por el Ministerio de Educación, Párrafo III, Art. 16°B y C.</w:t>
      </w:r>
    </w:p>
    <w:p w14:paraId="07FF8C3C" w14:textId="77777777" w:rsidR="00172B96" w:rsidRPr="00DA25DE" w:rsidRDefault="00172B96" w:rsidP="0033042A">
      <w:pPr>
        <w:numPr>
          <w:ilvl w:val="0"/>
          <w:numId w:val="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fin de ésta es establecer definiciones, </w:t>
      </w:r>
      <w:proofErr w:type="gramStart"/>
      <w:r w:rsidRPr="00DA25DE">
        <w:rPr>
          <w:rFonts w:asciiTheme="minorHAnsi" w:hAnsiTheme="minorHAnsi" w:cstheme="minorHAnsi"/>
          <w:color w:val="000000" w:themeColor="text1"/>
          <w:sz w:val="22"/>
          <w:szCs w:val="22"/>
        </w:rPr>
        <w:t>responsabilidades,  sanciones</w:t>
      </w:r>
      <w:proofErr w:type="gramEnd"/>
      <w:r w:rsidRPr="00DA25DE">
        <w:rPr>
          <w:rFonts w:asciiTheme="minorHAnsi" w:hAnsiTheme="minorHAnsi" w:cstheme="minorHAnsi"/>
          <w:color w:val="000000" w:themeColor="text1"/>
          <w:sz w:val="22"/>
          <w:szCs w:val="22"/>
        </w:rPr>
        <w:t xml:space="preserve"> y procedimientos que se deben realizar al enfrentar situaciones de violencia o acoso escolar (</w:t>
      </w:r>
      <w:proofErr w:type="spellStart"/>
      <w:r w:rsidRPr="00DA25DE">
        <w:rPr>
          <w:rFonts w:asciiTheme="minorHAnsi" w:hAnsiTheme="minorHAnsi" w:cstheme="minorHAnsi"/>
          <w:color w:val="000000" w:themeColor="text1"/>
          <w:sz w:val="22"/>
          <w:szCs w:val="22"/>
        </w:rPr>
        <w:t>bullyng</w:t>
      </w:r>
      <w:proofErr w:type="spellEnd"/>
      <w:r w:rsidRPr="00DA25DE">
        <w:rPr>
          <w:rFonts w:asciiTheme="minorHAnsi" w:hAnsiTheme="minorHAnsi" w:cstheme="minorHAnsi"/>
          <w:color w:val="000000" w:themeColor="text1"/>
          <w:sz w:val="22"/>
          <w:szCs w:val="22"/>
        </w:rPr>
        <w:t>).</w:t>
      </w:r>
    </w:p>
    <w:p w14:paraId="71B39EE1" w14:textId="77777777" w:rsidR="00172B96" w:rsidRPr="00DA25DE" w:rsidRDefault="00172B96" w:rsidP="0033042A">
      <w:pPr>
        <w:numPr>
          <w:ilvl w:val="0"/>
          <w:numId w:val="8"/>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 Ley define el acoso escolar como toda agresión y hostigamiento reiterado que se haga dentro o fuera del establecimiento, por un grupo o un estudiante que atente contra otro, generando maltrato, humillación o temor tanto de manera presencial como por medio</w:t>
      </w:r>
      <w:r w:rsidR="000E029D" w:rsidRPr="00DA25DE">
        <w:rPr>
          <w:rFonts w:asciiTheme="minorHAnsi" w:hAnsiTheme="minorHAnsi" w:cstheme="minorHAnsi"/>
          <w:color w:val="000000" w:themeColor="text1"/>
          <w:sz w:val="22"/>
          <w:szCs w:val="22"/>
        </w:rPr>
        <w:t>s tecnológicos.  De esta forma, l</w:t>
      </w:r>
      <w:r w:rsidRPr="00DA25DE">
        <w:rPr>
          <w:rFonts w:asciiTheme="minorHAnsi" w:hAnsiTheme="minorHAnsi" w:cstheme="minorHAnsi"/>
          <w:color w:val="000000" w:themeColor="text1"/>
          <w:sz w:val="22"/>
          <w:szCs w:val="22"/>
        </w:rPr>
        <w:t xml:space="preserve">a ley se hace cargo también del </w:t>
      </w:r>
      <w:proofErr w:type="spellStart"/>
      <w:r w:rsidRPr="00DA25DE">
        <w:rPr>
          <w:rFonts w:asciiTheme="minorHAnsi" w:hAnsiTheme="minorHAnsi" w:cstheme="minorHAnsi"/>
          <w:color w:val="000000" w:themeColor="text1"/>
          <w:sz w:val="22"/>
          <w:szCs w:val="22"/>
        </w:rPr>
        <w:t>ciberbully</w:t>
      </w:r>
      <w:r w:rsidR="000E029D" w:rsidRPr="00DA25DE">
        <w:rPr>
          <w:rFonts w:asciiTheme="minorHAnsi" w:hAnsiTheme="minorHAnsi" w:cstheme="minorHAnsi"/>
          <w:color w:val="000000" w:themeColor="text1"/>
          <w:sz w:val="22"/>
          <w:szCs w:val="22"/>
        </w:rPr>
        <w:t>i</w:t>
      </w:r>
      <w:r w:rsidRPr="00DA25DE">
        <w:rPr>
          <w:rFonts w:asciiTheme="minorHAnsi" w:hAnsiTheme="minorHAnsi" w:cstheme="minorHAnsi"/>
          <w:color w:val="000000" w:themeColor="text1"/>
          <w:sz w:val="22"/>
          <w:szCs w:val="22"/>
        </w:rPr>
        <w:t>ng</w:t>
      </w:r>
      <w:proofErr w:type="spellEnd"/>
      <w:r w:rsidRPr="00DA25DE">
        <w:rPr>
          <w:rFonts w:asciiTheme="minorHAnsi" w:hAnsiTheme="minorHAnsi" w:cstheme="minorHAnsi"/>
          <w:color w:val="000000" w:themeColor="text1"/>
          <w:sz w:val="22"/>
          <w:szCs w:val="22"/>
        </w:rPr>
        <w:t>.</w:t>
      </w:r>
    </w:p>
    <w:p w14:paraId="12E309B7" w14:textId="77777777" w:rsidR="00172B96" w:rsidRPr="00DA25DE" w:rsidRDefault="00172B96" w:rsidP="00172B96">
      <w:pPr>
        <w:ind w:left="720"/>
        <w:jc w:val="both"/>
        <w:rPr>
          <w:rFonts w:asciiTheme="minorHAnsi" w:hAnsiTheme="minorHAnsi" w:cstheme="minorHAnsi"/>
          <w:color w:val="000000" w:themeColor="text1"/>
          <w:sz w:val="22"/>
          <w:szCs w:val="22"/>
        </w:rPr>
      </w:pPr>
    </w:p>
    <w:p w14:paraId="2AF85B38" w14:textId="77777777" w:rsidR="00172B96" w:rsidRPr="00DA25DE" w:rsidRDefault="00172B96" w:rsidP="00CD52F1">
      <w:pPr>
        <w:jc w:val="both"/>
        <w:rPr>
          <w:rFonts w:asciiTheme="minorHAnsi" w:hAnsiTheme="minorHAnsi" w:cstheme="minorHAnsi"/>
          <w:color w:val="000000" w:themeColor="text1"/>
          <w:sz w:val="22"/>
          <w:szCs w:val="22"/>
          <w:lang w:eastAsia="en-US"/>
        </w:rPr>
      </w:pPr>
      <w:r w:rsidRPr="00DA25DE">
        <w:rPr>
          <w:rFonts w:asciiTheme="minorHAnsi" w:hAnsiTheme="minorHAnsi" w:cstheme="minorHAnsi"/>
          <w:b/>
          <w:color w:val="000000" w:themeColor="text1"/>
          <w:sz w:val="22"/>
          <w:szCs w:val="22"/>
          <w:lang w:eastAsia="en-US"/>
        </w:rPr>
        <w:t>PROCEDIMIENTOS DE ACTUACIÓN:</w:t>
      </w:r>
      <w:r w:rsidRPr="00DA25DE">
        <w:rPr>
          <w:rFonts w:asciiTheme="minorHAnsi" w:hAnsiTheme="minorHAnsi" w:cstheme="minorHAnsi"/>
          <w:color w:val="000000" w:themeColor="text1"/>
          <w:sz w:val="22"/>
          <w:szCs w:val="22"/>
          <w:lang w:eastAsia="en-US"/>
        </w:rPr>
        <w:t xml:space="preserve"> </w:t>
      </w:r>
    </w:p>
    <w:p w14:paraId="14D02D7E" w14:textId="77777777" w:rsidR="00172B96" w:rsidRPr="00DA25DE" w:rsidRDefault="00172B96" w:rsidP="00172B96">
      <w:pPr>
        <w:ind w:left="1800"/>
        <w:jc w:val="both"/>
        <w:rPr>
          <w:rFonts w:asciiTheme="minorHAnsi" w:hAnsiTheme="minorHAnsi" w:cstheme="minorHAnsi"/>
          <w:color w:val="000000" w:themeColor="text1"/>
          <w:sz w:val="22"/>
          <w:szCs w:val="22"/>
          <w:lang w:eastAsia="en-US"/>
        </w:rPr>
      </w:pPr>
    </w:p>
    <w:p w14:paraId="116DEC74" w14:textId="77777777" w:rsidR="00172B96" w:rsidRDefault="00172B96" w:rsidP="00172B96">
      <w:pPr>
        <w:jc w:val="both"/>
        <w:rPr>
          <w:rFonts w:asciiTheme="minorHAnsi" w:hAnsiTheme="minorHAnsi" w:cstheme="minorHAnsi"/>
          <w:color w:val="000000" w:themeColor="text1"/>
          <w:sz w:val="22"/>
          <w:szCs w:val="22"/>
          <w:lang w:eastAsia="en-US"/>
        </w:rPr>
      </w:pPr>
      <w:r w:rsidRPr="00DA25DE">
        <w:rPr>
          <w:rFonts w:asciiTheme="minorHAnsi" w:hAnsiTheme="minorHAnsi" w:cstheme="minorHAnsi"/>
          <w:color w:val="000000" w:themeColor="text1"/>
          <w:sz w:val="22"/>
          <w:szCs w:val="22"/>
          <w:lang w:eastAsia="en-US"/>
        </w:rPr>
        <w:t>Cua</w:t>
      </w:r>
      <w:r w:rsidR="00CD52F1" w:rsidRPr="00DA25DE">
        <w:rPr>
          <w:rFonts w:asciiTheme="minorHAnsi" w:hAnsiTheme="minorHAnsi" w:cstheme="minorHAnsi"/>
          <w:color w:val="000000" w:themeColor="text1"/>
          <w:sz w:val="22"/>
          <w:szCs w:val="22"/>
          <w:lang w:eastAsia="en-US"/>
        </w:rPr>
        <w:t>lquier</w:t>
      </w:r>
      <w:r w:rsidRPr="00DA25DE">
        <w:rPr>
          <w:rFonts w:asciiTheme="minorHAnsi" w:hAnsiTheme="minorHAnsi" w:cstheme="minorHAnsi"/>
          <w:color w:val="000000" w:themeColor="text1"/>
          <w:sz w:val="22"/>
          <w:szCs w:val="22"/>
          <w:lang w:eastAsia="en-US"/>
        </w:rPr>
        <w:t xml:space="preserve"> </w:t>
      </w:r>
      <w:r w:rsidR="000E029D" w:rsidRPr="00DA25DE">
        <w:rPr>
          <w:rFonts w:asciiTheme="minorHAnsi" w:hAnsiTheme="minorHAnsi" w:cstheme="minorHAnsi"/>
          <w:color w:val="000000" w:themeColor="text1"/>
          <w:sz w:val="22"/>
          <w:szCs w:val="22"/>
          <w:lang w:eastAsia="en-US"/>
        </w:rPr>
        <w:t>docente</w:t>
      </w:r>
      <w:r w:rsidRPr="00DA25DE">
        <w:rPr>
          <w:rFonts w:asciiTheme="minorHAnsi" w:hAnsiTheme="minorHAnsi" w:cstheme="minorHAnsi"/>
          <w:color w:val="000000" w:themeColor="text1"/>
          <w:sz w:val="22"/>
          <w:szCs w:val="22"/>
          <w:lang w:eastAsia="en-US"/>
        </w:rPr>
        <w:t xml:space="preserve"> o asistentes de la educación, según sea la </w:t>
      </w:r>
      <w:proofErr w:type="gramStart"/>
      <w:r w:rsidRPr="00DA25DE">
        <w:rPr>
          <w:rFonts w:asciiTheme="minorHAnsi" w:hAnsiTheme="minorHAnsi" w:cstheme="minorHAnsi"/>
          <w:color w:val="000000" w:themeColor="text1"/>
          <w:sz w:val="22"/>
          <w:szCs w:val="22"/>
          <w:lang w:eastAsia="en-US"/>
        </w:rPr>
        <w:t>situación,  deberá</w:t>
      </w:r>
      <w:proofErr w:type="gramEnd"/>
      <w:r w:rsidRPr="00DA25DE">
        <w:rPr>
          <w:rFonts w:asciiTheme="minorHAnsi" w:hAnsiTheme="minorHAnsi" w:cstheme="minorHAnsi"/>
          <w:color w:val="000000" w:themeColor="text1"/>
          <w:sz w:val="22"/>
          <w:szCs w:val="22"/>
          <w:lang w:eastAsia="en-US"/>
        </w:rPr>
        <w:t xml:space="preserve"> mediar procurando que se tomen en consideración los siguientes criterios:</w:t>
      </w:r>
    </w:p>
    <w:p w14:paraId="137FD123" w14:textId="77777777" w:rsidR="00CA0F42" w:rsidRDefault="00CA0F42" w:rsidP="00172B96">
      <w:pPr>
        <w:jc w:val="both"/>
        <w:rPr>
          <w:rFonts w:asciiTheme="minorHAnsi" w:hAnsiTheme="minorHAnsi" w:cstheme="minorHAnsi"/>
          <w:color w:val="000000" w:themeColor="text1"/>
          <w:sz w:val="22"/>
          <w:szCs w:val="22"/>
          <w:lang w:eastAsia="en-US"/>
        </w:rPr>
      </w:pPr>
    </w:p>
    <w:p w14:paraId="11B7E30A" w14:textId="272578AC" w:rsidR="00CA0F42" w:rsidRDefault="00CA0F42" w:rsidP="00CA0F42">
      <w:pPr>
        <w:pStyle w:val="Prrafodelista"/>
        <w:numPr>
          <w:ilvl w:val="0"/>
          <w:numId w:val="129"/>
        </w:numPr>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Conversar con los involucrados en un lugar privado donde no pueden influenciar otros compañeros que no están siendo afectados directamente.</w:t>
      </w:r>
    </w:p>
    <w:p w14:paraId="78E93F11" w14:textId="573822E7" w:rsidR="00CA0F42" w:rsidRDefault="00CA0F42" w:rsidP="00CA0F42">
      <w:pPr>
        <w:pStyle w:val="Prrafodelista"/>
        <w:numPr>
          <w:ilvl w:val="0"/>
          <w:numId w:val="129"/>
        </w:numPr>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lastRenderedPageBreak/>
        <w:t>Procurar que se escuchen ambas partes, sin interrumpir.</w:t>
      </w:r>
    </w:p>
    <w:p w14:paraId="2986DEE4" w14:textId="5A1AF50F" w:rsidR="00CA0F42" w:rsidRDefault="00CA0F42" w:rsidP="00CA0F42">
      <w:pPr>
        <w:pStyle w:val="Prrafodelista"/>
        <w:numPr>
          <w:ilvl w:val="0"/>
          <w:numId w:val="129"/>
        </w:numPr>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No dar por supuesto: si no se ha entendido algo, preguntar.</w:t>
      </w:r>
    </w:p>
    <w:p w14:paraId="60A8389B" w14:textId="1940C505" w:rsidR="00CA0F42" w:rsidRDefault="00CA0F42" w:rsidP="00CA0F42">
      <w:pPr>
        <w:pStyle w:val="Prrafodelista"/>
        <w:numPr>
          <w:ilvl w:val="0"/>
          <w:numId w:val="129"/>
        </w:numPr>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Ayudar a reformar las frases para que no parezcan acusaciones. Para ello se recomienda uti</w:t>
      </w:r>
      <w:r w:rsidR="00B25170">
        <w:rPr>
          <w:rFonts w:asciiTheme="minorHAnsi" w:hAnsiTheme="minorHAnsi" w:cstheme="minorHAnsi"/>
          <w:color w:val="000000" w:themeColor="text1"/>
          <w:sz w:val="22"/>
          <w:szCs w:val="22"/>
          <w:lang w:eastAsia="en-US"/>
        </w:rPr>
        <w:t>lizar frases en primera persona: “yo entendí…, y no en segunda persona “tu dijiste…”</w:t>
      </w:r>
    </w:p>
    <w:p w14:paraId="304F76F1" w14:textId="114A86D3" w:rsidR="00CA0F42" w:rsidRDefault="00B25170" w:rsidP="00CA0F42">
      <w:pPr>
        <w:pStyle w:val="Prrafodelista"/>
        <w:numPr>
          <w:ilvl w:val="0"/>
          <w:numId w:val="129"/>
        </w:numPr>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lang w:eastAsia="en-US"/>
        </w:rPr>
        <w:t xml:space="preserve">Velar porque los/las afectadas no se juzguen ni se insulten. </w:t>
      </w:r>
    </w:p>
    <w:p w14:paraId="55761BEB" w14:textId="51390408" w:rsidR="00CA0F42" w:rsidRDefault="00B25170" w:rsidP="00F37449">
      <w:pPr>
        <w:pStyle w:val="Prrafodelista"/>
        <w:numPr>
          <w:ilvl w:val="0"/>
          <w:numId w:val="129"/>
        </w:numPr>
        <w:shd w:val="clear" w:color="auto" w:fill="FFFFFF"/>
        <w:spacing w:after="100" w:afterAutospacing="1" w:line="21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eastAsia="en-US"/>
        </w:rPr>
        <w:t>Proponer la mayor cantidad de soluciones al problema, esto ayudara a que sea más fácil llegar a un consenso entre las partes.</w:t>
      </w:r>
    </w:p>
    <w:p w14:paraId="2F75370C" w14:textId="77777777" w:rsidR="00B25170" w:rsidRDefault="00B25170" w:rsidP="00F37449">
      <w:pPr>
        <w:pStyle w:val="Prrafodelista"/>
        <w:numPr>
          <w:ilvl w:val="0"/>
          <w:numId w:val="129"/>
        </w:numPr>
        <w:shd w:val="clear" w:color="auto" w:fill="FFFFFF"/>
        <w:spacing w:after="100" w:afterAutospacing="1" w:line="21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eastAsia="en-US"/>
        </w:rPr>
        <w:t>Llegar a un consenso sobre la solución más equitativa para las partes en conflicto, valorando todas las alternativas.</w:t>
      </w:r>
    </w:p>
    <w:p w14:paraId="6440B428" w14:textId="77777777" w:rsidR="00B25170" w:rsidRDefault="00B25170" w:rsidP="00F37449">
      <w:pPr>
        <w:pStyle w:val="Prrafodelista"/>
        <w:numPr>
          <w:ilvl w:val="0"/>
          <w:numId w:val="129"/>
        </w:numPr>
        <w:shd w:val="clear" w:color="auto" w:fill="FFFFFF"/>
        <w:spacing w:after="100" w:afterAutospacing="1" w:line="21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eastAsia="en-US"/>
        </w:rPr>
        <w:t>No abandonar sin haber tomado una solución concreta.</w:t>
      </w:r>
    </w:p>
    <w:p w14:paraId="462D4190" w14:textId="3F781830" w:rsidR="00B25170" w:rsidRDefault="00B25170" w:rsidP="00F37449">
      <w:pPr>
        <w:pStyle w:val="Prrafodelista"/>
        <w:numPr>
          <w:ilvl w:val="0"/>
          <w:numId w:val="129"/>
        </w:numPr>
        <w:shd w:val="clear" w:color="auto" w:fill="FFFFFF"/>
        <w:spacing w:after="100" w:afterAutospacing="1" w:line="21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eastAsia="en-US"/>
        </w:rPr>
        <w:t>Verificar la puesta en práctica de la decisión que se ha tomado.</w:t>
      </w:r>
    </w:p>
    <w:p w14:paraId="0865ABAF" w14:textId="20029F3D" w:rsidR="00B25170" w:rsidRDefault="00B25170" w:rsidP="00F37449">
      <w:pPr>
        <w:pStyle w:val="Prrafodelista"/>
        <w:numPr>
          <w:ilvl w:val="0"/>
          <w:numId w:val="129"/>
        </w:numPr>
        <w:shd w:val="clear" w:color="auto" w:fill="FFFFFF"/>
        <w:spacing w:after="100" w:afterAutospacing="1" w:line="210"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eastAsia="en-US"/>
        </w:rPr>
        <w:t xml:space="preserve">Respetar la confidencialidad de lo ocurrido, para resguardar la integridad de los alumnos. </w:t>
      </w:r>
    </w:p>
    <w:p w14:paraId="7ED3D3FD" w14:textId="49ACA26A" w:rsidR="00CA0F42" w:rsidRPr="00B25170" w:rsidRDefault="00B25170" w:rsidP="00F37449">
      <w:pPr>
        <w:pStyle w:val="Prrafodelista"/>
        <w:numPr>
          <w:ilvl w:val="0"/>
          <w:numId w:val="129"/>
        </w:numPr>
        <w:shd w:val="clear" w:color="auto" w:fill="FFFFFF"/>
        <w:spacing w:after="100" w:afterAutospacing="1" w:line="210" w:lineRule="atLeast"/>
        <w:jc w:val="both"/>
        <w:rPr>
          <w:rFonts w:asciiTheme="minorHAnsi" w:hAnsiTheme="minorHAnsi" w:cstheme="minorHAnsi"/>
          <w:b/>
          <w:color w:val="000000" w:themeColor="text1"/>
          <w:sz w:val="22"/>
          <w:szCs w:val="22"/>
          <w:u w:val="single"/>
          <w:lang w:eastAsia="en-US"/>
        </w:rPr>
      </w:pPr>
      <w:r w:rsidRPr="00B25170">
        <w:rPr>
          <w:rFonts w:asciiTheme="minorHAnsi" w:hAnsiTheme="minorHAnsi" w:cstheme="minorHAnsi"/>
          <w:b/>
          <w:color w:val="000000" w:themeColor="text1"/>
          <w:sz w:val="22"/>
          <w:szCs w:val="22"/>
          <w:u w:val="single"/>
          <w:lang w:eastAsia="en-US"/>
        </w:rPr>
        <w:t>Todo lo anterior debe quedar en acta y ser firmado por cada participante.</w:t>
      </w:r>
    </w:p>
    <w:p w14:paraId="27E61D74" w14:textId="77777777" w:rsidR="00172B96" w:rsidRPr="00DA25DE" w:rsidRDefault="00172B96" w:rsidP="00CD52F1">
      <w:pPr>
        <w:jc w:val="both"/>
        <w:rPr>
          <w:rFonts w:asciiTheme="minorHAnsi" w:hAnsiTheme="minorHAnsi" w:cstheme="minorHAnsi"/>
          <w:color w:val="000000" w:themeColor="text1"/>
          <w:sz w:val="22"/>
          <w:szCs w:val="22"/>
          <w:lang w:eastAsia="en-US"/>
        </w:rPr>
      </w:pPr>
      <w:r w:rsidRPr="00DA25DE">
        <w:rPr>
          <w:rFonts w:asciiTheme="minorHAnsi" w:hAnsiTheme="minorHAnsi" w:cstheme="minorHAnsi"/>
          <w:color w:val="000000" w:themeColor="text1"/>
          <w:sz w:val="22"/>
          <w:szCs w:val="22"/>
          <w:lang w:eastAsia="en-US"/>
        </w:rPr>
        <w:t>Si fue una situación puntual ocurrida en el hogar vía internet o cualquier medio tecnológico, se pide a los padres y/o apoderados mediar la situación y guiar a sus hijos(as) sobre el correcto uso de las redes sociales, para ello es necesario que incentive lo siguiente:</w:t>
      </w:r>
    </w:p>
    <w:p w14:paraId="4204A37D" w14:textId="77777777" w:rsidR="00172B96" w:rsidRPr="00DA25DE" w:rsidRDefault="00172B96" w:rsidP="00172B96">
      <w:pPr>
        <w:ind w:left="360"/>
        <w:jc w:val="both"/>
        <w:rPr>
          <w:rFonts w:asciiTheme="minorHAnsi" w:hAnsiTheme="minorHAnsi" w:cstheme="minorHAnsi"/>
          <w:color w:val="000000" w:themeColor="text1"/>
          <w:sz w:val="22"/>
          <w:szCs w:val="22"/>
          <w:lang w:eastAsia="en-US"/>
        </w:rPr>
      </w:pPr>
    </w:p>
    <w:p w14:paraId="4700BCAA" w14:textId="77777777" w:rsidR="00172B96" w:rsidRPr="00DA25DE" w:rsidRDefault="00172B96" w:rsidP="0033042A">
      <w:pPr>
        <w:numPr>
          <w:ilvl w:val="0"/>
          <w:numId w:val="9"/>
        </w:numPr>
        <w:spacing w:line="276" w:lineRule="auto"/>
        <w:jc w:val="both"/>
        <w:textAlignment w:val="baseline"/>
        <w:rPr>
          <w:rFonts w:asciiTheme="minorHAnsi" w:hAnsiTheme="minorHAnsi" w:cstheme="minorHAnsi"/>
          <w:color w:val="000000" w:themeColor="text1"/>
          <w:sz w:val="22"/>
          <w:szCs w:val="22"/>
          <w:lang w:val="es-CL" w:eastAsia="es-CL"/>
        </w:rPr>
      </w:pPr>
      <w:r w:rsidRPr="00DA25DE">
        <w:rPr>
          <w:rFonts w:asciiTheme="minorHAnsi" w:hAnsiTheme="minorHAnsi" w:cstheme="minorHAnsi"/>
          <w:color w:val="000000" w:themeColor="text1"/>
          <w:sz w:val="22"/>
          <w:szCs w:val="22"/>
          <w:lang w:val="es-CL" w:eastAsia="es-CL"/>
        </w:rPr>
        <w:t xml:space="preserve">No responder a las provocaciones, ignorarlas. </w:t>
      </w:r>
    </w:p>
    <w:p w14:paraId="02529FD3" w14:textId="77777777" w:rsidR="00172B96" w:rsidRPr="00DA25DE" w:rsidRDefault="00172B96" w:rsidP="0033042A">
      <w:pPr>
        <w:numPr>
          <w:ilvl w:val="0"/>
          <w:numId w:val="9"/>
        </w:numPr>
        <w:spacing w:line="276" w:lineRule="auto"/>
        <w:jc w:val="both"/>
        <w:textAlignment w:val="baseline"/>
        <w:rPr>
          <w:rFonts w:asciiTheme="minorHAnsi" w:hAnsiTheme="minorHAnsi" w:cstheme="minorHAnsi"/>
          <w:color w:val="000000" w:themeColor="text1"/>
          <w:sz w:val="22"/>
          <w:szCs w:val="22"/>
          <w:lang w:val="es-CL" w:eastAsia="es-CL"/>
        </w:rPr>
      </w:pPr>
      <w:r w:rsidRPr="00DA25DE">
        <w:rPr>
          <w:rFonts w:asciiTheme="minorHAnsi" w:hAnsiTheme="minorHAnsi" w:cstheme="minorHAnsi"/>
          <w:color w:val="000000" w:themeColor="text1"/>
          <w:sz w:val="22"/>
          <w:szCs w:val="22"/>
          <w:lang w:val="es-CL" w:eastAsia="es-CL"/>
        </w:rPr>
        <w:t xml:space="preserve">Comportarse con educación en la Red. Promover el uso del “etiquetado” (siempre se deben identificar cuando dejan algún mensaje) </w:t>
      </w:r>
    </w:p>
    <w:p w14:paraId="36CA21DE" w14:textId="77777777" w:rsidR="00172B96" w:rsidRPr="00DA25DE" w:rsidRDefault="00172B96" w:rsidP="0033042A">
      <w:pPr>
        <w:numPr>
          <w:ilvl w:val="0"/>
          <w:numId w:val="9"/>
        </w:numPr>
        <w:spacing w:line="276" w:lineRule="auto"/>
        <w:jc w:val="both"/>
        <w:textAlignment w:val="baseline"/>
        <w:rPr>
          <w:rFonts w:asciiTheme="minorHAnsi" w:hAnsiTheme="minorHAnsi" w:cstheme="minorHAnsi"/>
          <w:color w:val="000000" w:themeColor="text1"/>
          <w:sz w:val="22"/>
          <w:szCs w:val="22"/>
          <w:lang w:val="es-CL" w:eastAsia="es-CL"/>
        </w:rPr>
      </w:pPr>
      <w:r w:rsidRPr="00DA25DE">
        <w:rPr>
          <w:rFonts w:asciiTheme="minorHAnsi" w:hAnsiTheme="minorHAnsi" w:cstheme="minorHAnsi"/>
          <w:color w:val="000000" w:themeColor="text1"/>
          <w:sz w:val="22"/>
          <w:szCs w:val="22"/>
          <w:lang w:val="es-CL" w:eastAsia="es-CL"/>
        </w:rPr>
        <w:t>Si te molestan, abandona la conexión y pide ayuda.</w:t>
      </w:r>
    </w:p>
    <w:p w14:paraId="03820EAE" w14:textId="77777777" w:rsidR="00172B96" w:rsidRPr="00DA25DE" w:rsidRDefault="00172B96" w:rsidP="0033042A">
      <w:pPr>
        <w:numPr>
          <w:ilvl w:val="0"/>
          <w:numId w:val="9"/>
        </w:numPr>
        <w:spacing w:line="276" w:lineRule="auto"/>
        <w:jc w:val="both"/>
        <w:textAlignment w:val="baseline"/>
        <w:rPr>
          <w:rFonts w:asciiTheme="minorHAnsi" w:hAnsiTheme="minorHAnsi" w:cstheme="minorHAnsi"/>
          <w:color w:val="000000" w:themeColor="text1"/>
          <w:sz w:val="22"/>
          <w:szCs w:val="22"/>
          <w:lang w:val="es-CL" w:eastAsia="es-CL"/>
        </w:rPr>
      </w:pPr>
      <w:r w:rsidRPr="00DA25DE">
        <w:rPr>
          <w:rFonts w:asciiTheme="minorHAnsi" w:hAnsiTheme="minorHAnsi" w:cstheme="minorHAnsi"/>
          <w:color w:val="000000" w:themeColor="text1"/>
          <w:sz w:val="22"/>
          <w:szCs w:val="22"/>
          <w:lang w:val="es-CL" w:eastAsia="es-CL"/>
        </w:rPr>
        <w:t>No facilitar </w:t>
      </w:r>
      <w:hyperlink r:id="rId12" w:history="1">
        <w:r w:rsidRPr="00DA25DE">
          <w:rPr>
            <w:rFonts w:asciiTheme="minorHAnsi" w:hAnsiTheme="minorHAnsi" w:cstheme="minorHAnsi"/>
            <w:bCs/>
            <w:color w:val="000000" w:themeColor="text1"/>
            <w:sz w:val="22"/>
            <w:szCs w:val="22"/>
            <w:bdr w:val="none" w:sz="0" w:space="0" w:color="auto" w:frame="1"/>
            <w:lang w:val="es-CL" w:eastAsia="es-CL"/>
          </w:rPr>
          <w:t>datos personales</w:t>
        </w:r>
      </w:hyperlink>
      <w:r w:rsidRPr="00DA25DE">
        <w:rPr>
          <w:rFonts w:asciiTheme="minorHAnsi" w:hAnsiTheme="minorHAnsi" w:cstheme="minorHAnsi"/>
          <w:color w:val="000000" w:themeColor="text1"/>
          <w:sz w:val="22"/>
          <w:szCs w:val="22"/>
          <w:lang w:val="es-CL" w:eastAsia="es-CL"/>
        </w:rPr>
        <w:t>. Es una manera de sentirse más protegido/a.</w:t>
      </w:r>
    </w:p>
    <w:p w14:paraId="2F79E933" w14:textId="77777777" w:rsidR="00172B96" w:rsidRPr="00DA25DE" w:rsidRDefault="00172B96" w:rsidP="0033042A">
      <w:pPr>
        <w:numPr>
          <w:ilvl w:val="0"/>
          <w:numId w:val="9"/>
        </w:numPr>
        <w:spacing w:line="276" w:lineRule="auto"/>
        <w:jc w:val="both"/>
        <w:textAlignment w:val="baseline"/>
        <w:rPr>
          <w:rFonts w:asciiTheme="minorHAnsi" w:hAnsiTheme="minorHAnsi" w:cstheme="minorHAnsi"/>
          <w:color w:val="000000" w:themeColor="text1"/>
          <w:sz w:val="22"/>
          <w:szCs w:val="22"/>
          <w:lang w:val="es-CL" w:eastAsia="es-CL"/>
        </w:rPr>
      </w:pPr>
      <w:r w:rsidRPr="00DA25DE">
        <w:rPr>
          <w:rFonts w:asciiTheme="minorHAnsi" w:hAnsiTheme="minorHAnsi" w:cstheme="minorHAnsi"/>
          <w:color w:val="000000" w:themeColor="text1"/>
          <w:sz w:val="22"/>
          <w:szCs w:val="22"/>
          <w:lang w:val="es-CL" w:eastAsia="es-CL"/>
        </w:rPr>
        <w:t xml:space="preserve">No hacer en la Red lo que no harías en una situación frente a frente con otra persona. </w:t>
      </w:r>
    </w:p>
    <w:p w14:paraId="72F42802" w14:textId="77777777" w:rsidR="00172B96" w:rsidRPr="00DA25DE" w:rsidRDefault="00172B96" w:rsidP="0033042A">
      <w:pPr>
        <w:numPr>
          <w:ilvl w:val="0"/>
          <w:numId w:val="9"/>
        </w:numPr>
        <w:spacing w:line="276" w:lineRule="auto"/>
        <w:jc w:val="both"/>
        <w:textAlignment w:val="baseline"/>
        <w:rPr>
          <w:rFonts w:asciiTheme="minorHAnsi" w:hAnsiTheme="minorHAnsi" w:cstheme="minorHAnsi"/>
          <w:color w:val="000000" w:themeColor="text1"/>
          <w:sz w:val="22"/>
          <w:szCs w:val="22"/>
          <w:lang w:val="es-CL" w:eastAsia="es-CL"/>
        </w:rPr>
      </w:pPr>
      <w:r w:rsidRPr="00DA25DE">
        <w:rPr>
          <w:rFonts w:asciiTheme="minorHAnsi" w:hAnsiTheme="minorHAnsi" w:cstheme="minorHAnsi"/>
          <w:color w:val="000000" w:themeColor="text1"/>
          <w:sz w:val="22"/>
          <w:szCs w:val="22"/>
          <w:lang w:val="es-CL" w:eastAsia="es-CL"/>
        </w:rPr>
        <w:t>Si te acosan, guarda las pruebas. (No borrar las evidencias de lo sucedido)</w:t>
      </w:r>
    </w:p>
    <w:p w14:paraId="1BAFD6CE" w14:textId="77777777" w:rsidR="00172B96" w:rsidRPr="00DA25DE" w:rsidRDefault="00172B96" w:rsidP="0033042A">
      <w:pPr>
        <w:numPr>
          <w:ilvl w:val="0"/>
          <w:numId w:val="9"/>
        </w:numPr>
        <w:spacing w:line="276" w:lineRule="auto"/>
        <w:jc w:val="both"/>
        <w:textAlignment w:val="baseline"/>
        <w:rPr>
          <w:rFonts w:asciiTheme="minorHAnsi" w:hAnsiTheme="minorHAnsi" w:cstheme="minorHAnsi"/>
          <w:color w:val="000000" w:themeColor="text1"/>
          <w:sz w:val="22"/>
          <w:szCs w:val="22"/>
          <w:lang w:val="es-CL" w:eastAsia="es-CL"/>
        </w:rPr>
      </w:pPr>
      <w:r w:rsidRPr="00DA25DE">
        <w:rPr>
          <w:rFonts w:asciiTheme="minorHAnsi" w:hAnsiTheme="minorHAnsi" w:cstheme="minorHAnsi"/>
          <w:color w:val="000000" w:themeColor="text1"/>
          <w:sz w:val="22"/>
          <w:szCs w:val="22"/>
          <w:lang w:val="es-CL" w:eastAsia="es-CL"/>
        </w:rPr>
        <w:t>Cuando sean molestados al usar un servicio online, se debe pedir ayuda a su gestor/</w:t>
      </w:r>
      <w:proofErr w:type="gramStart"/>
      <w:r w:rsidRPr="00DA25DE">
        <w:rPr>
          <w:rFonts w:asciiTheme="minorHAnsi" w:hAnsiTheme="minorHAnsi" w:cstheme="minorHAnsi"/>
          <w:color w:val="000000" w:themeColor="text1"/>
          <w:sz w:val="22"/>
          <w:szCs w:val="22"/>
          <w:lang w:val="es-CL" w:eastAsia="es-CL"/>
        </w:rPr>
        <w:t>a.(</w:t>
      </w:r>
      <w:proofErr w:type="gramEnd"/>
      <w:r w:rsidRPr="00DA25DE">
        <w:rPr>
          <w:rFonts w:asciiTheme="minorHAnsi" w:hAnsiTheme="minorHAnsi" w:cstheme="minorHAnsi"/>
          <w:color w:val="000000" w:themeColor="text1"/>
          <w:sz w:val="22"/>
          <w:szCs w:val="22"/>
          <w:u w:val="single"/>
          <w:lang w:val="es-CL" w:eastAsia="es-CL"/>
        </w:rPr>
        <w:t>Todas las páginas de internet tienen un encargado al que se le puede denunciar lo acontecido</w:t>
      </w:r>
      <w:r w:rsidRPr="00DA25DE">
        <w:rPr>
          <w:rFonts w:asciiTheme="minorHAnsi" w:hAnsiTheme="minorHAnsi" w:cstheme="minorHAnsi"/>
          <w:color w:val="000000" w:themeColor="text1"/>
          <w:sz w:val="22"/>
          <w:szCs w:val="22"/>
          <w:lang w:val="es-CL" w:eastAsia="es-CL"/>
        </w:rPr>
        <w:t xml:space="preserve">) </w:t>
      </w:r>
    </w:p>
    <w:p w14:paraId="43D05CE6" w14:textId="77777777" w:rsidR="00172B96" w:rsidRPr="00DA25DE" w:rsidRDefault="00172B96" w:rsidP="0033042A">
      <w:pPr>
        <w:numPr>
          <w:ilvl w:val="0"/>
          <w:numId w:val="9"/>
        </w:numPr>
        <w:spacing w:line="276" w:lineRule="auto"/>
        <w:jc w:val="both"/>
        <w:textAlignment w:val="baseline"/>
        <w:rPr>
          <w:rFonts w:asciiTheme="minorHAnsi" w:hAnsiTheme="minorHAnsi" w:cstheme="minorHAnsi"/>
          <w:color w:val="000000" w:themeColor="text1"/>
          <w:sz w:val="22"/>
          <w:szCs w:val="22"/>
          <w:lang w:val="es-CL" w:eastAsia="es-CL"/>
        </w:rPr>
      </w:pPr>
      <w:r w:rsidRPr="00DA25DE">
        <w:rPr>
          <w:rFonts w:asciiTheme="minorHAnsi" w:hAnsiTheme="minorHAnsi" w:cstheme="minorHAnsi"/>
          <w:color w:val="000000" w:themeColor="text1"/>
          <w:sz w:val="22"/>
          <w:szCs w:val="22"/>
          <w:lang w:val="es-CL" w:eastAsia="es-CL"/>
        </w:rPr>
        <w:t>No se deben confiar en que están del todo seguro/a al otro lado de la pantalla.</w:t>
      </w:r>
    </w:p>
    <w:p w14:paraId="2B88C902" w14:textId="77777777" w:rsidR="00172B96" w:rsidRPr="00DA25DE" w:rsidRDefault="00172B96" w:rsidP="0033042A">
      <w:pPr>
        <w:numPr>
          <w:ilvl w:val="0"/>
          <w:numId w:val="9"/>
        </w:numPr>
        <w:spacing w:line="276" w:lineRule="auto"/>
        <w:jc w:val="both"/>
        <w:textAlignment w:val="baseline"/>
        <w:rPr>
          <w:rFonts w:asciiTheme="minorHAnsi" w:hAnsiTheme="minorHAnsi" w:cstheme="minorHAnsi"/>
          <w:color w:val="000000" w:themeColor="text1"/>
          <w:sz w:val="22"/>
          <w:szCs w:val="22"/>
          <w:lang w:val="es-CL" w:eastAsia="es-CL"/>
        </w:rPr>
      </w:pPr>
      <w:r w:rsidRPr="00DA25DE">
        <w:rPr>
          <w:rFonts w:asciiTheme="minorHAnsi" w:hAnsiTheme="minorHAnsi" w:cstheme="minorHAnsi"/>
          <w:color w:val="000000" w:themeColor="text1"/>
          <w:sz w:val="22"/>
          <w:szCs w:val="22"/>
          <w:lang w:val="es-CL" w:eastAsia="es-CL"/>
        </w:rPr>
        <w:t>Si hay amenazas graves se debe pedir ayuda con urgencia</w:t>
      </w:r>
    </w:p>
    <w:p w14:paraId="39942952" w14:textId="77777777" w:rsidR="00826CD9" w:rsidRPr="00DA25DE" w:rsidRDefault="00826CD9" w:rsidP="00826CD9">
      <w:pPr>
        <w:spacing w:line="276" w:lineRule="auto"/>
        <w:ind w:left="720"/>
        <w:jc w:val="both"/>
        <w:textAlignment w:val="baseline"/>
        <w:rPr>
          <w:rFonts w:asciiTheme="minorHAnsi" w:hAnsiTheme="minorHAnsi" w:cstheme="minorHAnsi"/>
          <w:color w:val="000000" w:themeColor="text1"/>
          <w:sz w:val="22"/>
          <w:szCs w:val="22"/>
          <w:lang w:val="es-CL" w:eastAsia="es-CL"/>
        </w:rPr>
      </w:pPr>
    </w:p>
    <w:p w14:paraId="0401EF3B" w14:textId="77777777" w:rsidR="00172B96" w:rsidRPr="00DA25DE" w:rsidRDefault="00172B96" w:rsidP="00172B96">
      <w:pPr>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PROCEDIMIENTO EN CASO DE QUE EXISTA UNA SOSPECHA DE MALTRATO PSICOLÓGICO:</w:t>
      </w:r>
    </w:p>
    <w:p w14:paraId="59436600" w14:textId="77777777" w:rsidR="00172B96" w:rsidRPr="00DA25DE" w:rsidRDefault="00172B96" w:rsidP="00172B96">
      <w:pPr>
        <w:jc w:val="both"/>
        <w:rPr>
          <w:rFonts w:asciiTheme="minorHAnsi" w:hAnsiTheme="minorHAnsi" w:cstheme="minorHAnsi"/>
          <w:color w:val="000000" w:themeColor="text1"/>
          <w:sz w:val="22"/>
          <w:szCs w:val="22"/>
        </w:rPr>
      </w:pPr>
    </w:p>
    <w:p w14:paraId="09ACF75A" w14:textId="77777777" w:rsidR="00172B96" w:rsidRPr="00DA25DE"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 detectan señales o manifest</w:t>
      </w:r>
      <w:r w:rsidR="00DC58F8" w:rsidRPr="00DA25DE">
        <w:rPr>
          <w:rFonts w:asciiTheme="minorHAnsi" w:hAnsiTheme="minorHAnsi" w:cstheme="minorHAnsi"/>
          <w:color w:val="000000" w:themeColor="text1"/>
          <w:sz w:val="22"/>
          <w:szCs w:val="22"/>
        </w:rPr>
        <w:t>aciones observables de maltrato:</w:t>
      </w:r>
    </w:p>
    <w:p w14:paraId="4B99FA02" w14:textId="6091FE1E" w:rsidR="00DC58F8" w:rsidRPr="00DA25DE" w:rsidRDefault="00172B96" w:rsidP="005E1F2A">
      <w:pPr>
        <w:pStyle w:val="Prrafodelista"/>
        <w:numPr>
          <w:ilvl w:val="0"/>
          <w:numId w:val="7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debe entrevistar al niño(a) para detectar a qué se deben los indicadores observados. Esta entrevista </w:t>
      </w:r>
      <w:r w:rsidR="0052624A">
        <w:rPr>
          <w:rFonts w:asciiTheme="minorHAnsi" w:hAnsiTheme="minorHAnsi" w:cstheme="minorHAnsi"/>
          <w:color w:val="000000" w:themeColor="text1"/>
          <w:sz w:val="22"/>
          <w:szCs w:val="22"/>
        </w:rPr>
        <w:t>debe realizarla el Profesor(a) Guía</w:t>
      </w:r>
      <w:r w:rsidRPr="00DA25DE">
        <w:rPr>
          <w:rFonts w:asciiTheme="minorHAnsi" w:hAnsiTheme="minorHAnsi" w:cstheme="minorHAnsi"/>
          <w:color w:val="000000" w:themeColor="text1"/>
          <w:sz w:val="22"/>
          <w:szCs w:val="22"/>
        </w:rPr>
        <w:t xml:space="preserve"> del niño(a) o </w:t>
      </w:r>
      <w:r w:rsidR="0052624A">
        <w:rPr>
          <w:rFonts w:asciiTheme="minorHAnsi" w:hAnsiTheme="minorHAnsi" w:cstheme="minorHAnsi"/>
          <w:color w:val="000000" w:themeColor="text1"/>
          <w:sz w:val="22"/>
          <w:szCs w:val="22"/>
        </w:rPr>
        <w:t xml:space="preserve">mediador/inspector </w:t>
      </w:r>
      <w:r w:rsidRPr="00DA25DE">
        <w:rPr>
          <w:rFonts w:asciiTheme="minorHAnsi" w:hAnsiTheme="minorHAnsi" w:cstheme="minorHAnsi"/>
          <w:color w:val="000000" w:themeColor="text1"/>
          <w:sz w:val="22"/>
          <w:szCs w:val="22"/>
        </w:rPr>
        <w:t xml:space="preserve">(a) que haya observado los indicadores. Si la persona que detecta los indicadores es otro funcionario, debe derivar la situación a la persona pertinente para realizar la entrevista (Profesor </w:t>
      </w:r>
      <w:r w:rsidR="0052624A">
        <w:rPr>
          <w:rFonts w:asciiTheme="minorHAnsi" w:hAnsiTheme="minorHAnsi" w:cstheme="minorHAnsi"/>
          <w:color w:val="000000" w:themeColor="text1"/>
          <w:sz w:val="22"/>
          <w:szCs w:val="22"/>
        </w:rPr>
        <w:t>Guía</w:t>
      </w:r>
      <w:r w:rsidRPr="00DA25DE">
        <w:rPr>
          <w:rFonts w:asciiTheme="minorHAnsi" w:hAnsiTheme="minorHAnsi" w:cstheme="minorHAnsi"/>
          <w:color w:val="000000" w:themeColor="text1"/>
          <w:sz w:val="22"/>
          <w:szCs w:val="22"/>
        </w:rPr>
        <w:t xml:space="preserve">, </w:t>
      </w:r>
      <w:r w:rsidR="0052624A">
        <w:rPr>
          <w:rFonts w:asciiTheme="minorHAnsi" w:hAnsiTheme="minorHAnsi" w:cstheme="minorHAnsi"/>
          <w:color w:val="000000" w:themeColor="text1"/>
          <w:sz w:val="22"/>
          <w:szCs w:val="22"/>
        </w:rPr>
        <w:t>mediador/</w:t>
      </w:r>
      <w:r w:rsidRPr="00DA25DE">
        <w:rPr>
          <w:rFonts w:asciiTheme="minorHAnsi" w:hAnsiTheme="minorHAnsi" w:cstheme="minorHAnsi"/>
          <w:color w:val="000000" w:themeColor="text1"/>
          <w:sz w:val="22"/>
          <w:szCs w:val="22"/>
        </w:rPr>
        <w:t>Inspector, Psicólogo).</w:t>
      </w:r>
    </w:p>
    <w:p w14:paraId="6D18EF0C" w14:textId="77777777" w:rsidR="00DC58F8" w:rsidRPr="00DA25DE" w:rsidRDefault="00172B96" w:rsidP="005E1F2A">
      <w:pPr>
        <w:pStyle w:val="Prrafodelista"/>
        <w:numPr>
          <w:ilvl w:val="0"/>
          <w:numId w:val="7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caso de que el niño(a) haga referencia de que haya algún tipo de maltrato, se deriva al Departamento de Formación.</w:t>
      </w:r>
    </w:p>
    <w:p w14:paraId="709794C5" w14:textId="77777777" w:rsidR="00DC58F8" w:rsidRPr="00DA25DE" w:rsidRDefault="00172B96" w:rsidP="005E1F2A">
      <w:pPr>
        <w:pStyle w:val="Prrafodelista"/>
        <w:numPr>
          <w:ilvl w:val="0"/>
          <w:numId w:val="7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niño(a) debe ser entrevistado nuevamente por algún miembro del Departamento de Formación del establecimiento, para recabar todos los antecedentes que permitan abordar de manera adecuada la investigación y a su vez, poder entregar indicadores de </w:t>
      </w:r>
      <w:proofErr w:type="gramStart"/>
      <w:r w:rsidRPr="00DA25DE">
        <w:rPr>
          <w:rFonts w:asciiTheme="minorHAnsi" w:hAnsiTheme="minorHAnsi" w:cstheme="minorHAnsi"/>
          <w:color w:val="000000" w:themeColor="text1"/>
          <w:sz w:val="22"/>
          <w:szCs w:val="22"/>
        </w:rPr>
        <w:t>si  existe</w:t>
      </w:r>
      <w:proofErr w:type="gramEnd"/>
      <w:r w:rsidRPr="00DA25DE">
        <w:rPr>
          <w:rFonts w:asciiTheme="minorHAnsi" w:hAnsiTheme="minorHAnsi" w:cstheme="minorHAnsi"/>
          <w:color w:val="000000" w:themeColor="text1"/>
          <w:sz w:val="22"/>
          <w:szCs w:val="22"/>
        </w:rPr>
        <w:t xml:space="preserve"> o no, una situación de maltrato.</w:t>
      </w:r>
    </w:p>
    <w:p w14:paraId="02333BB0" w14:textId="77777777" w:rsidR="00DC58F8" w:rsidRPr="00DA25DE" w:rsidRDefault="00172B96" w:rsidP="005E1F2A">
      <w:pPr>
        <w:pStyle w:val="Prrafodelista"/>
        <w:numPr>
          <w:ilvl w:val="0"/>
          <w:numId w:val="7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 debe registrar la entrevista en acta o documento determinado internamente en el establecimiento para las entrevistas. </w:t>
      </w:r>
      <w:proofErr w:type="gramStart"/>
      <w:r w:rsidRPr="00DA25DE">
        <w:rPr>
          <w:rFonts w:asciiTheme="minorHAnsi" w:hAnsiTheme="minorHAnsi" w:cstheme="minorHAnsi"/>
          <w:color w:val="000000" w:themeColor="text1"/>
          <w:sz w:val="22"/>
          <w:szCs w:val="22"/>
        </w:rPr>
        <w:t>Además</w:t>
      </w:r>
      <w:proofErr w:type="gramEnd"/>
      <w:r w:rsidRPr="00DA25DE">
        <w:rPr>
          <w:rFonts w:asciiTheme="minorHAnsi" w:hAnsiTheme="minorHAnsi" w:cstheme="minorHAnsi"/>
          <w:color w:val="000000" w:themeColor="text1"/>
          <w:sz w:val="22"/>
          <w:szCs w:val="22"/>
        </w:rPr>
        <w:t xml:space="preserve"> debe existir una referencia en Intranet de lo registrado en el acta o documento.</w:t>
      </w:r>
    </w:p>
    <w:p w14:paraId="028574A1" w14:textId="77777777" w:rsidR="00DC58F8" w:rsidRPr="00DA25DE" w:rsidRDefault="00172B96" w:rsidP="005E1F2A">
      <w:pPr>
        <w:pStyle w:val="Prrafodelista"/>
        <w:numPr>
          <w:ilvl w:val="0"/>
          <w:numId w:val="7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caso de que definitivamente el niño(a) de cuenta de la situación de maltrato, se debe llamar al apoderado para realizar una entrevista. Ésta debe ser llevada a cabo por algún miembro del Departamento de Formación.</w:t>
      </w:r>
    </w:p>
    <w:p w14:paraId="54D805FA" w14:textId="77777777" w:rsidR="00172B96" w:rsidRPr="00DA25DE" w:rsidRDefault="00172B96" w:rsidP="005E1F2A">
      <w:pPr>
        <w:pStyle w:val="Prrafodelista"/>
        <w:numPr>
          <w:ilvl w:val="0"/>
          <w:numId w:val="72"/>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caso de que en la entrevista se determine la existencia de maltrato psicológico, se procederá a hacer la denuncia correspondiente a cargo del Director(a) del establecimiento y/o al Encargado de Convivencia Escolar. El Departamento de Formación es el encargado de hacer derivación del caso a la red de apoyo (OPD, SENAME, etc.).</w:t>
      </w:r>
    </w:p>
    <w:p w14:paraId="7E6A2F37" w14:textId="77777777" w:rsidR="00172B96" w:rsidRPr="00DA25DE" w:rsidRDefault="00172B96" w:rsidP="00172B96">
      <w:pPr>
        <w:ind w:left="360"/>
        <w:jc w:val="both"/>
        <w:rPr>
          <w:rFonts w:asciiTheme="minorHAnsi" w:hAnsiTheme="minorHAnsi" w:cstheme="minorHAnsi"/>
          <w:color w:val="000000" w:themeColor="text1"/>
          <w:sz w:val="22"/>
          <w:szCs w:val="22"/>
          <w:lang w:eastAsia="es-CL"/>
        </w:rPr>
      </w:pPr>
    </w:p>
    <w:p w14:paraId="39557691" w14:textId="77777777" w:rsidR="00742B4C" w:rsidRDefault="00742B4C">
      <w:pPr>
        <w:rPr>
          <w:rFonts w:asciiTheme="minorHAnsi" w:hAnsiTheme="minorHAnsi" w:cstheme="minorHAnsi"/>
          <w:b/>
          <w:color w:val="000000" w:themeColor="text1"/>
          <w:sz w:val="22"/>
          <w:szCs w:val="22"/>
          <w:lang w:val="es-CL" w:eastAsia="en-US"/>
        </w:rPr>
      </w:pPr>
      <w:r>
        <w:rPr>
          <w:rFonts w:asciiTheme="minorHAnsi" w:hAnsiTheme="minorHAnsi" w:cstheme="minorHAnsi"/>
          <w:b/>
          <w:color w:val="000000" w:themeColor="text1"/>
          <w:sz w:val="22"/>
          <w:szCs w:val="22"/>
          <w:lang w:val="es-CL" w:eastAsia="en-US"/>
        </w:rPr>
        <w:br w:type="page"/>
      </w:r>
    </w:p>
    <w:p w14:paraId="4AA23CA7" w14:textId="544A16B1" w:rsidR="00172B96" w:rsidRPr="00DA25DE" w:rsidRDefault="00172B96" w:rsidP="00172B96">
      <w:pPr>
        <w:jc w:val="both"/>
        <w:rPr>
          <w:rFonts w:asciiTheme="minorHAnsi" w:hAnsiTheme="minorHAnsi" w:cstheme="minorHAnsi"/>
          <w:b/>
          <w:color w:val="000000" w:themeColor="text1"/>
          <w:sz w:val="22"/>
          <w:szCs w:val="22"/>
          <w:lang w:val="es-CL" w:eastAsia="en-US"/>
        </w:rPr>
      </w:pPr>
      <w:r w:rsidRPr="00DA25DE">
        <w:rPr>
          <w:rFonts w:asciiTheme="minorHAnsi" w:hAnsiTheme="minorHAnsi" w:cstheme="minorHAnsi"/>
          <w:b/>
          <w:color w:val="000000" w:themeColor="text1"/>
          <w:sz w:val="22"/>
          <w:szCs w:val="22"/>
          <w:lang w:val="es-CL" w:eastAsia="en-US"/>
        </w:rPr>
        <w:lastRenderedPageBreak/>
        <w:t xml:space="preserve">IDENTIFICACIÓN DE LA SITUACIÓN DE ACOSO </w:t>
      </w:r>
      <w:r w:rsidR="00DC58F8" w:rsidRPr="00DA25DE">
        <w:rPr>
          <w:rFonts w:asciiTheme="minorHAnsi" w:hAnsiTheme="minorHAnsi" w:cstheme="minorHAnsi"/>
          <w:b/>
          <w:color w:val="000000" w:themeColor="text1"/>
          <w:sz w:val="22"/>
          <w:szCs w:val="22"/>
          <w:lang w:val="es-CL" w:eastAsia="en-US"/>
        </w:rPr>
        <w:t>ESCOLAR Y</w:t>
      </w:r>
      <w:r w:rsidRPr="00DA25DE">
        <w:rPr>
          <w:rFonts w:asciiTheme="minorHAnsi" w:hAnsiTheme="minorHAnsi" w:cstheme="minorHAnsi"/>
          <w:b/>
          <w:color w:val="000000" w:themeColor="text1"/>
          <w:sz w:val="22"/>
          <w:szCs w:val="22"/>
          <w:lang w:val="es-CL" w:eastAsia="en-US"/>
        </w:rPr>
        <w:t>/O CIBERBULLYING</w:t>
      </w:r>
    </w:p>
    <w:p w14:paraId="4CFDAD41" w14:textId="77777777" w:rsidR="00DC58F8" w:rsidRPr="00DA25DE" w:rsidRDefault="00DC58F8" w:rsidP="00172B96">
      <w:pPr>
        <w:jc w:val="both"/>
        <w:rPr>
          <w:rFonts w:asciiTheme="minorHAnsi" w:hAnsiTheme="minorHAnsi" w:cstheme="minorHAnsi"/>
          <w:b/>
          <w:color w:val="000000" w:themeColor="text1"/>
          <w:sz w:val="22"/>
          <w:szCs w:val="22"/>
          <w:lang w:val="es-CL" w:eastAsia="en-US"/>
        </w:rPr>
      </w:pPr>
    </w:p>
    <w:p w14:paraId="3AEC879B" w14:textId="47C37EEC" w:rsidR="00172B96" w:rsidRPr="00DA25DE" w:rsidRDefault="00172B96" w:rsidP="0033042A">
      <w:pPr>
        <w:numPr>
          <w:ilvl w:val="0"/>
          <w:numId w:val="10"/>
        </w:numPr>
        <w:ind w:left="7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u w:val="single"/>
          <w:lang w:val="es-CL" w:eastAsia="en-US"/>
        </w:rPr>
        <w:t>Si lo detecta algún integrante de</w:t>
      </w:r>
      <w:r w:rsidR="000A1620" w:rsidRPr="00DA25DE">
        <w:rPr>
          <w:rFonts w:asciiTheme="minorHAnsi" w:hAnsiTheme="minorHAnsi" w:cstheme="minorHAnsi"/>
          <w:color w:val="000000" w:themeColor="text1"/>
          <w:sz w:val="22"/>
          <w:szCs w:val="22"/>
          <w:u w:val="single"/>
          <w:lang w:val="es-CL" w:eastAsia="en-US"/>
        </w:rPr>
        <w:t>l colegio</w:t>
      </w:r>
      <w:r w:rsidRPr="00DA25DE">
        <w:rPr>
          <w:rFonts w:asciiTheme="minorHAnsi" w:hAnsiTheme="minorHAnsi" w:cstheme="minorHAnsi"/>
          <w:color w:val="000000" w:themeColor="text1"/>
          <w:sz w:val="22"/>
          <w:szCs w:val="22"/>
          <w:lang w:val="es-CL" w:eastAsia="en-US"/>
        </w:rPr>
        <w:t xml:space="preserve">: Deberá </w:t>
      </w:r>
      <w:r w:rsidR="008B2678">
        <w:rPr>
          <w:rFonts w:asciiTheme="minorHAnsi" w:hAnsiTheme="minorHAnsi" w:cstheme="minorHAnsi"/>
          <w:color w:val="000000" w:themeColor="text1"/>
          <w:sz w:val="22"/>
          <w:szCs w:val="22"/>
          <w:lang w:val="es-CL" w:eastAsia="en-US"/>
        </w:rPr>
        <w:t>comunicarlo al Encargado de Formación</w:t>
      </w:r>
      <w:r w:rsidRPr="00DA25DE">
        <w:rPr>
          <w:rFonts w:asciiTheme="minorHAnsi" w:hAnsiTheme="minorHAnsi" w:cstheme="minorHAnsi"/>
          <w:color w:val="000000" w:themeColor="text1"/>
          <w:sz w:val="22"/>
          <w:szCs w:val="22"/>
          <w:lang w:val="es-CL" w:eastAsia="en-US"/>
        </w:rPr>
        <w:t xml:space="preserve"> para iniciar el procedimiento de investigación de los hechos denunciados, siguiendo el </w:t>
      </w:r>
      <w:proofErr w:type="gramStart"/>
      <w:r w:rsidRPr="00DA25DE">
        <w:rPr>
          <w:rFonts w:asciiTheme="minorHAnsi" w:hAnsiTheme="minorHAnsi" w:cstheme="minorHAnsi"/>
          <w:color w:val="000000" w:themeColor="text1"/>
          <w:sz w:val="22"/>
          <w:szCs w:val="22"/>
          <w:lang w:val="es-CL" w:eastAsia="en-US"/>
        </w:rPr>
        <w:t>protocolo  de</w:t>
      </w:r>
      <w:proofErr w:type="gramEnd"/>
      <w:r w:rsidRPr="00DA25DE">
        <w:rPr>
          <w:rFonts w:asciiTheme="minorHAnsi" w:hAnsiTheme="minorHAnsi" w:cstheme="minorHAnsi"/>
          <w:color w:val="000000" w:themeColor="text1"/>
          <w:sz w:val="22"/>
          <w:szCs w:val="22"/>
          <w:lang w:val="es-CL" w:eastAsia="en-US"/>
        </w:rPr>
        <w:t xml:space="preserve"> derivación escrito al Dpto. de Formación. </w:t>
      </w:r>
    </w:p>
    <w:p w14:paraId="1F1B1BDA" w14:textId="77777777" w:rsidR="00172B96" w:rsidRPr="00DA25DE" w:rsidRDefault="00172B96" w:rsidP="0033042A">
      <w:pPr>
        <w:numPr>
          <w:ilvl w:val="0"/>
          <w:numId w:val="10"/>
        </w:numPr>
        <w:ind w:left="7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u w:val="single"/>
          <w:lang w:val="es-CL" w:eastAsia="en-US"/>
        </w:rPr>
        <w:t>Si es un profesor guía o de asignatura quien lo detecta</w:t>
      </w:r>
      <w:r w:rsidRPr="00DA25DE">
        <w:rPr>
          <w:rFonts w:asciiTheme="minorHAnsi" w:hAnsiTheme="minorHAnsi" w:cstheme="minorHAnsi"/>
          <w:color w:val="000000" w:themeColor="text1"/>
          <w:sz w:val="22"/>
          <w:szCs w:val="22"/>
          <w:lang w:val="es-CL" w:eastAsia="en-US"/>
        </w:rPr>
        <w:t>: tendrá que derivar por escrito al Dpto. de Formación, registrando todos los antecedentes que tiene a su haber.</w:t>
      </w:r>
    </w:p>
    <w:p w14:paraId="6E084C2A" w14:textId="77777777" w:rsidR="00172B96" w:rsidRPr="00DA25DE" w:rsidRDefault="00172B96" w:rsidP="00172B96">
      <w:pPr>
        <w:jc w:val="both"/>
        <w:rPr>
          <w:rFonts w:asciiTheme="minorHAnsi" w:hAnsiTheme="minorHAnsi" w:cstheme="minorHAnsi"/>
          <w:color w:val="000000" w:themeColor="text1"/>
          <w:sz w:val="22"/>
          <w:szCs w:val="22"/>
          <w:lang w:val="es-CL" w:eastAsia="en-US"/>
        </w:rPr>
      </w:pPr>
    </w:p>
    <w:p w14:paraId="4F5EDC85" w14:textId="77777777" w:rsidR="00172B96" w:rsidRPr="00DA25DE" w:rsidRDefault="00172B96" w:rsidP="00DC58F8">
      <w:pPr>
        <w:tabs>
          <w:tab w:val="left" w:pos="993"/>
          <w:tab w:val="left" w:pos="1560"/>
        </w:tabs>
        <w:jc w:val="both"/>
        <w:rPr>
          <w:rFonts w:asciiTheme="minorHAnsi" w:hAnsiTheme="minorHAnsi" w:cstheme="minorHAnsi"/>
          <w:b/>
          <w:color w:val="000000" w:themeColor="text1"/>
          <w:sz w:val="22"/>
          <w:szCs w:val="22"/>
          <w:lang w:val="es-CL" w:eastAsia="en-US"/>
        </w:rPr>
      </w:pPr>
      <w:r w:rsidRPr="00DA25DE">
        <w:rPr>
          <w:rFonts w:asciiTheme="minorHAnsi" w:hAnsiTheme="minorHAnsi" w:cstheme="minorHAnsi"/>
          <w:b/>
          <w:color w:val="000000" w:themeColor="text1"/>
          <w:sz w:val="22"/>
          <w:szCs w:val="22"/>
          <w:lang w:val="es-CL" w:eastAsia="en-US"/>
        </w:rPr>
        <w:t xml:space="preserve">Recolección </w:t>
      </w:r>
      <w:proofErr w:type="gramStart"/>
      <w:r w:rsidRPr="00DA25DE">
        <w:rPr>
          <w:rFonts w:asciiTheme="minorHAnsi" w:hAnsiTheme="minorHAnsi" w:cstheme="minorHAnsi"/>
          <w:b/>
          <w:color w:val="000000" w:themeColor="text1"/>
          <w:sz w:val="22"/>
          <w:szCs w:val="22"/>
          <w:lang w:val="es-CL" w:eastAsia="en-US"/>
        </w:rPr>
        <w:t>de  la</w:t>
      </w:r>
      <w:proofErr w:type="gramEnd"/>
      <w:r w:rsidRPr="00DA25DE">
        <w:rPr>
          <w:rFonts w:asciiTheme="minorHAnsi" w:hAnsiTheme="minorHAnsi" w:cstheme="minorHAnsi"/>
          <w:b/>
          <w:color w:val="000000" w:themeColor="text1"/>
          <w:sz w:val="22"/>
          <w:szCs w:val="22"/>
          <w:lang w:val="es-CL" w:eastAsia="en-US"/>
        </w:rPr>
        <w:t xml:space="preserve"> información: </w:t>
      </w:r>
    </w:p>
    <w:p w14:paraId="053EBE80" w14:textId="77777777" w:rsidR="00172B96" w:rsidRPr="00DA25DE" w:rsidRDefault="00172B96" w:rsidP="005E1F2A">
      <w:pPr>
        <w:pStyle w:val="Prrafodelista"/>
        <w:numPr>
          <w:ilvl w:val="0"/>
          <w:numId w:val="73"/>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Una vez detectado una posible situación de acoso o de conflicto escolar, es preciso determinar el responsable de recabar información. Este responsable lo determina el Dpto. de Formación</w:t>
      </w:r>
      <w:r w:rsidR="007E19A1" w:rsidRPr="00DA25DE">
        <w:rPr>
          <w:rFonts w:asciiTheme="minorHAnsi" w:hAnsiTheme="minorHAnsi" w:cstheme="minorHAnsi"/>
          <w:color w:val="000000" w:themeColor="text1"/>
          <w:sz w:val="22"/>
          <w:szCs w:val="22"/>
          <w:lang w:val="es-CL" w:eastAsia="en-US"/>
        </w:rPr>
        <w:t>.</w:t>
      </w:r>
    </w:p>
    <w:p w14:paraId="531EE25B" w14:textId="77777777" w:rsidR="00172B96" w:rsidRDefault="00172B96" w:rsidP="005E1F2A">
      <w:pPr>
        <w:pStyle w:val="Prrafodelista"/>
        <w:numPr>
          <w:ilvl w:val="0"/>
          <w:numId w:val="73"/>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La persona responsable o encargada debe comunicarse con todos los sujetos implicados, se debe buscar la información necesaria y comunicarla, para efectos de tomar las medidas necesarias.</w:t>
      </w:r>
    </w:p>
    <w:p w14:paraId="13AFB7EC" w14:textId="7A29D003" w:rsidR="00F92D60" w:rsidRPr="00DA25DE" w:rsidRDefault="00F92D60" w:rsidP="005E1F2A">
      <w:pPr>
        <w:pStyle w:val="Prrafodelista"/>
        <w:numPr>
          <w:ilvl w:val="0"/>
          <w:numId w:val="73"/>
        </w:numPr>
        <w:jc w:val="both"/>
        <w:rPr>
          <w:rFonts w:asciiTheme="minorHAnsi" w:hAnsiTheme="minorHAnsi" w:cstheme="minorHAnsi"/>
          <w:color w:val="000000" w:themeColor="text1"/>
          <w:sz w:val="22"/>
          <w:szCs w:val="22"/>
          <w:lang w:val="es-CL" w:eastAsia="en-US"/>
        </w:rPr>
      </w:pPr>
      <w:r>
        <w:rPr>
          <w:rFonts w:asciiTheme="minorHAnsi" w:hAnsiTheme="minorHAnsi" w:cstheme="minorHAnsi"/>
          <w:color w:val="000000" w:themeColor="text1"/>
          <w:sz w:val="22"/>
          <w:szCs w:val="22"/>
          <w:lang w:val="es-CL" w:eastAsia="en-US"/>
        </w:rPr>
        <w:t xml:space="preserve">Todo el proceso de investigación se inicia el día que se hace la denuncia y demorará un máximo de 5 días hábiles para recopilar la información suficiente para tomar las medidas de manera responsable. </w:t>
      </w:r>
    </w:p>
    <w:p w14:paraId="62DE9D31" w14:textId="77777777" w:rsidR="00172B96" w:rsidRPr="00DA25DE" w:rsidRDefault="00172B96" w:rsidP="00172B96">
      <w:pPr>
        <w:ind w:left="1077"/>
        <w:jc w:val="both"/>
        <w:rPr>
          <w:rFonts w:asciiTheme="minorHAnsi" w:hAnsiTheme="minorHAnsi" w:cstheme="minorHAnsi"/>
          <w:b/>
          <w:color w:val="000000" w:themeColor="text1"/>
          <w:sz w:val="22"/>
          <w:szCs w:val="22"/>
          <w:lang w:val="es-CL" w:eastAsia="en-US"/>
        </w:rPr>
      </w:pPr>
    </w:p>
    <w:p w14:paraId="11413C5E" w14:textId="77777777" w:rsidR="00172B96" w:rsidRPr="00DA25DE" w:rsidRDefault="00172B96" w:rsidP="00DC58F8">
      <w:pPr>
        <w:tabs>
          <w:tab w:val="left" w:pos="993"/>
          <w:tab w:val="left" w:pos="1276"/>
        </w:tabs>
        <w:jc w:val="both"/>
        <w:rPr>
          <w:rFonts w:asciiTheme="minorHAnsi" w:hAnsiTheme="minorHAnsi" w:cstheme="minorHAnsi"/>
          <w:b/>
          <w:color w:val="000000" w:themeColor="text1"/>
          <w:sz w:val="22"/>
          <w:szCs w:val="22"/>
          <w:lang w:val="es-CL" w:eastAsia="en-US"/>
        </w:rPr>
      </w:pPr>
      <w:r w:rsidRPr="00DA25DE">
        <w:rPr>
          <w:rFonts w:asciiTheme="minorHAnsi" w:hAnsiTheme="minorHAnsi" w:cstheme="minorHAnsi"/>
          <w:b/>
          <w:color w:val="000000" w:themeColor="text1"/>
          <w:sz w:val="22"/>
          <w:szCs w:val="22"/>
          <w:lang w:val="es-CL" w:eastAsia="en-US"/>
        </w:rPr>
        <w:t>Los pasos a seguir en la recolección de información:</w:t>
      </w:r>
    </w:p>
    <w:p w14:paraId="0EB59447" w14:textId="77777777" w:rsidR="00172B96" w:rsidRPr="00DA25DE" w:rsidRDefault="007E19A1"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Citar al estudiante</w:t>
      </w:r>
      <w:r w:rsidR="00172B96" w:rsidRPr="00DA25DE">
        <w:rPr>
          <w:rFonts w:asciiTheme="minorHAnsi" w:hAnsiTheme="minorHAnsi" w:cstheme="minorHAnsi"/>
          <w:color w:val="000000" w:themeColor="text1"/>
          <w:sz w:val="22"/>
          <w:szCs w:val="22"/>
          <w:lang w:val="es-CL" w:eastAsia="en-US"/>
        </w:rPr>
        <w:t xml:space="preserve"> a una entrevista individual, el primer contacto, se debe dar en un clima de confianza para lograr la comunicación.</w:t>
      </w:r>
    </w:p>
    <w:p w14:paraId="67062F1F" w14:textId="77777777" w:rsidR="00172B96" w:rsidRPr="00DA25DE" w:rsidRDefault="007E19A1"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 xml:space="preserve">Citar a el/la estudiante y </w:t>
      </w:r>
      <w:r w:rsidR="00172B96" w:rsidRPr="00DA25DE">
        <w:rPr>
          <w:rFonts w:asciiTheme="minorHAnsi" w:hAnsiTheme="minorHAnsi" w:cstheme="minorHAnsi"/>
          <w:color w:val="000000" w:themeColor="text1"/>
          <w:sz w:val="22"/>
          <w:szCs w:val="22"/>
          <w:lang w:val="es-CL" w:eastAsia="en-US"/>
        </w:rPr>
        <w:t>(supuesto) acosador(a) en una entrevista individual</w:t>
      </w:r>
      <w:r w:rsidRPr="00DA25DE">
        <w:rPr>
          <w:rFonts w:asciiTheme="minorHAnsi" w:hAnsiTheme="minorHAnsi" w:cstheme="minorHAnsi"/>
          <w:color w:val="000000" w:themeColor="text1"/>
          <w:sz w:val="22"/>
          <w:szCs w:val="22"/>
          <w:lang w:val="es-CL" w:eastAsia="en-US"/>
        </w:rPr>
        <w:t>.</w:t>
      </w:r>
    </w:p>
    <w:p w14:paraId="734AB577" w14:textId="77777777" w:rsidR="00172B96" w:rsidRPr="00DA25DE" w:rsidRDefault="007E19A1"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Citar a los demás estudiantes</w:t>
      </w:r>
      <w:r w:rsidR="00172B96" w:rsidRPr="00DA25DE">
        <w:rPr>
          <w:rFonts w:asciiTheme="minorHAnsi" w:hAnsiTheme="minorHAnsi" w:cstheme="minorHAnsi"/>
          <w:color w:val="000000" w:themeColor="text1"/>
          <w:sz w:val="22"/>
          <w:szCs w:val="22"/>
          <w:lang w:val="es-CL" w:eastAsia="en-US"/>
        </w:rPr>
        <w:t xml:space="preserve"> implicados en entrevista individual</w:t>
      </w:r>
      <w:r w:rsidRPr="00DA25DE">
        <w:rPr>
          <w:rFonts w:asciiTheme="minorHAnsi" w:hAnsiTheme="minorHAnsi" w:cstheme="minorHAnsi"/>
          <w:color w:val="000000" w:themeColor="text1"/>
          <w:sz w:val="22"/>
          <w:szCs w:val="22"/>
          <w:lang w:val="es-CL" w:eastAsia="en-US"/>
        </w:rPr>
        <w:t>.</w:t>
      </w:r>
    </w:p>
    <w:p w14:paraId="14208414" w14:textId="77777777" w:rsidR="00172B96" w:rsidRPr="00DA25DE" w:rsidRDefault="00172B96"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Citar en entrevista individual a la familia del acosador y acosado</w:t>
      </w:r>
      <w:r w:rsidR="007E19A1" w:rsidRPr="00DA25DE">
        <w:rPr>
          <w:rFonts w:asciiTheme="minorHAnsi" w:hAnsiTheme="minorHAnsi" w:cstheme="minorHAnsi"/>
          <w:color w:val="000000" w:themeColor="text1"/>
          <w:sz w:val="22"/>
          <w:szCs w:val="22"/>
          <w:lang w:val="es-CL" w:eastAsia="en-US"/>
        </w:rPr>
        <w:t>.</w:t>
      </w:r>
    </w:p>
    <w:p w14:paraId="3E77B1D5" w14:textId="77777777" w:rsidR="00172B96" w:rsidRPr="00DA25DE" w:rsidRDefault="00172B96"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Análisis y adaptación de medidas</w:t>
      </w:r>
    </w:p>
    <w:p w14:paraId="10EE058F" w14:textId="77777777" w:rsidR="00172B96" w:rsidRPr="00DA25DE" w:rsidRDefault="00172B96"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 xml:space="preserve">De acuerdo a la información recogida y a lo que norme el Reglamento de Convivencia Escolar de nuestro establecimiento y el decreto 85/1999, por el que se regulan los deberes y derechos de los </w:t>
      </w:r>
      <w:r w:rsidR="00A66DF1" w:rsidRPr="00DA25DE">
        <w:rPr>
          <w:rFonts w:asciiTheme="minorHAnsi" w:hAnsiTheme="minorHAnsi" w:cstheme="minorHAnsi"/>
          <w:color w:val="000000" w:themeColor="text1"/>
          <w:sz w:val="22"/>
          <w:szCs w:val="22"/>
          <w:lang w:val="es-CL" w:eastAsia="en-US"/>
        </w:rPr>
        <w:t>estudiantes</w:t>
      </w:r>
      <w:r w:rsidRPr="00DA25DE">
        <w:rPr>
          <w:rFonts w:asciiTheme="minorHAnsi" w:hAnsiTheme="minorHAnsi" w:cstheme="minorHAnsi"/>
          <w:color w:val="000000" w:themeColor="text1"/>
          <w:sz w:val="22"/>
          <w:szCs w:val="22"/>
          <w:lang w:val="es-CL" w:eastAsia="en-US"/>
        </w:rPr>
        <w:t>, se toman las medidas que deben ser adoptadas, según el título VIII, artículo 19 del Reglamento de Convivencia Escolar</w:t>
      </w:r>
    </w:p>
    <w:p w14:paraId="1657F5E0" w14:textId="77777777" w:rsidR="00172B96" w:rsidRPr="00DA25DE" w:rsidRDefault="00172B96"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 xml:space="preserve">El análisis y la adopción de medidas se toman en una reunión de la </w:t>
      </w:r>
      <w:proofErr w:type="gramStart"/>
      <w:r w:rsidRPr="00DA25DE">
        <w:rPr>
          <w:rFonts w:asciiTheme="minorHAnsi" w:hAnsiTheme="minorHAnsi" w:cstheme="minorHAnsi"/>
          <w:color w:val="000000" w:themeColor="text1"/>
          <w:sz w:val="22"/>
          <w:szCs w:val="22"/>
          <w:lang w:val="es-CL" w:eastAsia="en-US"/>
        </w:rPr>
        <w:t>Dirección  junto</w:t>
      </w:r>
      <w:proofErr w:type="gramEnd"/>
      <w:r w:rsidRPr="00DA25DE">
        <w:rPr>
          <w:rFonts w:asciiTheme="minorHAnsi" w:hAnsiTheme="minorHAnsi" w:cstheme="minorHAnsi"/>
          <w:color w:val="000000" w:themeColor="text1"/>
          <w:sz w:val="22"/>
          <w:szCs w:val="22"/>
          <w:lang w:val="es-CL" w:eastAsia="en-US"/>
        </w:rPr>
        <w:t xml:space="preserve"> con los conocedores del caso y consejo de convivencia escolar.</w:t>
      </w:r>
    </w:p>
    <w:p w14:paraId="47804B52" w14:textId="77777777" w:rsidR="00172B96" w:rsidRPr="00DA25DE" w:rsidRDefault="00172B96"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El objetivo es que todos conozcan los hechos, agreguen información y se puedan adoptar medidas.</w:t>
      </w:r>
    </w:p>
    <w:p w14:paraId="1FD6646E" w14:textId="77777777" w:rsidR="00172B96" w:rsidRPr="00DA25DE" w:rsidRDefault="00172B96"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Es importante la información de los hechos y las medidas adoptadas</w:t>
      </w:r>
      <w:r w:rsidR="007E19A1" w:rsidRPr="00DA25DE">
        <w:rPr>
          <w:rFonts w:asciiTheme="minorHAnsi" w:hAnsiTheme="minorHAnsi" w:cstheme="minorHAnsi"/>
          <w:color w:val="000000" w:themeColor="text1"/>
          <w:sz w:val="22"/>
          <w:szCs w:val="22"/>
          <w:lang w:val="es-CL" w:eastAsia="en-US"/>
        </w:rPr>
        <w:t>.</w:t>
      </w:r>
    </w:p>
    <w:p w14:paraId="7ED7890E" w14:textId="77777777" w:rsidR="00172B96" w:rsidRPr="00DA25DE" w:rsidRDefault="00172B96" w:rsidP="005E1F2A">
      <w:pPr>
        <w:pStyle w:val="Prrafodelista"/>
        <w:numPr>
          <w:ilvl w:val="0"/>
          <w:numId w:val="74"/>
        </w:numPr>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Todo debe ser presentado por escrito, acuerdos, aplicación de sanciones y resultados</w:t>
      </w:r>
      <w:r w:rsidR="007E19A1" w:rsidRPr="00DA25DE">
        <w:rPr>
          <w:rFonts w:asciiTheme="minorHAnsi" w:hAnsiTheme="minorHAnsi" w:cstheme="minorHAnsi"/>
          <w:color w:val="000000" w:themeColor="text1"/>
          <w:sz w:val="22"/>
          <w:szCs w:val="22"/>
          <w:lang w:val="es-CL" w:eastAsia="en-US"/>
        </w:rPr>
        <w:t>.</w:t>
      </w:r>
    </w:p>
    <w:p w14:paraId="2DB1C7A9" w14:textId="77777777" w:rsidR="00172B96" w:rsidRPr="00DA25DE" w:rsidRDefault="00172B96" w:rsidP="00172B96">
      <w:pPr>
        <w:ind w:left="1020"/>
        <w:jc w:val="both"/>
        <w:rPr>
          <w:rFonts w:asciiTheme="minorHAnsi" w:hAnsiTheme="minorHAnsi" w:cstheme="minorHAnsi"/>
          <w:color w:val="000000" w:themeColor="text1"/>
          <w:sz w:val="22"/>
          <w:szCs w:val="22"/>
          <w:lang w:val="es-CL" w:eastAsia="en-US"/>
        </w:rPr>
      </w:pPr>
    </w:p>
    <w:p w14:paraId="184575B0" w14:textId="32A933E1" w:rsidR="00172B96" w:rsidRPr="00DA25DE" w:rsidRDefault="00421E27" w:rsidP="00B0714D">
      <w:pPr>
        <w:tabs>
          <w:tab w:val="left" w:pos="1134"/>
        </w:tabs>
        <w:jc w:val="both"/>
        <w:rPr>
          <w:rFonts w:asciiTheme="minorHAnsi" w:hAnsiTheme="minorHAnsi" w:cstheme="minorHAnsi"/>
          <w:b/>
          <w:color w:val="000000" w:themeColor="text1"/>
          <w:sz w:val="22"/>
          <w:szCs w:val="22"/>
          <w:lang w:val="es-CL" w:eastAsia="en-US"/>
        </w:rPr>
      </w:pPr>
      <w:r>
        <w:rPr>
          <w:rFonts w:asciiTheme="minorHAnsi" w:hAnsiTheme="minorHAnsi" w:cstheme="minorHAnsi"/>
          <w:b/>
          <w:color w:val="000000" w:themeColor="text1"/>
          <w:sz w:val="22"/>
          <w:szCs w:val="22"/>
          <w:lang w:val="es-CL" w:eastAsia="en-US"/>
        </w:rPr>
        <w:t>MEDIDAS</w:t>
      </w:r>
      <w:r w:rsidR="00172B96" w:rsidRPr="00DA25DE">
        <w:rPr>
          <w:rFonts w:asciiTheme="minorHAnsi" w:hAnsiTheme="minorHAnsi" w:cstheme="minorHAnsi"/>
          <w:b/>
          <w:color w:val="000000" w:themeColor="text1"/>
          <w:sz w:val="22"/>
          <w:szCs w:val="22"/>
          <w:lang w:val="es-CL" w:eastAsia="en-US"/>
        </w:rPr>
        <w:t xml:space="preserve"> QUE SE CONSIDERARÁN FRENTE A UNA SITUACIÓN DE ACOSO ESCOLAR O AGRESIÓN: (Una o más según sea el caso)</w:t>
      </w:r>
    </w:p>
    <w:p w14:paraId="3BC0ABDE" w14:textId="77777777" w:rsidR="00172B96" w:rsidRPr="00DA25DE" w:rsidRDefault="00172B96" w:rsidP="00172B96">
      <w:pPr>
        <w:tabs>
          <w:tab w:val="left" w:pos="1134"/>
        </w:tabs>
        <w:ind w:left="1428"/>
        <w:jc w:val="both"/>
        <w:rPr>
          <w:rFonts w:asciiTheme="minorHAnsi" w:hAnsiTheme="minorHAnsi" w:cstheme="minorHAnsi"/>
          <w:color w:val="000000" w:themeColor="text1"/>
          <w:sz w:val="22"/>
          <w:szCs w:val="22"/>
          <w:lang w:val="es-CL" w:eastAsia="en-US"/>
        </w:rPr>
      </w:pPr>
    </w:p>
    <w:p w14:paraId="698E2FB3" w14:textId="31E8FC9A"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Cambio de grupo</w:t>
      </w:r>
      <w:r w:rsidR="008B2678">
        <w:rPr>
          <w:rFonts w:asciiTheme="minorHAnsi" w:hAnsiTheme="minorHAnsi" w:cstheme="minorHAnsi"/>
          <w:color w:val="000000" w:themeColor="text1"/>
          <w:sz w:val="22"/>
          <w:szCs w:val="22"/>
          <w:lang w:val="es-CL" w:eastAsia="en-US"/>
        </w:rPr>
        <w:t xml:space="preserve"> curso.</w:t>
      </w:r>
    </w:p>
    <w:p w14:paraId="0EC8CDE2" w14:textId="522F63C1"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Observación de involucrados</w:t>
      </w:r>
      <w:r w:rsidR="008B2678">
        <w:rPr>
          <w:rFonts w:asciiTheme="minorHAnsi" w:hAnsiTheme="minorHAnsi" w:cstheme="minorHAnsi"/>
          <w:color w:val="000000" w:themeColor="text1"/>
          <w:sz w:val="22"/>
          <w:szCs w:val="22"/>
          <w:lang w:val="es-CL" w:eastAsia="en-US"/>
        </w:rPr>
        <w:t>.</w:t>
      </w:r>
    </w:p>
    <w:p w14:paraId="488F0123"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Derivación al equipo de Formación</w:t>
      </w:r>
    </w:p>
    <w:p w14:paraId="312B71BC"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Atención Psicóloga del establecimiento</w:t>
      </w:r>
    </w:p>
    <w:p w14:paraId="6AB700DA"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Asignación de una “persona de confianza”, dentro del equipo docente</w:t>
      </w:r>
    </w:p>
    <w:p w14:paraId="09A896F2"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Solicitud de colaboración de la familia de involucrados, manteniéndolas siempre informados</w:t>
      </w:r>
    </w:p>
    <w:p w14:paraId="23B37D09"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Intervención en el o los cursos, con un sentido reflexivo acerca de la importancia de la cons</w:t>
      </w:r>
      <w:r w:rsidR="007E19A1" w:rsidRPr="00DA25DE">
        <w:rPr>
          <w:rFonts w:asciiTheme="minorHAnsi" w:hAnsiTheme="minorHAnsi" w:cstheme="minorHAnsi"/>
          <w:color w:val="000000" w:themeColor="text1"/>
          <w:sz w:val="22"/>
          <w:szCs w:val="22"/>
          <w:lang w:val="es-CL" w:eastAsia="en-US"/>
        </w:rPr>
        <w:t>ervación de la sana convivencia</w:t>
      </w:r>
    </w:p>
    <w:p w14:paraId="37D081CF"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Derivar a una asistencia de un profesional externo para reforzar la labor efectuada</w:t>
      </w:r>
    </w:p>
    <w:p w14:paraId="5510BD3C"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Oportuna tramitación de las sanciones correspondientes</w:t>
      </w:r>
    </w:p>
    <w:p w14:paraId="7E389B3B"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 xml:space="preserve">Reparación del daño ocasionado, </w:t>
      </w:r>
      <w:r w:rsidR="007E19A1" w:rsidRPr="00DA25DE">
        <w:rPr>
          <w:rFonts w:asciiTheme="minorHAnsi" w:hAnsiTheme="minorHAnsi" w:cstheme="minorHAnsi"/>
          <w:color w:val="000000" w:themeColor="text1"/>
          <w:sz w:val="22"/>
          <w:szCs w:val="22"/>
          <w:lang w:val="es-CL" w:eastAsia="en-US"/>
        </w:rPr>
        <w:t>según sea la naturaleza de éste</w:t>
      </w:r>
    </w:p>
    <w:p w14:paraId="5CA830F9"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Realizar una labor de conciencia de lo ocurrido y sus consecuencias</w:t>
      </w:r>
    </w:p>
    <w:p w14:paraId="3B6BBB1E"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Atención individual, para lograr autocontrol</w:t>
      </w:r>
    </w:p>
    <w:p w14:paraId="2EF62EA3"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Mostrar estrateg</w:t>
      </w:r>
      <w:r w:rsidR="007E19A1" w:rsidRPr="00DA25DE">
        <w:rPr>
          <w:rFonts w:asciiTheme="minorHAnsi" w:hAnsiTheme="minorHAnsi" w:cstheme="minorHAnsi"/>
          <w:color w:val="000000" w:themeColor="text1"/>
          <w:sz w:val="22"/>
          <w:szCs w:val="22"/>
          <w:lang w:val="es-CL" w:eastAsia="en-US"/>
        </w:rPr>
        <w:t>ias de resolución de conflictos</w:t>
      </w:r>
    </w:p>
    <w:p w14:paraId="3567FAA8" w14:textId="77777777" w:rsidR="00172B96" w:rsidRPr="00DA25DE" w:rsidRDefault="00172B96" w:rsidP="0033042A">
      <w:pPr>
        <w:numPr>
          <w:ilvl w:val="0"/>
          <w:numId w:val="6"/>
        </w:numPr>
        <w:ind w:left="1020"/>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Si el acoso no es con agresiones físicas, iniciar un proceso de mediación</w:t>
      </w:r>
    </w:p>
    <w:p w14:paraId="7107D7E5" w14:textId="77777777" w:rsidR="00172B96" w:rsidRPr="00DA25DE" w:rsidRDefault="00172B96" w:rsidP="00172B96">
      <w:pPr>
        <w:ind w:left="1020"/>
        <w:jc w:val="both"/>
        <w:rPr>
          <w:rFonts w:asciiTheme="minorHAnsi" w:hAnsiTheme="minorHAnsi" w:cstheme="minorHAnsi"/>
          <w:color w:val="000000" w:themeColor="text1"/>
          <w:sz w:val="22"/>
          <w:szCs w:val="22"/>
          <w:lang w:val="es-CL" w:eastAsia="en-US"/>
        </w:rPr>
      </w:pPr>
    </w:p>
    <w:p w14:paraId="54F2565D" w14:textId="77777777" w:rsidR="00172B96" w:rsidRPr="00DA25DE" w:rsidRDefault="00172B96" w:rsidP="00DC58F8">
      <w:pPr>
        <w:tabs>
          <w:tab w:val="left" w:pos="993"/>
        </w:tabs>
        <w:jc w:val="both"/>
        <w:rPr>
          <w:rFonts w:asciiTheme="minorHAnsi" w:hAnsiTheme="minorHAnsi" w:cstheme="minorHAnsi"/>
          <w:color w:val="000000" w:themeColor="text1"/>
          <w:sz w:val="22"/>
          <w:szCs w:val="22"/>
          <w:lang w:val="es-CL" w:eastAsia="en-US"/>
        </w:rPr>
      </w:pPr>
      <w:r w:rsidRPr="00DA25DE">
        <w:rPr>
          <w:rFonts w:asciiTheme="minorHAnsi" w:hAnsiTheme="minorHAnsi" w:cstheme="minorHAnsi"/>
          <w:b/>
          <w:color w:val="000000" w:themeColor="text1"/>
          <w:sz w:val="22"/>
          <w:szCs w:val="22"/>
          <w:lang w:val="es-CL" w:eastAsia="en-US"/>
        </w:rPr>
        <w:t>Información al apoderado</w:t>
      </w:r>
      <w:r w:rsidRPr="00DA25DE">
        <w:rPr>
          <w:rFonts w:asciiTheme="minorHAnsi" w:hAnsiTheme="minorHAnsi" w:cstheme="minorHAnsi"/>
          <w:color w:val="000000" w:themeColor="text1"/>
          <w:sz w:val="22"/>
          <w:szCs w:val="22"/>
          <w:lang w:val="es-CL" w:eastAsia="en-US"/>
        </w:rPr>
        <w:t>: Se cita para comunicarle el resultado de la investigación, el procedimiento utilizado y las medidas aplicadas de acuerdo al Reglamento Interno y Manual de Convivencia Escolar.</w:t>
      </w:r>
    </w:p>
    <w:p w14:paraId="6FE81675" w14:textId="77777777" w:rsidR="00172B96" w:rsidRPr="00DA25DE" w:rsidRDefault="00172B96" w:rsidP="00172B96">
      <w:pPr>
        <w:tabs>
          <w:tab w:val="left" w:pos="993"/>
        </w:tabs>
        <w:ind w:left="1068"/>
        <w:jc w:val="both"/>
        <w:rPr>
          <w:rFonts w:asciiTheme="minorHAnsi" w:hAnsiTheme="minorHAnsi" w:cstheme="minorHAnsi"/>
          <w:color w:val="000000" w:themeColor="text1"/>
          <w:sz w:val="22"/>
          <w:szCs w:val="22"/>
          <w:lang w:val="es-CL" w:eastAsia="en-US"/>
        </w:rPr>
      </w:pPr>
    </w:p>
    <w:p w14:paraId="35B27D31" w14:textId="0F1DF4D7" w:rsidR="00172B96" w:rsidRPr="00DA25DE" w:rsidRDefault="00172B96" w:rsidP="00DC58F8">
      <w:pPr>
        <w:tabs>
          <w:tab w:val="left" w:pos="993"/>
        </w:tabs>
        <w:jc w:val="both"/>
        <w:rPr>
          <w:rFonts w:asciiTheme="minorHAnsi" w:hAnsiTheme="minorHAnsi" w:cstheme="minorHAnsi"/>
          <w:bCs/>
          <w:color w:val="000000" w:themeColor="text1"/>
          <w:sz w:val="22"/>
          <w:szCs w:val="22"/>
          <w:lang w:val="es-CL"/>
        </w:rPr>
      </w:pPr>
      <w:r w:rsidRPr="00DA25DE">
        <w:rPr>
          <w:rFonts w:asciiTheme="minorHAnsi" w:hAnsiTheme="minorHAnsi" w:cstheme="minorHAnsi"/>
          <w:b/>
          <w:color w:val="000000" w:themeColor="text1"/>
          <w:sz w:val="22"/>
          <w:szCs w:val="22"/>
          <w:lang w:val="es-CL" w:eastAsia="en-US"/>
        </w:rPr>
        <w:t>Seguimiento:</w:t>
      </w:r>
      <w:r w:rsidRPr="00DA25DE">
        <w:rPr>
          <w:rFonts w:asciiTheme="minorHAnsi" w:hAnsiTheme="minorHAnsi" w:cstheme="minorHAnsi"/>
          <w:color w:val="000000" w:themeColor="text1"/>
          <w:sz w:val="22"/>
          <w:szCs w:val="22"/>
          <w:lang w:val="es-CL" w:eastAsia="en-US"/>
        </w:rPr>
        <w:t xml:space="preserve"> Será realizado por el profesor guía, quien registrará e</w:t>
      </w:r>
      <w:r w:rsidR="008B2678">
        <w:rPr>
          <w:rFonts w:asciiTheme="minorHAnsi" w:hAnsiTheme="minorHAnsi" w:cstheme="minorHAnsi"/>
          <w:color w:val="000000" w:themeColor="text1"/>
          <w:sz w:val="22"/>
          <w:szCs w:val="22"/>
          <w:lang w:val="es-CL" w:eastAsia="en-US"/>
        </w:rPr>
        <w:t>n la Ficha personal del estudiante</w:t>
      </w:r>
      <w:r w:rsidRPr="00DA25DE">
        <w:rPr>
          <w:rFonts w:asciiTheme="minorHAnsi" w:hAnsiTheme="minorHAnsi" w:cstheme="minorHAnsi"/>
          <w:color w:val="000000" w:themeColor="text1"/>
          <w:sz w:val="22"/>
          <w:szCs w:val="22"/>
          <w:lang w:val="es-CL" w:eastAsia="en-US"/>
        </w:rPr>
        <w:t xml:space="preserve"> las intervenciones realizadas con posterioridad, informando periódicamente por escrito al Dpto. de Formación.</w:t>
      </w:r>
    </w:p>
    <w:p w14:paraId="1B798FDA" w14:textId="77777777" w:rsidR="00826CD9" w:rsidRPr="00DA25DE" w:rsidRDefault="00826CD9" w:rsidP="00172B96">
      <w:pPr>
        <w:rPr>
          <w:rFonts w:asciiTheme="minorHAnsi" w:hAnsiTheme="minorHAnsi" w:cstheme="minorHAnsi"/>
          <w:b/>
          <w:color w:val="000000" w:themeColor="text1"/>
          <w:sz w:val="22"/>
          <w:szCs w:val="22"/>
        </w:rPr>
      </w:pPr>
    </w:p>
    <w:p w14:paraId="39472269" w14:textId="77777777" w:rsidR="0060096C" w:rsidRDefault="0060096C" w:rsidP="00172B96">
      <w:pPr>
        <w:rPr>
          <w:rFonts w:asciiTheme="minorHAnsi" w:hAnsiTheme="minorHAnsi" w:cstheme="minorHAnsi"/>
          <w:b/>
          <w:color w:val="000000" w:themeColor="text1"/>
          <w:sz w:val="22"/>
          <w:szCs w:val="22"/>
        </w:rPr>
      </w:pPr>
    </w:p>
    <w:p w14:paraId="78FFDD19" w14:textId="77777777" w:rsidR="0060096C" w:rsidRDefault="0060096C" w:rsidP="00172B96">
      <w:pPr>
        <w:rPr>
          <w:rFonts w:asciiTheme="minorHAnsi" w:hAnsiTheme="minorHAnsi" w:cstheme="minorHAnsi"/>
          <w:b/>
          <w:color w:val="000000" w:themeColor="text1"/>
          <w:sz w:val="22"/>
          <w:szCs w:val="22"/>
        </w:rPr>
      </w:pPr>
    </w:p>
    <w:p w14:paraId="0AD208D0" w14:textId="77777777" w:rsidR="0060096C" w:rsidRDefault="0060096C" w:rsidP="00172B96">
      <w:pPr>
        <w:rPr>
          <w:rFonts w:asciiTheme="minorHAnsi" w:hAnsiTheme="minorHAnsi" w:cstheme="minorHAnsi"/>
          <w:b/>
          <w:color w:val="000000" w:themeColor="text1"/>
          <w:sz w:val="22"/>
          <w:szCs w:val="22"/>
        </w:rPr>
      </w:pPr>
    </w:p>
    <w:p w14:paraId="36A8C970" w14:textId="77777777" w:rsidR="0060096C" w:rsidRDefault="0060096C" w:rsidP="00172B96">
      <w:pPr>
        <w:rPr>
          <w:rFonts w:asciiTheme="minorHAnsi" w:hAnsiTheme="minorHAnsi" w:cstheme="minorHAnsi"/>
          <w:b/>
          <w:color w:val="000000" w:themeColor="text1"/>
          <w:sz w:val="22"/>
          <w:szCs w:val="22"/>
        </w:rPr>
      </w:pPr>
    </w:p>
    <w:p w14:paraId="0444982C" w14:textId="77777777" w:rsidR="0060096C" w:rsidRDefault="0060096C" w:rsidP="00172B96">
      <w:pPr>
        <w:rPr>
          <w:rFonts w:asciiTheme="minorHAnsi" w:hAnsiTheme="minorHAnsi" w:cstheme="minorHAnsi"/>
          <w:b/>
          <w:color w:val="000000" w:themeColor="text1"/>
          <w:sz w:val="22"/>
          <w:szCs w:val="22"/>
        </w:rPr>
      </w:pPr>
    </w:p>
    <w:p w14:paraId="219069E0" w14:textId="77777777" w:rsidR="00172B96" w:rsidRPr="00DA25DE" w:rsidRDefault="00172B96" w:rsidP="00172B96">
      <w:pPr>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MEDIDAS PREVENTIVAS</w:t>
      </w:r>
    </w:p>
    <w:p w14:paraId="3C3A7B62" w14:textId="77777777" w:rsidR="004C7276" w:rsidRPr="00DA25DE" w:rsidRDefault="004C7276" w:rsidP="00172B96">
      <w:pPr>
        <w:rPr>
          <w:rFonts w:asciiTheme="minorHAnsi" w:hAnsiTheme="minorHAnsi" w:cstheme="minorHAnsi"/>
          <w:color w:val="000000" w:themeColor="text1"/>
          <w:sz w:val="22"/>
          <w:szCs w:val="22"/>
        </w:rPr>
      </w:pP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9"/>
        <w:gridCol w:w="4892"/>
      </w:tblGrid>
      <w:tr w:rsidR="00D41B84" w:rsidRPr="00DA25DE" w14:paraId="2072EC4F" w14:textId="77777777" w:rsidTr="004C7276">
        <w:trPr>
          <w:trHeight w:val="266"/>
        </w:trPr>
        <w:tc>
          <w:tcPr>
            <w:tcW w:w="5629" w:type="dxa"/>
          </w:tcPr>
          <w:p w14:paraId="2A9C439B" w14:textId="77777777" w:rsidR="00172B96" w:rsidRPr="00DA25DE" w:rsidRDefault="004C7276" w:rsidP="00172B96">
            <w:pPr>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Medidas Preventivas P</w:t>
            </w:r>
            <w:r w:rsidR="00172B96" w:rsidRPr="00DA25DE">
              <w:rPr>
                <w:rFonts w:asciiTheme="minorHAnsi" w:hAnsiTheme="minorHAnsi" w:cstheme="minorHAnsi"/>
                <w:b/>
                <w:color w:val="000000" w:themeColor="text1"/>
                <w:sz w:val="22"/>
                <w:szCs w:val="22"/>
              </w:rPr>
              <w:t>ermanentes</w:t>
            </w:r>
          </w:p>
        </w:tc>
        <w:tc>
          <w:tcPr>
            <w:tcW w:w="4892" w:type="dxa"/>
          </w:tcPr>
          <w:p w14:paraId="47DA6574" w14:textId="77777777" w:rsidR="00172B96" w:rsidRPr="00DA25DE" w:rsidRDefault="00172B96" w:rsidP="00172B96">
            <w:pPr>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 xml:space="preserve">Responsables </w:t>
            </w:r>
          </w:p>
        </w:tc>
      </w:tr>
      <w:tr w:rsidR="00D41B84" w:rsidRPr="00DA25DE" w14:paraId="3AC222AE" w14:textId="77777777" w:rsidTr="004C7276">
        <w:trPr>
          <w:trHeight w:val="531"/>
        </w:trPr>
        <w:tc>
          <w:tcPr>
            <w:tcW w:w="5629" w:type="dxa"/>
          </w:tcPr>
          <w:p w14:paraId="73E04C04" w14:textId="77777777" w:rsidR="00172B96" w:rsidRPr="00DA25DE" w:rsidRDefault="00172B9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Mediante cuestionario de percepción de clima escolar, realizar diagnóstico en cada curso.</w:t>
            </w:r>
          </w:p>
        </w:tc>
        <w:tc>
          <w:tcPr>
            <w:tcW w:w="4892" w:type="dxa"/>
          </w:tcPr>
          <w:p w14:paraId="7ED133EE" w14:textId="77777777" w:rsidR="00172B96" w:rsidRPr="00DA25DE" w:rsidRDefault="004C727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Equipo de F</w:t>
            </w:r>
            <w:r w:rsidR="00172B96" w:rsidRPr="00DA25DE">
              <w:rPr>
                <w:rFonts w:asciiTheme="minorHAnsi" w:hAnsiTheme="minorHAnsi" w:cstheme="minorHAnsi"/>
                <w:color w:val="000000" w:themeColor="text1"/>
                <w:sz w:val="22"/>
                <w:szCs w:val="22"/>
              </w:rPr>
              <w:t>ormación (psicología)</w:t>
            </w:r>
          </w:p>
        </w:tc>
      </w:tr>
      <w:tr w:rsidR="00D41B84" w:rsidRPr="00DA25DE" w14:paraId="748AC541" w14:textId="77777777" w:rsidTr="004C7276">
        <w:trPr>
          <w:trHeight w:val="531"/>
        </w:trPr>
        <w:tc>
          <w:tcPr>
            <w:tcW w:w="5629" w:type="dxa"/>
          </w:tcPr>
          <w:p w14:paraId="44B9325F" w14:textId="1B4D0FAB" w:rsidR="00172B96" w:rsidRPr="00DA25DE" w:rsidRDefault="00172B9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Capacitación a profesores, </w:t>
            </w:r>
            <w:r w:rsidR="00B55514">
              <w:rPr>
                <w:rFonts w:asciiTheme="minorHAnsi" w:hAnsiTheme="minorHAnsi" w:cstheme="minorHAnsi"/>
                <w:color w:val="000000" w:themeColor="text1"/>
                <w:sz w:val="22"/>
                <w:szCs w:val="22"/>
              </w:rPr>
              <w:t xml:space="preserve">mediadores/ </w:t>
            </w:r>
            <w:r w:rsidRPr="00DA25DE">
              <w:rPr>
                <w:rFonts w:asciiTheme="minorHAnsi" w:hAnsiTheme="minorHAnsi" w:cstheme="minorHAnsi"/>
                <w:color w:val="000000" w:themeColor="text1"/>
                <w:sz w:val="22"/>
                <w:szCs w:val="22"/>
              </w:rPr>
              <w:t>inspectores, y presentar plan de acción.</w:t>
            </w:r>
          </w:p>
        </w:tc>
        <w:tc>
          <w:tcPr>
            <w:tcW w:w="4892" w:type="dxa"/>
          </w:tcPr>
          <w:p w14:paraId="0FCE3317" w14:textId="77777777" w:rsidR="00172B96" w:rsidRPr="00DA25DE" w:rsidRDefault="004C727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Equipo de F</w:t>
            </w:r>
            <w:r w:rsidR="00172B96" w:rsidRPr="00DA25DE">
              <w:rPr>
                <w:rFonts w:asciiTheme="minorHAnsi" w:hAnsiTheme="minorHAnsi" w:cstheme="minorHAnsi"/>
                <w:color w:val="000000" w:themeColor="text1"/>
                <w:sz w:val="22"/>
                <w:szCs w:val="22"/>
              </w:rPr>
              <w:t>ormación</w:t>
            </w:r>
          </w:p>
        </w:tc>
      </w:tr>
      <w:tr w:rsidR="00D41B84" w:rsidRPr="00DA25DE" w14:paraId="16A625DD" w14:textId="77777777" w:rsidTr="004C7276">
        <w:trPr>
          <w:trHeight w:val="531"/>
        </w:trPr>
        <w:tc>
          <w:tcPr>
            <w:tcW w:w="5629" w:type="dxa"/>
          </w:tcPr>
          <w:p w14:paraId="0ABE4EE5" w14:textId="77777777" w:rsidR="00172B96" w:rsidRPr="00DA25DE" w:rsidRDefault="00172B9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Capacitar en el tema a profesionales que se integren al colegio</w:t>
            </w:r>
          </w:p>
        </w:tc>
        <w:tc>
          <w:tcPr>
            <w:tcW w:w="4892" w:type="dxa"/>
          </w:tcPr>
          <w:p w14:paraId="41E55978" w14:textId="77777777" w:rsidR="00172B96" w:rsidRPr="00DA25DE" w:rsidRDefault="004C727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Equipo de F</w:t>
            </w:r>
            <w:r w:rsidR="00172B96" w:rsidRPr="00DA25DE">
              <w:rPr>
                <w:rFonts w:asciiTheme="minorHAnsi" w:hAnsiTheme="minorHAnsi" w:cstheme="minorHAnsi"/>
                <w:color w:val="000000" w:themeColor="text1"/>
                <w:sz w:val="22"/>
                <w:szCs w:val="22"/>
              </w:rPr>
              <w:t>ormación</w:t>
            </w:r>
          </w:p>
        </w:tc>
      </w:tr>
      <w:tr w:rsidR="00D41B84" w:rsidRPr="00DA25DE" w14:paraId="7CE0AB65" w14:textId="77777777" w:rsidTr="004C7276">
        <w:trPr>
          <w:trHeight w:val="531"/>
        </w:trPr>
        <w:tc>
          <w:tcPr>
            <w:tcW w:w="5629" w:type="dxa"/>
          </w:tcPr>
          <w:p w14:paraId="7F075DE2" w14:textId="77777777" w:rsidR="00172B96" w:rsidRPr="00DA25DE" w:rsidRDefault="00172B9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Reunión con directivas de apoderados para clarificar situaciones y plan de acción. En caso de ser necesario</w:t>
            </w:r>
          </w:p>
        </w:tc>
        <w:tc>
          <w:tcPr>
            <w:tcW w:w="4892" w:type="dxa"/>
          </w:tcPr>
          <w:p w14:paraId="58A995B2" w14:textId="77777777" w:rsidR="00172B96" w:rsidRPr="00DA25DE" w:rsidRDefault="004C727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Equipo de F</w:t>
            </w:r>
            <w:r w:rsidR="00172B96" w:rsidRPr="00DA25DE">
              <w:rPr>
                <w:rFonts w:asciiTheme="minorHAnsi" w:hAnsiTheme="minorHAnsi" w:cstheme="minorHAnsi"/>
                <w:color w:val="000000" w:themeColor="text1"/>
                <w:sz w:val="22"/>
                <w:szCs w:val="22"/>
              </w:rPr>
              <w:t>ormación</w:t>
            </w:r>
          </w:p>
        </w:tc>
      </w:tr>
      <w:tr w:rsidR="00D41B84" w:rsidRPr="00DA25DE" w14:paraId="10465368" w14:textId="77777777" w:rsidTr="004C7276">
        <w:trPr>
          <w:trHeight w:val="521"/>
        </w:trPr>
        <w:tc>
          <w:tcPr>
            <w:tcW w:w="5629" w:type="dxa"/>
          </w:tcPr>
          <w:p w14:paraId="521C4ACF" w14:textId="77777777" w:rsidR="00172B96" w:rsidRPr="00DA25DE" w:rsidRDefault="00172B9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Tema de convivencia escolar en horas de Consejo de curso y de manera trasversal a todas las asignaturas.</w:t>
            </w:r>
          </w:p>
        </w:tc>
        <w:tc>
          <w:tcPr>
            <w:tcW w:w="4892" w:type="dxa"/>
          </w:tcPr>
          <w:p w14:paraId="226ED0A0" w14:textId="77777777" w:rsidR="00172B96" w:rsidRPr="00DA25DE" w:rsidRDefault="00172B9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Cada profesor guía, profesores de asignatura. </w:t>
            </w:r>
          </w:p>
        </w:tc>
      </w:tr>
      <w:tr w:rsidR="00D41B84" w:rsidRPr="00DA25DE" w14:paraId="4559EA9D" w14:textId="77777777" w:rsidTr="004C7276">
        <w:trPr>
          <w:trHeight w:val="531"/>
        </w:trPr>
        <w:tc>
          <w:tcPr>
            <w:tcW w:w="5629" w:type="dxa"/>
          </w:tcPr>
          <w:p w14:paraId="74FA88FB" w14:textId="77777777" w:rsidR="00172B96" w:rsidRPr="00DA25DE" w:rsidRDefault="00172B9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Observación a los </w:t>
            </w:r>
            <w:r w:rsidR="00A66DF1" w:rsidRPr="00DA25DE">
              <w:rPr>
                <w:rFonts w:asciiTheme="minorHAnsi" w:hAnsiTheme="minorHAnsi" w:cstheme="minorHAnsi"/>
                <w:color w:val="000000" w:themeColor="text1"/>
                <w:sz w:val="22"/>
                <w:szCs w:val="22"/>
              </w:rPr>
              <w:t>estudiantes</w:t>
            </w:r>
            <w:r w:rsidRPr="00DA25DE">
              <w:rPr>
                <w:rFonts w:asciiTheme="minorHAnsi" w:hAnsiTheme="minorHAnsi" w:cstheme="minorHAnsi"/>
                <w:color w:val="000000" w:themeColor="text1"/>
                <w:sz w:val="22"/>
                <w:szCs w:val="22"/>
              </w:rPr>
              <w:t xml:space="preserve"> en los recreos y talleres extra</w:t>
            </w:r>
            <w:r w:rsidR="000E029D" w:rsidRPr="00DA25DE">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programáticos.</w:t>
            </w:r>
          </w:p>
        </w:tc>
        <w:tc>
          <w:tcPr>
            <w:tcW w:w="4892" w:type="dxa"/>
          </w:tcPr>
          <w:p w14:paraId="4A65FAF8" w14:textId="77777777" w:rsidR="00172B96" w:rsidRPr="00DA25DE" w:rsidRDefault="00172B96" w:rsidP="004C727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Profesores, Equipo de Formación</w:t>
            </w:r>
            <w:r w:rsidR="004C7276" w:rsidRPr="00DA25DE">
              <w:rPr>
                <w:rFonts w:asciiTheme="minorHAnsi" w:hAnsiTheme="minorHAnsi" w:cstheme="minorHAnsi"/>
                <w:color w:val="000000" w:themeColor="text1"/>
                <w:sz w:val="22"/>
                <w:szCs w:val="22"/>
              </w:rPr>
              <w:t>.</w:t>
            </w:r>
          </w:p>
        </w:tc>
      </w:tr>
      <w:tr w:rsidR="00D41B84" w:rsidRPr="00DA25DE" w14:paraId="7654993B" w14:textId="77777777" w:rsidTr="004C7276">
        <w:trPr>
          <w:trHeight w:val="531"/>
        </w:trPr>
        <w:tc>
          <w:tcPr>
            <w:tcW w:w="5629" w:type="dxa"/>
          </w:tcPr>
          <w:p w14:paraId="258A5FCE" w14:textId="77777777" w:rsidR="00172B96" w:rsidRPr="00DA25DE" w:rsidRDefault="004C727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jornadas de F</w:t>
            </w:r>
            <w:r w:rsidR="00172B96" w:rsidRPr="00DA25DE">
              <w:rPr>
                <w:rFonts w:asciiTheme="minorHAnsi" w:hAnsiTheme="minorHAnsi" w:cstheme="minorHAnsi"/>
                <w:color w:val="000000" w:themeColor="text1"/>
                <w:sz w:val="22"/>
                <w:szCs w:val="22"/>
              </w:rPr>
              <w:t>ormación, se trabajan la convivencia en cada curso que asiste.</w:t>
            </w:r>
          </w:p>
        </w:tc>
        <w:tc>
          <w:tcPr>
            <w:tcW w:w="4892" w:type="dxa"/>
          </w:tcPr>
          <w:p w14:paraId="488A2259" w14:textId="77777777" w:rsidR="00172B96" w:rsidRPr="00DA25DE" w:rsidRDefault="004C727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Equipo de F</w:t>
            </w:r>
            <w:r w:rsidR="00172B96" w:rsidRPr="00DA25DE">
              <w:rPr>
                <w:rFonts w:asciiTheme="minorHAnsi" w:hAnsiTheme="minorHAnsi" w:cstheme="minorHAnsi"/>
                <w:color w:val="000000" w:themeColor="text1"/>
                <w:sz w:val="22"/>
                <w:szCs w:val="22"/>
              </w:rPr>
              <w:t>ormación, profesor guía.</w:t>
            </w:r>
          </w:p>
        </w:tc>
      </w:tr>
      <w:tr w:rsidR="00D41B84" w:rsidRPr="00DA25DE" w14:paraId="3AF82716" w14:textId="77777777" w:rsidTr="004C7276">
        <w:trPr>
          <w:trHeight w:val="531"/>
        </w:trPr>
        <w:tc>
          <w:tcPr>
            <w:tcW w:w="5629" w:type="dxa"/>
          </w:tcPr>
          <w:p w14:paraId="268751AA" w14:textId="2E2EFF29" w:rsidR="00172B96" w:rsidRPr="00DA25DE" w:rsidRDefault="00172B96" w:rsidP="00B55514">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Difusión de las </w:t>
            </w:r>
            <w:r w:rsidR="00B55514">
              <w:rPr>
                <w:rFonts w:asciiTheme="minorHAnsi" w:hAnsiTheme="minorHAnsi" w:cstheme="minorHAnsi"/>
                <w:color w:val="000000" w:themeColor="text1"/>
                <w:sz w:val="22"/>
                <w:szCs w:val="22"/>
              </w:rPr>
              <w:t>consecuencias</w:t>
            </w:r>
            <w:r w:rsidRPr="00DA25DE">
              <w:rPr>
                <w:rFonts w:asciiTheme="minorHAnsi" w:hAnsiTheme="minorHAnsi" w:cstheme="minorHAnsi"/>
                <w:color w:val="000000" w:themeColor="text1"/>
                <w:sz w:val="22"/>
                <w:szCs w:val="22"/>
              </w:rPr>
              <w:t xml:space="preserve"> de los actos de </w:t>
            </w:r>
            <w:proofErr w:type="spellStart"/>
            <w:r w:rsidRPr="00DA25DE">
              <w:rPr>
                <w:rFonts w:asciiTheme="minorHAnsi" w:hAnsiTheme="minorHAnsi" w:cstheme="minorHAnsi"/>
                <w:color w:val="000000" w:themeColor="text1"/>
                <w:sz w:val="22"/>
                <w:szCs w:val="22"/>
              </w:rPr>
              <w:t>bullying</w:t>
            </w:r>
            <w:proofErr w:type="spellEnd"/>
            <w:r w:rsidRPr="00DA25DE">
              <w:rPr>
                <w:rFonts w:asciiTheme="minorHAnsi" w:hAnsiTheme="minorHAnsi" w:cstheme="minorHAnsi"/>
                <w:color w:val="000000" w:themeColor="text1"/>
                <w:sz w:val="22"/>
                <w:szCs w:val="22"/>
              </w:rPr>
              <w:t xml:space="preserve"> a todo el colegio (reglamento).</w:t>
            </w:r>
          </w:p>
        </w:tc>
        <w:tc>
          <w:tcPr>
            <w:tcW w:w="4892" w:type="dxa"/>
          </w:tcPr>
          <w:p w14:paraId="3054A985" w14:textId="77777777" w:rsidR="00172B96" w:rsidRPr="00DA25DE" w:rsidRDefault="004C727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Profesores guía, equipo de F</w:t>
            </w:r>
            <w:r w:rsidR="00172B96" w:rsidRPr="00DA25DE">
              <w:rPr>
                <w:rFonts w:asciiTheme="minorHAnsi" w:hAnsiTheme="minorHAnsi" w:cstheme="minorHAnsi"/>
                <w:color w:val="000000" w:themeColor="text1"/>
                <w:sz w:val="22"/>
                <w:szCs w:val="22"/>
              </w:rPr>
              <w:t>ormación.</w:t>
            </w:r>
          </w:p>
        </w:tc>
      </w:tr>
      <w:tr w:rsidR="00D41B84" w:rsidRPr="00DA25DE" w14:paraId="6D1FFCF4" w14:textId="77777777" w:rsidTr="004C7276">
        <w:trPr>
          <w:trHeight w:val="1072"/>
        </w:trPr>
        <w:tc>
          <w:tcPr>
            <w:tcW w:w="5629" w:type="dxa"/>
          </w:tcPr>
          <w:p w14:paraId="5D0053AD" w14:textId="2C02242F" w:rsidR="00172B96" w:rsidRPr="00DA25DE" w:rsidRDefault="00172B96" w:rsidP="00172B9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Centralización de toda condu</w:t>
            </w:r>
            <w:r w:rsidR="008B2678">
              <w:rPr>
                <w:rFonts w:asciiTheme="minorHAnsi" w:hAnsiTheme="minorHAnsi" w:cstheme="minorHAnsi"/>
                <w:color w:val="000000" w:themeColor="text1"/>
                <w:sz w:val="22"/>
                <w:szCs w:val="22"/>
              </w:rPr>
              <w:t xml:space="preserve">cta negativa en el profesor </w:t>
            </w:r>
            <w:proofErr w:type="spellStart"/>
            <w:r w:rsidR="008B2678">
              <w:rPr>
                <w:rFonts w:asciiTheme="minorHAnsi" w:hAnsiTheme="minorHAnsi" w:cstheme="minorHAnsi"/>
                <w:color w:val="000000" w:themeColor="text1"/>
                <w:sz w:val="22"/>
                <w:szCs w:val="22"/>
              </w:rPr>
              <w:t>guia</w:t>
            </w:r>
            <w:proofErr w:type="spellEnd"/>
            <w:r w:rsidRPr="00DA25DE">
              <w:rPr>
                <w:rFonts w:asciiTheme="minorHAnsi" w:hAnsiTheme="minorHAnsi" w:cstheme="minorHAnsi"/>
                <w:color w:val="000000" w:themeColor="text1"/>
                <w:sz w:val="22"/>
                <w:szCs w:val="22"/>
              </w:rPr>
              <w:t xml:space="preserve"> (eventos menores, mayores o que llamen la atención), quien lo registrará en la ficha de la convivencia escolar.</w:t>
            </w:r>
          </w:p>
        </w:tc>
        <w:tc>
          <w:tcPr>
            <w:tcW w:w="4892" w:type="dxa"/>
          </w:tcPr>
          <w:p w14:paraId="70970822" w14:textId="77777777" w:rsidR="00172B96" w:rsidRPr="00DA25DE" w:rsidRDefault="00172B96" w:rsidP="004C7276">
            <w:pPr>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Profesores, </w:t>
            </w:r>
            <w:r w:rsidR="004C7276" w:rsidRPr="00DA25DE">
              <w:rPr>
                <w:rFonts w:asciiTheme="minorHAnsi" w:hAnsiTheme="minorHAnsi" w:cstheme="minorHAnsi"/>
                <w:color w:val="000000" w:themeColor="text1"/>
                <w:sz w:val="22"/>
                <w:szCs w:val="22"/>
              </w:rPr>
              <w:t>Equipo de Formación.</w:t>
            </w:r>
          </w:p>
        </w:tc>
      </w:tr>
    </w:tbl>
    <w:p w14:paraId="7F381F89" w14:textId="77777777" w:rsidR="00172B96" w:rsidRPr="00DA25DE" w:rsidRDefault="00172B96" w:rsidP="00172B96">
      <w:pPr>
        <w:rPr>
          <w:rFonts w:asciiTheme="minorHAnsi" w:hAnsiTheme="minorHAnsi" w:cstheme="minorHAnsi"/>
          <w:color w:val="000000" w:themeColor="text1"/>
          <w:sz w:val="22"/>
          <w:szCs w:val="22"/>
        </w:rPr>
      </w:pPr>
    </w:p>
    <w:p w14:paraId="271ED790" w14:textId="3A0CFA2C" w:rsidR="00826CD9" w:rsidRPr="00C74CB8" w:rsidRDefault="00826CD9" w:rsidP="00EF02D6">
      <w:pPr>
        <w:pStyle w:val="Prrafodelista"/>
        <w:numPr>
          <w:ilvl w:val="0"/>
          <w:numId w:val="125"/>
        </w:numPr>
        <w:outlineLvl w:val="1"/>
        <w:rPr>
          <w:rFonts w:asciiTheme="minorHAnsi" w:hAnsiTheme="minorHAnsi" w:cstheme="minorHAnsi"/>
          <w:b/>
          <w:color w:val="000000" w:themeColor="text1"/>
          <w:sz w:val="26"/>
          <w:szCs w:val="26"/>
        </w:rPr>
      </w:pPr>
      <w:bookmarkStart w:id="39" w:name="_Toc483404183"/>
      <w:r w:rsidRPr="00C74CB8">
        <w:rPr>
          <w:rFonts w:asciiTheme="minorHAnsi" w:hAnsiTheme="minorHAnsi" w:cstheme="minorHAnsi"/>
          <w:b/>
          <w:color w:val="000000" w:themeColor="text1"/>
          <w:sz w:val="26"/>
          <w:szCs w:val="26"/>
        </w:rPr>
        <w:t xml:space="preserve">ANEXO </w:t>
      </w:r>
      <w:r w:rsidR="00C74CB8" w:rsidRPr="00C74CB8">
        <w:rPr>
          <w:rFonts w:asciiTheme="minorHAnsi" w:hAnsiTheme="minorHAnsi" w:cstheme="minorHAnsi"/>
          <w:b/>
          <w:color w:val="000000" w:themeColor="text1"/>
          <w:sz w:val="26"/>
          <w:szCs w:val="26"/>
        </w:rPr>
        <w:t xml:space="preserve">N° </w:t>
      </w:r>
      <w:r w:rsidRPr="00C74CB8">
        <w:rPr>
          <w:rFonts w:asciiTheme="minorHAnsi" w:hAnsiTheme="minorHAnsi" w:cstheme="minorHAnsi"/>
          <w:b/>
          <w:color w:val="000000" w:themeColor="text1"/>
          <w:sz w:val="26"/>
          <w:szCs w:val="26"/>
        </w:rPr>
        <w:t>3: DE ACCIÓN EN CASO DE ACCIDENTE ESCOLAR</w:t>
      </w:r>
      <w:bookmarkEnd w:id="39"/>
    </w:p>
    <w:p w14:paraId="65406E7A" w14:textId="77777777" w:rsidR="0049255D" w:rsidRPr="00364567" w:rsidRDefault="0049255D" w:rsidP="0049255D">
      <w:pPr>
        <w:pStyle w:val="Prrafodelista"/>
        <w:rPr>
          <w:rFonts w:asciiTheme="minorHAnsi" w:hAnsiTheme="minorHAnsi" w:cstheme="minorHAnsi"/>
          <w:b/>
          <w:color w:val="000000" w:themeColor="text1"/>
          <w:sz w:val="26"/>
          <w:szCs w:val="26"/>
          <w:u w:val="single"/>
        </w:rPr>
      </w:pPr>
    </w:p>
    <w:p w14:paraId="73DB1CE1" w14:textId="77777777" w:rsidR="00172B96" w:rsidRPr="00DA25DE"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Todos los estudiantes de nuestro país tienen derecho a un seguro escolar gratuito que los protege en el caso de que sufran </w:t>
      </w:r>
      <w:proofErr w:type="gramStart"/>
      <w:r w:rsidRPr="00DA25DE">
        <w:rPr>
          <w:rFonts w:asciiTheme="minorHAnsi" w:hAnsiTheme="minorHAnsi" w:cstheme="minorHAnsi"/>
          <w:color w:val="000000" w:themeColor="text1"/>
          <w:sz w:val="22"/>
          <w:szCs w:val="22"/>
        </w:rPr>
        <w:t>un accidentes</w:t>
      </w:r>
      <w:proofErr w:type="gramEnd"/>
      <w:r w:rsidRPr="00DA25DE">
        <w:rPr>
          <w:rFonts w:asciiTheme="minorHAnsi" w:hAnsiTheme="minorHAnsi" w:cstheme="minorHAnsi"/>
          <w:color w:val="000000" w:themeColor="text1"/>
          <w:sz w:val="22"/>
          <w:szCs w:val="22"/>
        </w:rPr>
        <w:t xml:space="preserve"> mientras desarrollen sus actividades estudiantiles, regido por del DECRETO SUPREMO Nº 313 DEL 12 DE MAYO DE 1972 DEL MINISTERIO </w:t>
      </w:r>
      <w:r w:rsidR="00D413BB" w:rsidRPr="00DA25DE">
        <w:rPr>
          <w:rFonts w:asciiTheme="minorHAnsi" w:hAnsiTheme="minorHAnsi" w:cstheme="minorHAnsi"/>
          <w:color w:val="000000" w:themeColor="text1"/>
          <w:sz w:val="22"/>
          <w:szCs w:val="22"/>
        </w:rPr>
        <w:t>01</w:t>
      </w:r>
      <w:r w:rsidRPr="00DA25DE">
        <w:rPr>
          <w:rFonts w:asciiTheme="minorHAnsi" w:hAnsiTheme="minorHAnsi" w:cstheme="minorHAnsi"/>
          <w:color w:val="000000" w:themeColor="text1"/>
          <w:sz w:val="22"/>
          <w:szCs w:val="22"/>
        </w:rPr>
        <w:t>DEL TRABAJO Y PREVISIÓN SOCIAL.</w:t>
      </w:r>
    </w:p>
    <w:p w14:paraId="37EFC66B" w14:textId="77777777" w:rsidR="00172B96" w:rsidRPr="00DA25DE" w:rsidRDefault="00172B96" w:rsidP="00172B96">
      <w:pPr>
        <w:jc w:val="both"/>
        <w:rPr>
          <w:rFonts w:asciiTheme="minorHAnsi" w:hAnsiTheme="minorHAnsi" w:cstheme="minorHAnsi"/>
          <w:color w:val="000000" w:themeColor="text1"/>
          <w:sz w:val="22"/>
          <w:szCs w:val="22"/>
        </w:rPr>
      </w:pPr>
    </w:p>
    <w:p w14:paraId="049BD942" w14:textId="77777777" w:rsidR="00172B96"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De acuerdo a la previa clasificación, los procedimientos en caso de accidentes serán los siguientes:</w:t>
      </w:r>
    </w:p>
    <w:p w14:paraId="234465F0" w14:textId="77777777" w:rsidR="00853780" w:rsidRDefault="00853780" w:rsidP="00172B96">
      <w:pPr>
        <w:jc w:val="both"/>
        <w:rPr>
          <w:rFonts w:asciiTheme="minorHAnsi" w:hAnsiTheme="minorHAnsi" w:cstheme="minorHAnsi"/>
          <w:color w:val="000000" w:themeColor="text1"/>
          <w:sz w:val="22"/>
          <w:szCs w:val="22"/>
        </w:rPr>
      </w:pPr>
    </w:p>
    <w:p w14:paraId="43C6A737" w14:textId="54253CBF" w:rsidR="00853780" w:rsidRPr="00F92D60" w:rsidRDefault="00853780" w:rsidP="00853780">
      <w:pPr>
        <w:jc w:val="both"/>
        <w:rPr>
          <w:rFonts w:asciiTheme="minorHAnsi" w:hAnsiTheme="minorHAnsi" w:cstheme="minorHAnsi"/>
          <w:sz w:val="22"/>
          <w:szCs w:val="22"/>
        </w:rPr>
      </w:pPr>
      <w:r w:rsidRPr="00F92D60">
        <w:rPr>
          <w:rFonts w:asciiTheme="minorHAnsi" w:hAnsiTheme="minorHAnsi" w:cstheme="minorHAnsi"/>
          <w:sz w:val="22"/>
          <w:szCs w:val="22"/>
        </w:rPr>
        <w:t>Si suceden dentro del aula o en el patio, s</w:t>
      </w:r>
      <w:r w:rsidR="009C4680" w:rsidRPr="00F92D60">
        <w:rPr>
          <w:rFonts w:asciiTheme="minorHAnsi" w:hAnsiTheme="minorHAnsi" w:cstheme="minorHAnsi"/>
          <w:sz w:val="22"/>
          <w:szCs w:val="22"/>
        </w:rPr>
        <w:t>erá la o el docente a cargo o el</w:t>
      </w:r>
      <w:r w:rsidRPr="00F92D60">
        <w:rPr>
          <w:rFonts w:asciiTheme="minorHAnsi" w:hAnsiTheme="minorHAnsi" w:cstheme="minorHAnsi"/>
          <w:sz w:val="22"/>
          <w:szCs w:val="22"/>
        </w:rPr>
        <w:t xml:space="preserve"> inspector/mediador según corresponda respectivamente, quien realice la primera evaluación del estudiante y si es necesario derivarlo a Enfermería. </w:t>
      </w:r>
    </w:p>
    <w:p w14:paraId="3709D40E" w14:textId="77777777" w:rsidR="00853780" w:rsidRPr="00F92D60" w:rsidRDefault="00853780" w:rsidP="00853780">
      <w:pPr>
        <w:jc w:val="both"/>
        <w:rPr>
          <w:rFonts w:asciiTheme="minorHAnsi" w:hAnsiTheme="minorHAnsi" w:cstheme="minorHAnsi"/>
          <w:sz w:val="22"/>
          <w:szCs w:val="22"/>
        </w:rPr>
      </w:pPr>
      <w:r w:rsidRPr="00F92D60">
        <w:rPr>
          <w:rFonts w:asciiTheme="minorHAnsi" w:hAnsiTheme="minorHAnsi" w:cstheme="minorHAnsi"/>
          <w:sz w:val="22"/>
          <w:szCs w:val="22"/>
        </w:rPr>
        <w:t xml:space="preserve">Se tomará en cuenta lo que verbalice el afectado. En caso que sienta la necesidad de ser atendido será derivado a enfermería. </w:t>
      </w:r>
    </w:p>
    <w:p w14:paraId="0F18E638" w14:textId="06011233" w:rsidR="00853780" w:rsidRPr="00F92D60" w:rsidRDefault="00853780" w:rsidP="00853780">
      <w:pPr>
        <w:jc w:val="both"/>
        <w:rPr>
          <w:rFonts w:asciiTheme="minorHAnsi" w:hAnsiTheme="minorHAnsi" w:cstheme="minorHAnsi"/>
          <w:sz w:val="22"/>
          <w:szCs w:val="22"/>
        </w:rPr>
      </w:pPr>
      <w:r w:rsidRPr="00F92D60">
        <w:rPr>
          <w:rFonts w:asciiTheme="minorHAnsi" w:hAnsiTheme="minorHAnsi" w:cstheme="minorHAnsi"/>
          <w:sz w:val="22"/>
          <w:szCs w:val="22"/>
        </w:rPr>
        <w:t xml:space="preserve">Si </w:t>
      </w:r>
      <w:proofErr w:type="spellStart"/>
      <w:r w:rsidRPr="00F92D60">
        <w:rPr>
          <w:rFonts w:asciiTheme="minorHAnsi" w:hAnsiTheme="minorHAnsi" w:cstheme="minorHAnsi"/>
          <w:sz w:val="22"/>
          <w:szCs w:val="22"/>
        </w:rPr>
        <w:t>el</w:t>
      </w:r>
      <w:proofErr w:type="spellEnd"/>
      <w:r w:rsidRPr="00F92D60">
        <w:rPr>
          <w:rFonts w:asciiTheme="minorHAnsi" w:hAnsiTheme="minorHAnsi" w:cstheme="minorHAnsi"/>
          <w:sz w:val="22"/>
          <w:szCs w:val="22"/>
        </w:rPr>
        <w:t xml:space="preserve"> o la estudiante refiere no sentir la necesidad de la primera atención en </w:t>
      </w:r>
      <w:proofErr w:type="gramStart"/>
      <w:r w:rsidRPr="00F92D60">
        <w:rPr>
          <w:rFonts w:asciiTheme="minorHAnsi" w:hAnsiTheme="minorHAnsi" w:cstheme="minorHAnsi"/>
          <w:sz w:val="22"/>
          <w:szCs w:val="22"/>
        </w:rPr>
        <w:t>enfermería,  y</w:t>
      </w:r>
      <w:proofErr w:type="gramEnd"/>
      <w:r w:rsidRPr="00F92D60">
        <w:rPr>
          <w:rFonts w:asciiTheme="minorHAnsi" w:hAnsiTheme="minorHAnsi" w:cstheme="minorHAnsi"/>
          <w:sz w:val="22"/>
          <w:szCs w:val="22"/>
        </w:rPr>
        <w:t xml:space="preserve"> el razonamiento del Docente y/o inspectora</w:t>
      </w:r>
      <w:r w:rsidR="009C4680" w:rsidRPr="00F92D60">
        <w:rPr>
          <w:rFonts w:asciiTheme="minorHAnsi" w:hAnsiTheme="minorHAnsi" w:cstheme="minorHAnsi"/>
          <w:sz w:val="22"/>
          <w:szCs w:val="22"/>
        </w:rPr>
        <w:t>/mediadora comparte esa opinión,</w:t>
      </w:r>
      <w:r w:rsidRPr="00F92D60">
        <w:rPr>
          <w:rFonts w:asciiTheme="minorHAnsi" w:hAnsiTheme="minorHAnsi" w:cstheme="minorHAnsi"/>
          <w:sz w:val="22"/>
          <w:szCs w:val="22"/>
        </w:rPr>
        <w:t xml:space="preserve"> sólo se enviará una comunicación al hogar informando lo sucedido además de quedar registro en </w:t>
      </w:r>
      <w:proofErr w:type="spellStart"/>
      <w:r w:rsidRPr="00F92D60">
        <w:rPr>
          <w:rFonts w:asciiTheme="minorHAnsi" w:hAnsiTheme="minorHAnsi" w:cstheme="minorHAnsi"/>
          <w:sz w:val="22"/>
          <w:szCs w:val="22"/>
        </w:rPr>
        <w:t>schooltrack</w:t>
      </w:r>
      <w:proofErr w:type="spellEnd"/>
      <w:r w:rsidRPr="00F92D60">
        <w:rPr>
          <w:rFonts w:asciiTheme="minorHAnsi" w:hAnsiTheme="minorHAnsi" w:cstheme="minorHAnsi"/>
          <w:sz w:val="22"/>
          <w:szCs w:val="22"/>
        </w:rPr>
        <w:t xml:space="preserve">. </w:t>
      </w:r>
    </w:p>
    <w:p w14:paraId="7223E05A" w14:textId="2E50ABFC" w:rsidR="009C4680" w:rsidRPr="00F92D60" w:rsidRDefault="009C4680" w:rsidP="00853780">
      <w:pPr>
        <w:jc w:val="both"/>
        <w:rPr>
          <w:rFonts w:asciiTheme="minorHAnsi" w:hAnsiTheme="minorHAnsi" w:cstheme="minorHAnsi"/>
          <w:sz w:val="22"/>
          <w:szCs w:val="22"/>
        </w:rPr>
      </w:pPr>
      <w:r w:rsidRPr="00F92D60">
        <w:rPr>
          <w:rFonts w:asciiTheme="minorHAnsi" w:hAnsiTheme="minorHAnsi" w:cstheme="minorHAnsi"/>
          <w:sz w:val="22"/>
          <w:szCs w:val="22"/>
        </w:rPr>
        <w:t xml:space="preserve">En casos de ausencia del encargado de enfermería, será el docente o </w:t>
      </w:r>
      <w:proofErr w:type="gramStart"/>
      <w:r w:rsidRPr="00F92D60">
        <w:rPr>
          <w:rFonts w:asciiTheme="minorHAnsi" w:hAnsiTheme="minorHAnsi" w:cstheme="minorHAnsi"/>
          <w:sz w:val="22"/>
          <w:szCs w:val="22"/>
        </w:rPr>
        <w:t>el  inspector</w:t>
      </w:r>
      <w:proofErr w:type="gramEnd"/>
      <w:r w:rsidRPr="00F92D60">
        <w:rPr>
          <w:rFonts w:asciiTheme="minorHAnsi" w:hAnsiTheme="minorHAnsi" w:cstheme="minorHAnsi"/>
          <w:sz w:val="22"/>
          <w:szCs w:val="22"/>
        </w:rPr>
        <w:t>/mediador responsable del estudiante quien determine la clasificación del accidente:</w:t>
      </w:r>
    </w:p>
    <w:p w14:paraId="12077957" w14:textId="77777777" w:rsidR="00853780" w:rsidRDefault="00853780" w:rsidP="00172B96">
      <w:pPr>
        <w:jc w:val="both"/>
        <w:rPr>
          <w:rFonts w:asciiTheme="minorHAnsi" w:hAnsiTheme="minorHAnsi" w:cstheme="minorHAnsi"/>
          <w:color w:val="000000" w:themeColor="text1"/>
          <w:sz w:val="22"/>
          <w:szCs w:val="22"/>
        </w:rPr>
      </w:pPr>
    </w:p>
    <w:p w14:paraId="7E266E27" w14:textId="77777777" w:rsidR="00853780" w:rsidRDefault="00853780" w:rsidP="00172B96">
      <w:pPr>
        <w:jc w:val="both"/>
        <w:rPr>
          <w:rFonts w:asciiTheme="minorHAnsi" w:hAnsiTheme="minorHAnsi" w:cstheme="minorHAnsi"/>
          <w:color w:val="000000" w:themeColor="text1"/>
          <w:sz w:val="22"/>
          <w:szCs w:val="22"/>
        </w:rPr>
      </w:pPr>
    </w:p>
    <w:p w14:paraId="69EA590B" w14:textId="77777777" w:rsidR="00172B96" w:rsidRPr="00DA25DE" w:rsidRDefault="00172B96" w:rsidP="00172B96">
      <w:pPr>
        <w:jc w:val="both"/>
        <w:rPr>
          <w:rFonts w:asciiTheme="minorHAnsi" w:hAnsiTheme="minorHAnsi" w:cstheme="minorHAnsi"/>
          <w:color w:val="000000" w:themeColor="text1"/>
          <w:sz w:val="22"/>
          <w:szCs w:val="22"/>
        </w:rPr>
      </w:pPr>
    </w:p>
    <w:p w14:paraId="4CD4ABE0" w14:textId="77777777" w:rsidR="005D08D1"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En el caso de las Lesiones o Accidentes Leves</w:t>
      </w:r>
      <w:r w:rsidR="005D08D1">
        <w:rPr>
          <w:rFonts w:asciiTheme="minorHAnsi" w:hAnsiTheme="minorHAnsi" w:cstheme="minorHAnsi"/>
          <w:color w:val="000000" w:themeColor="text1"/>
          <w:sz w:val="22"/>
          <w:szCs w:val="22"/>
        </w:rPr>
        <w:t>:</w:t>
      </w:r>
    </w:p>
    <w:p w14:paraId="17EE1265" w14:textId="77777777" w:rsidR="00853780" w:rsidRDefault="00853780" w:rsidP="00853780">
      <w:pPr>
        <w:jc w:val="both"/>
        <w:rPr>
          <w:rFonts w:asciiTheme="minorHAnsi" w:hAnsiTheme="minorHAnsi" w:cstheme="minorHAnsi"/>
          <w:color w:val="000000" w:themeColor="text1"/>
          <w:sz w:val="22"/>
          <w:szCs w:val="22"/>
        </w:rPr>
      </w:pPr>
    </w:p>
    <w:p w14:paraId="5E66F14E" w14:textId="68C2E592" w:rsidR="00172B96" w:rsidRPr="00853780" w:rsidRDefault="00853780" w:rsidP="0085378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00172B96" w:rsidRPr="00853780">
        <w:rPr>
          <w:rFonts w:asciiTheme="minorHAnsi" w:hAnsiTheme="minorHAnsi" w:cstheme="minorHAnsi"/>
          <w:color w:val="000000" w:themeColor="text1"/>
          <w:sz w:val="22"/>
          <w:szCs w:val="22"/>
        </w:rPr>
        <w:t>l encargado de enfermería, realizará las curaciones pertinentes y dará la información mediante comunicación en la agenda</w:t>
      </w:r>
      <w:r w:rsidR="00A40259" w:rsidRPr="00853780">
        <w:rPr>
          <w:rFonts w:asciiTheme="minorHAnsi" w:hAnsiTheme="minorHAnsi" w:cstheme="minorHAnsi"/>
          <w:color w:val="000000" w:themeColor="text1"/>
          <w:sz w:val="22"/>
          <w:szCs w:val="22"/>
        </w:rPr>
        <w:t xml:space="preserve">, llamado telefónico </w:t>
      </w:r>
      <w:r w:rsidR="00172B96" w:rsidRPr="00853780">
        <w:rPr>
          <w:rFonts w:asciiTheme="minorHAnsi" w:hAnsiTheme="minorHAnsi" w:cstheme="minorHAnsi"/>
          <w:color w:val="000000" w:themeColor="text1"/>
          <w:sz w:val="22"/>
          <w:szCs w:val="22"/>
        </w:rPr>
        <w:t xml:space="preserve">y/o Intranet al Apoderado, Padre, Madre u/o </w:t>
      </w:r>
      <w:proofErr w:type="gramStart"/>
      <w:r w:rsidR="00172B96" w:rsidRPr="00853780">
        <w:rPr>
          <w:rFonts w:asciiTheme="minorHAnsi" w:hAnsiTheme="minorHAnsi" w:cstheme="minorHAnsi"/>
          <w:color w:val="000000" w:themeColor="text1"/>
          <w:sz w:val="22"/>
          <w:szCs w:val="22"/>
        </w:rPr>
        <w:t>Tutor  Legal</w:t>
      </w:r>
      <w:proofErr w:type="gramEnd"/>
      <w:r w:rsidR="00172B96" w:rsidRPr="00853780">
        <w:rPr>
          <w:rFonts w:asciiTheme="minorHAnsi" w:hAnsiTheme="minorHAnsi" w:cstheme="minorHAnsi"/>
          <w:color w:val="000000" w:themeColor="text1"/>
          <w:sz w:val="22"/>
          <w:szCs w:val="22"/>
        </w:rPr>
        <w:t xml:space="preserve"> del Estudiante afectado.</w:t>
      </w:r>
    </w:p>
    <w:p w14:paraId="2E443646"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t>En el caso de las Lesiones o Accidentes Menos Graves</w:t>
      </w:r>
      <w:r w:rsidRPr="00DA25DE">
        <w:rPr>
          <w:rFonts w:asciiTheme="minorHAnsi" w:hAnsiTheme="minorHAnsi" w:cstheme="minorHAnsi"/>
          <w:color w:val="000000" w:themeColor="text1"/>
          <w:sz w:val="22"/>
          <w:szCs w:val="22"/>
        </w:rPr>
        <w:t xml:space="preserve">, y se hace necesaria la asistencia médica, se llamará de inmediato a los </w:t>
      </w:r>
      <w:proofErr w:type="gramStart"/>
      <w:r w:rsidRPr="00DA25DE">
        <w:rPr>
          <w:rFonts w:asciiTheme="minorHAnsi" w:hAnsiTheme="minorHAnsi" w:cstheme="minorHAnsi"/>
          <w:color w:val="000000" w:themeColor="text1"/>
          <w:sz w:val="22"/>
          <w:szCs w:val="22"/>
        </w:rPr>
        <w:t>Padres,  para</w:t>
      </w:r>
      <w:proofErr w:type="gramEnd"/>
      <w:r w:rsidRPr="00DA25DE">
        <w:rPr>
          <w:rFonts w:asciiTheme="minorHAnsi" w:hAnsiTheme="minorHAnsi" w:cstheme="minorHAnsi"/>
          <w:color w:val="000000" w:themeColor="text1"/>
          <w:sz w:val="22"/>
          <w:szCs w:val="22"/>
        </w:rPr>
        <w:t xml:space="preserve"> acordar el traslado y atención del estudiante en la locación hospitalaria correspondiente de acuerdo a su edad, </w:t>
      </w:r>
    </w:p>
    <w:p w14:paraId="09E2D55A"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b/>
          <w:color w:val="000000" w:themeColor="text1"/>
          <w:sz w:val="22"/>
          <w:szCs w:val="22"/>
        </w:rPr>
        <w:lastRenderedPageBreak/>
        <w:t>En el caso de las Lesiones o Accidentes Graves,</w:t>
      </w:r>
      <w:r w:rsidRPr="00DA25DE">
        <w:rPr>
          <w:rFonts w:asciiTheme="minorHAnsi" w:hAnsiTheme="minorHAnsi" w:cstheme="minorHAnsi"/>
          <w:color w:val="000000" w:themeColor="text1"/>
          <w:sz w:val="22"/>
          <w:szCs w:val="22"/>
        </w:rPr>
        <w:t xml:space="preserve"> en primer </w:t>
      </w:r>
      <w:proofErr w:type="gramStart"/>
      <w:r w:rsidRPr="00DA25DE">
        <w:rPr>
          <w:rFonts w:asciiTheme="minorHAnsi" w:hAnsiTheme="minorHAnsi" w:cstheme="minorHAnsi"/>
          <w:color w:val="000000" w:themeColor="text1"/>
          <w:sz w:val="22"/>
          <w:szCs w:val="22"/>
        </w:rPr>
        <w:t>lugar</w:t>
      </w:r>
      <w:proofErr w:type="gramEnd"/>
      <w:r w:rsidRPr="00DA25DE">
        <w:rPr>
          <w:rFonts w:asciiTheme="minorHAnsi" w:hAnsiTheme="minorHAnsi" w:cstheme="minorHAnsi"/>
          <w:color w:val="000000" w:themeColor="text1"/>
          <w:sz w:val="22"/>
          <w:szCs w:val="22"/>
        </w:rPr>
        <w:t xml:space="preserve"> se proporcionará un medio de transporte desde el Establecimiento Educacional hasta la locación hospitalaria que corresponda de acuerdo a su edad, y paralelamente se notificará a los Padres, Apoderados u/o Tutores Legales del estudiante. </w:t>
      </w:r>
    </w:p>
    <w:p w14:paraId="5E1FA0D4"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Tanto para las Lesiones o Accidentes Menos Graves, los Padres, Apoderados u/o tutores legales del estudiantes afectado o accidentado deben concurrir al momento de ser notificados al Establecimiento Educacional. </w:t>
      </w:r>
    </w:p>
    <w:p w14:paraId="7E69DBA0"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caso de tener que asistir al Centro Asistencial concertado, se deberá presentar el volante de derivación que emite el Establecimiento Educacional.</w:t>
      </w:r>
    </w:p>
    <w:p w14:paraId="3E1B7792"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Establecimiento Educacional WESTON ACADEMY no puede tomar decisiones con respecto a la atención y tratamiento de los estudiantes en los Centros Asistenciales, por lo cual es </w:t>
      </w:r>
      <w:r w:rsidRPr="00DA25DE">
        <w:rPr>
          <w:rFonts w:asciiTheme="minorHAnsi" w:hAnsiTheme="minorHAnsi" w:cstheme="minorHAnsi"/>
          <w:color w:val="000000" w:themeColor="text1"/>
          <w:sz w:val="22"/>
          <w:szCs w:val="22"/>
          <w:u w:val="single"/>
        </w:rPr>
        <w:t>de vital importancia la asistencia inmediata</w:t>
      </w:r>
      <w:r w:rsidRPr="00DA25DE">
        <w:rPr>
          <w:rFonts w:asciiTheme="minorHAnsi" w:hAnsiTheme="minorHAnsi" w:cstheme="minorHAnsi"/>
          <w:color w:val="000000" w:themeColor="text1"/>
          <w:sz w:val="22"/>
          <w:szCs w:val="22"/>
        </w:rPr>
        <w:t xml:space="preserve"> de los Padres, Apoderados u</w:t>
      </w:r>
      <w:r w:rsidR="00CD52F1" w:rsidRPr="00DA25DE">
        <w:rPr>
          <w:rFonts w:asciiTheme="minorHAnsi" w:hAnsiTheme="minorHAnsi" w:cstheme="minorHAnsi"/>
          <w:color w:val="000000" w:themeColor="text1"/>
          <w:sz w:val="22"/>
          <w:szCs w:val="22"/>
        </w:rPr>
        <w:t xml:space="preserve"> otro familiar del menor.</w:t>
      </w:r>
    </w:p>
    <w:p w14:paraId="3EC6EBFD" w14:textId="77777777" w:rsidR="00CD52F1" w:rsidRPr="00DA25DE" w:rsidRDefault="00CD52F1" w:rsidP="00DC58F8">
      <w:pPr>
        <w:ind w:left="720"/>
        <w:jc w:val="both"/>
        <w:rPr>
          <w:rFonts w:asciiTheme="minorHAnsi" w:hAnsiTheme="minorHAnsi" w:cstheme="minorHAnsi"/>
          <w:color w:val="000000" w:themeColor="text1"/>
          <w:sz w:val="22"/>
          <w:szCs w:val="22"/>
        </w:rPr>
      </w:pPr>
    </w:p>
    <w:p w14:paraId="70581B7A" w14:textId="77777777" w:rsidR="00172B96" w:rsidRPr="00DA25DE"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Locaciones Hospitalarias del Establecimiento Educacional WESTON ACADEMY:</w:t>
      </w:r>
    </w:p>
    <w:p w14:paraId="7F231DF7" w14:textId="77777777" w:rsidR="00114757" w:rsidRPr="00DA25DE" w:rsidRDefault="00114757" w:rsidP="00172B96">
      <w:pPr>
        <w:jc w:val="both"/>
        <w:rPr>
          <w:rFonts w:asciiTheme="minorHAnsi" w:hAnsiTheme="minorHAnsi" w:cstheme="minorHAnsi"/>
          <w:color w:val="000000" w:themeColor="text1"/>
          <w:sz w:val="22"/>
          <w:szCs w:val="22"/>
        </w:rPr>
      </w:pPr>
    </w:p>
    <w:p w14:paraId="0141764F" w14:textId="77777777" w:rsidR="00172B96" w:rsidRPr="00DA25DE" w:rsidRDefault="00172B96" w:rsidP="005E1F2A">
      <w:pPr>
        <w:pStyle w:val="Prrafodelista"/>
        <w:numPr>
          <w:ilvl w:val="0"/>
          <w:numId w:val="7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Desde los 4 años hasta los 14 años la atención es el Hospital Roberto del Rio, ubicado en Profesor </w:t>
      </w:r>
      <w:proofErr w:type="gramStart"/>
      <w:r w:rsidRPr="00DA25DE">
        <w:rPr>
          <w:rFonts w:asciiTheme="minorHAnsi" w:hAnsiTheme="minorHAnsi" w:cstheme="minorHAnsi"/>
          <w:color w:val="000000" w:themeColor="text1"/>
          <w:sz w:val="22"/>
          <w:szCs w:val="22"/>
        </w:rPr>
        <w:t xml:space="preserve">Alberto  </w:t>
      </w:r>
      <w:proofErr w:type="spellStart"/>
      <w:r w:rsidRPr="00DA25DE">
        <w:rPr>
          <w:rFonts w:asciiTheme="minorHAnsi" w:hAnsiTheme="minorHAnsi" w:cstheme="minorHAnsi"/>
          <w:color w:val="000000" w:themeColor="text1"/>
          <w:sz w:val="22"/>
          <w:szCs w:val="22"/>
        </w:rPr>
        <w:t>Zañartu</w:t>
      </w:r>
      <w:proofErr w:type="spellEnd"/>
      <w:proofErr w:type="gramEnd"/>
      <w:r w:rsidRPr="00DA25DE">
        <w:rPr>
          <w:rFonts w:asciiTheme="minorHAnsi" w:hAnsiTheme="minorHAnsi" w:cstheme="minorHAnsi"/>
          <w:color w:val="000000" w:themeColor="text1"/>
          <w:sz w:val="22"/>
          <w:szCs w:val="22"/>
        </w:rPr>
        <w:t xml:space="preserve"> 1085, Comuna de Independencia.</w:t>
      </w:r>
    </w:p>
    <w:p w14:paraId="476465A1" w14:textId="77777777" w:rsidR="00172B96" w:rsidRPr="00DA25DE" w:rsidRDefault="00172B96" w:rsidP="005E1F2A">
      <w:pPr>
        <w:pStyle w:val="Prrafodelista"/>
        <w:numPr>
          <w:ilvl w:val="0"/>
          <w:numId w:val="75"/>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Desde los 15 años en adelante la atención es en el Hospital San José. Av. San José 1196. Comuna de Independencia.</w:t>
      </w:r>
    </w:p>
    <w:p w14:paraId="719B9C6A" w14:textId="77777777" w:rsidR="00172B96" w:rsidRPr="00DA25DE" w:rsidRDefault="00172B96" w:rsidP="00172B96">
      <w:pPr>
        <w:ind w:left="360"/>
        <w:jc w:val="center"/>
        <w:rPr>
          <w:rFonts w:asciiTheme="minorHAnsi" w:hAnsiTheme="minorHAnsi" w:cstheme="minorHAnsi"/>
          <w:color w:val="000000" w:themeColor="text1"/>
          <w:sz w:val="22"/>
          <w:szCs w:val="22"/>
        </w:rPr>
      </w:pPr>
    </w:p>
    <w:p w14:paraId="79CC8C62"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caso de accidente sufrido por un estudiante se debe llenar el formulario de declaración de accidente escolar para que este pueda ser atendido en el servicio de urgencia del Centro Asistencial correspondiente cuando lo amerite, dentro de las 72 horas de ocurrido.</w:t>
      </w:r>
    </w:p>
    <w:p w14:paraId="373291CD" w14:textId="77777777" w:rsidR="00172B96" w:rsidRPr="00DA25DE" w:rsidRDefault="007F1A34"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Las </w:t>
      </w:r>
      <w:r w:rsidR="00172B96" w:rsidRPr="00DA25DE">
        <w:rPr>
          <w:rFonts w:asciiTheme="minorHAnsi" w:hAnsiTheme="minorHAnsi" w:cstheme="minorHAnsi"/>
          <w:color w:val="000000" w:themeColor="text1"/>
          <w:sz w:val="22"/>
          <w:szCs w:val="22"/>
        </w:rPr>
        <w:t>lesiones o accidentes leves podrán ser atendidas en la enfermería del Establecimiento Educacional WESTON ACADEMY</w:t>
      </w:r>
      <w:r w:rsidR="00283E14" w:rsidRPr="00DA25DE">
        <w:rPr>
          <w:rFonts w:asciiTheme="minorHAnsi" w:hAnsiTheme="minorHAnsi" w:cstheme="minorHAnsi"/>
          <w:color w:val="000000" w:themeColor="text1"/>
          <w:sz w:val="22"/>
          <w:szCs w:val="22"/>
        </w:rPr>
        <w:t>.</w:t>
      </w:r>
    </w:p>
    <w:p w14:paraId="2A10253D"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formulario de declaración de accidente escolar puede ser llenado en el Establecimiento Educacional por una paradocente y/o por la secretaria, e</w:t>
      </w:r>
      <w:r w:rsidR="00613014" w:rsidRPr="00DA25DE">
        <w:rPr>
          <w:rFonts w:asciiTheme="minorHAnsi" w:hAnsiTheme="minorHAnsi" w:cstheme="minorHAnsi"/>
          <w:color w:val="000000" w:themeColor="text1"/>
          <w:sz w:val="22"/>
          <w:szCs w:val="22"/>
        </w:rPr>
        <w:t>n el momento en que se accidentó</w:t>
      </w:r>
      <w:r w:rsidRPr="00DA25DE">
        <w:rPr>
          <w:rFonts w:asciiTheme="minorHAnsi" w:hAnsiTheme="minorHAnsi" w:cstheme="minorHAnsi"/>
          <w:color w:val="000000" w:themeColor="text1"/>
          <w:sz w:val="22"/>
          <w:szCs w:val="22"/>
        </w:rPr>
        <w:t>, para ser presentado en el Centro Asistencial correspondiente.</w:t>
      </w:r>
    </w:p>
    <w:p w14:paraId="48715EBD" w14:textId="77777777" w:rsidR="00B31F66" w:rsidRPr="00DA25DE" w:rsidRDefault="00B31F6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Weston Academy Proporciona espacios para que los apoderados contraten un seguro de salud particular de forma voluntaria, el cual la contratación y pago es exclusivo de cada padre, madre o apoderado.</w:t>
      </w:r>
    </w:p>
    <w:p w14:paraId="404C60BC" w14:textId="77777777" w:rsidR="00B31F66" w:rsidRPr="00DA25DE" w:rsidRDefault="00B31F6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el caso que un apoderado decida llevar a su estudiante a un servicio de atención de salud privada con el cual no tenga convenio, será de exclusiva responsabilidad de este.</w:t>
      </w:r>
      <w:r w:rsidR="003D7C82" w:rsidRPr="00DA25DE">
        <w:rPr>
          <w:rFonts w:asciiTheme="minorHAnsi" w:hAnsiTheme="minorHAnsi" w:cstheme="minorHAnsi"/>
          <w:color w:val="000000" w:themeColor="text1"/>
          <w:sz w:val="22"/>
          <w:szCs w:val="22"/>
        </w:rPr>
        <w:t xml:space="preserve"> Por lo tanto, el colegio no </w:t>
      </w:r>
      <w:r w:rsidR="00DA0E07" w:rsidRPr="00DA25DE">
        <w:rPr>
          <w:rFonts w:asciiTheme="minorHAnsi" w:hAnsiTheme="minorHAnsi" w:cstheme="minorHAnsi"/>
          <w:color w:val="000000" w:themeColor="text1"/>
          <w:sz w:val="22"/>
          <w:szCs w:val="22"/>
        </w:rPr>
        <w:t xml:space="preserve">se </w:t>
      </w:r>
      <w:r w:rsidR="003D7C82" w:rsidRPr="00DA25DE">
        <w:rPr>
          <w:rFonts w:asciiTheme="minorHAnsi" w:hAnsiTheme="minorHAnsi" w:cstheme="minorHAnsi"/>
          <w:color w:val="000000" w:themeColor="text1"/>
          <w:sz w:val="22"/>
          <w:szCs w:val="22"/>
        </w:rPr>
        <w:t xml:space="preserve">hará cargo de pagos, reembolso u otro tipo de responsabilidad financiera.  </w:t>
      </w:r>
    </w:p>
    <w:p w14:paraId="106C6A9A"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estudiantes que sufran accidentes de trayecto deben acudir al Centro Asistencial en forma inmediata consignando allí la calidad de tal y retirando luego el formulario correspondiente en el Establecimiento Educacional.  </w:t>
      </w:r>
    </w:p>
    <w:p w14:paraId="2A425EA1"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estudiantes desde los 14 años hacia adelante deben portar algún sistema de identificación, en caso de accidente este es solicitado por el Centro Asistencial.</w:t>
      </w:r>
    </w:p>
    <w:p w14:paraId="4F35014E" w14:textId="3B7E08F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estudiantes que realicen salidas a terreno debidamente autorizadas e informadas anticipadamente por el </w:t>
      </w:r>
      <w:r w:rsidRPr="002B0B23">
        <w:rPr>
          <w:rFonts w:asciiTheme="minorHAnsi" w:hAnsiTheme="minorHAnsi" w:cstheme="minorHAnsi"/>
          <w:color w:val="000000" w:themeColor="text1"/>
          <w:sz w:val="22"/>
          <w:szCs w:val="22"/>
        </w:rPr>
        <w:t>Establecimiento Educacional “WESTON ACADEMY” tendrán derecho al segur</w:t>
      </w:r>
      <w:r w:rsidR="00F13305" w:rsidRPr="002B0B23">
        <w:rPr>
          <w:rFonts w:asciiTheme="minorHAnsi" w:hAnsiTheme="minorHAnsi" w:cstheme="minorHAnsi"/>
          <w:color w:val="000000" w:themeColor="text1"/>
          <w:sz w:val="22"/>
          <w:szCs w:val="22"/>
        </w:rPr>
        <w:t>o escolar. Se deberá entregar al</w:t>
      </w:r>
      <w:r w:rsidRPr="002B0B23">
        <w:rPr>
          <w:rFonts w:asciiTheme="minorHAnsi" w:hAnsiTheme="minorHAnsi" w:cstheme="minorHAnsi"/>
          <w:color w:val="000000" w:themeColor="text1"/>
          <w:sz w:val="22"/>
          <w:szCs w:val="22"/>
        </w:rPr>
        <w:t xml:space="preserve"> </w:t>
      </w:r>
      <w:r w:rsidR="00FD38C6" w:rsidRPr="002B0B23">
        <w:rPr>
          <w:rFonts w:asciiTheme="minorHAnsi" w:hAnsiTheme="minorHAnsi" w:cstheme="minorHAnsi"/>
          <w:color w:val="000000" w:themeColor="text1"/>
          <w:sz w:val="22"/>
          <w:szCs w:val="22"/>
        </w:rPr>
        <w:t xml:space="preserve">Coordinador de Convivencia </w:t>
      </w:r>
      <w:proofErr w:type="gramStart"/>
      <w:r w:rsidR="00FD38C6" w:rsidRPr="002B0B23">
        <w:rPr>
          <w:rFonts w:asciiTheme="minorHAnsi" w:hAnsiTheme="minorHAnsi" w:cstheme="minorHAnsi"/>
          <w:color w:val="000000" w:themeColor="text1"/>
          <w:sz w:val="22"/>
          <w:szCs w:val="22"/>
        </w:rPr>
        <w:t xml:space="preserve">Escolar </w:t>
      </w:r>
      <w:r w:rsidRPr="002B0B23">
        <w:rPr>
          <w:rFonts w:asciiTheme="minorHAnsi" w:hAnsiTheme="minorHAnsi" w:cstheme="minorHAnsi"/>
          <w:color w:val="000000" w:themeColor="text1"/>
          <w:sz w:val="22"/>
          <w:szCs w:val="22"/>
        </w:rPr>
        <w:t xml:space="preserve"> una</w:t>
      </w:r>
      <w:proofErr w:type="gramEnd"/>
      <w:r w:rsidRPr="002B0B23">
        <w:rPr>
          <w:rFonts w:asciiTheme="minorHAnsi" w:hAnsiTheme="minorHAnsi" w:cstheme="minorHAnsi"/>
          <w:color w:val="000000" w:themeColor="text1"/>
          <w:sz w:val="22"/>
          <w:szCs w:val="22"/>
        </w:rPr>
        <w:t xml:space="preserve"> nómina de los estudiantes asistentes con las respectivas autorizaciones emanadas por los Padres y/o Apoderados</w:t>
      </w:r>
      <w:r w:rsidRPr="00DA25DE">
        <w:rPr>
          <w:rFonts w:asciiTheme="minorHAnsi" w:hAnsiTheme="minorHAnsi" w:cstheme="minorHAnsi"/>
          <w:color w:val="000000" w:themeColor="text1"/>
          <w:sz w:val="22"/>
          <w:szCs w:val="22"/>
        </w:rPr>
        <w:t>, nombre de él o los docentes a cargo de la actividad.</w:t>
      </w:r>
    </w:p>
    <w:p w14:paraId="3F7FFDBB" w14:textId="77777777" w:rsidR="00172B96" w:rsidRPr="00DA25DE" w:rsidRDefault="00172B96" w:rsidP="002D7B67">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actividades que realicen los estudiantes por su cuenta (</w:t>
      </w:r>
      <w:r w:rsidR="00F464B6" w:rsidRPr="00DA25DE">
        <w:rPr>
          <w:rFonts w:asciiTheme="minorHAnsi" w:hAnsiTheme="minorHAnsi" w:cstheme="minorHAnsi"/>
          <w:color w:val="000000" w:themeColor="text1"/>
          <w:sz w:val="22"/>
          <w:szCs w:val="22"/>
        </w:rPr>
        <w:t>deportivas, paseos, fiestas, entre otros</w:t>
      </w:r>
      <w:r w:rsidRPr="00DA25DE">
        <w:rPr>
          <w:rFonts w:asciiTheme="minorHAnsi" w:hAnsiTheme="minorHAnsi" w:cstheme="minorHAnsi"/>
          <w:color w:val="000000" w:themeColor="text1"/>
          <w:sz w:val="22"/>
          <w:szCs w:val="22"/>
        </w:rPr>
        <w:t>) no estarán cubiertas por el Seguro Escolar.</w:t>
      </w:r>
    </w:p>
    <w:p w14:paraId="2C35B418" w14:textId="77777777" w:rsidR="00172B96" w:rsidRDefault="00172B96" w:rsidP="00172B9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Los Padres y/o Apoderados facultan al Establecimiento Educacional para trasladar a sus hijos en caso de producirse una emergencia ante la cual el tiempo de espera de una ambulancia ponga en riesgo su integridad física.</w:t>
      </w:r>
    </w:p>
    <w:p w14:paraId="203800E7" w14:textId="77777777" w:rsidR="00421E27" w:rsidRDefault="00421E27" w:rsidP="00172B96">
      <w:pPr>
        <w:jc w:val="both"/>
        <w:rPr>
          <w:rFonts w:asciiTheme="minorHAnsi" w:hAnsiTheme="minorHAnsi" w:cstheme="minorHAnsi"/>
          <w:color w:val="000000" w:themeColor="text1"/>
          <w:sz w:val="22"/>
          <w:szCs w:val="22"/>
        </w:rPr>
      </w:pPr>
    </w:p>
    <w:p w14:paraId="6D005F80" w14:textId="77777777" w:rsidR="00172B96" w:rsidRPr="00C74CB8" w:rsidRDefault="00826CD9" w:rsidP="00EF02D6">
      <w:pPr>
        <w:pStyle w:val="Prrafodelista"/>
        <w:numPr>
          <w:ilvl w:val="0"/>
          <w:numId w:val="125"/>
        </w:numPr>
        <w:outlineLvl w:val="1"/>
        <w:rPr>
          <w:rFonts w:asciiTheme="minorHAnsi" w:hAnsiTheme="minorHAnsi" w:cstheme="minorHAnsi"/>
          <w:b/>
          <w:color w:val="000000" w:themeColor="text1"/>
          <w:sz w:val="26"/>
          <w:szCs w:val="26"/>
        </w:rPr>
      </w:pPr>
      <w:bookmarkStart w:id="40" w:name="_Toc483404184"/>
      <w:r w:rsidRPr="00C74CB8">
        <w:rPr>
          <w:rFonts w:asciiTheme="minorHAnsi" w:hAnsiTheme="minorHAnsi" w:cstheme="minorHAnsi"/>
          <w:b/>
          <w:color w:val="000000" w:themeColor="text1"/>
          <w:sz w:val="26"/>
          <w:szCs w:val="26"/>
        </w:rPr>
        <w:t>ANEXO N° 4: DE ACCIÓN FRENTE AL CONSUMO O TRÁFICO DE DROGAS Y / O ALCOHOL</w:t>
      </w:r>
      <w:bookmarkEnd w:id="40"/>
    </w:p>
    <w:p w14:paraId="425CB081" w14:textId="77777777" w:rsidR="00826CD9" w:rsidRPr="00DA25DE" w:rsidRDefault="00826CD9" w:rsidP="00172B96">
      <w:pPr>
        <w:ind w:left="360"/>
        <w:jc w:val="both"/>
        <w:rPr>
          <w:rFonts w:asciiTheme="minorHAnsi" w:hAnsiTheme="minorHAnsi" w:cstheme="minorHAnsi"/>
          <w:color w:val="000000" w:themeColor="text1"/>
          <w:sz w:val="22"/>
          <w:szCs w:val="22"/>
          <w:lang w:eastAsia="es-CL"/>
        </w:rPr>
      </w:pPr>
    </w:p>
    <w:p w14:paraId="78EC1A34" w14:textId="77777777" w:rsidR="00172B96" w:rsidRPr="00DA25DE" w:rsidRDefault="00172B96" w:rsidP="00D41B84">
      <w:p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El marco normativo y legal vigente en orden a cumplir con la responsabilidad que tiene el Estado de Chile de proteger a los niños, niñas y jóvenes contra el uso indebido de drogas, asegurando su protección y cuidado para su bienestar y salud:</w:t>
      </w:r>
    </w:p>
    <w:p w14:paraId="14B638D3" w14:textId="77777777" w:rsidR="00D41B84" w:rsidRPr="00DA25DE" w:rsidRDefault="00D41B84" w:rsidP="00D41B84">
      <w:pPr>
        <w:jc w:val="both"/>
        <w:rPr>
          <w:rFonts w:asciiTheme="minorHAnsi" w:hAnsiTheme="minorHAnsi" w:cstheme="minorHAnsi"/>
          <w:color w:val="000000" w:themeColor="text1"/>
          <w:sz w:val="22"/>
          <w:szCs w:val="22"/>
          <w:lang w:eastAsia="es-CL"/>
        </w:rPr>
      </w:pPr>
    </w:p>
    <w:p w14:paraId="2DAEBAEA" w14:textId="77777777" w:rsidR="00172B96" w:rsidRPr="00DA25DE" w:rsidRDefault="00172B96" w:rsidP="005E1F2A">
      <w:pPr>
        <w:pStyle w:val="Prrafodelista"/>
        <w:numPr>
          <w:ilvl w:val="0"/>
          <w:numId w:val="60"/>
        </w:numPr>
        <w:jc w:val="both"/>
        <w:rPr>
          <w:rFonts w:asciiTheme="minorHAnsi" w:hAnsiTheme="minorHAnsi" w:cstheme="minorHAnsi"/>
          <w:color w:val="000000" w:themeColor="text1"/>
          <w:sz w:val="22"/>
          <w:szCs w:val="22"/>
        </w:rPr>
      </w:pPr>
      <w:proofErr w:type="gramStart"/>
      <w:r w:rsidRPr="00DA25DE">
        <w:rPr>
          <w:rFonts w:asciiTheme="minorHAnsi" w:hAnsiTheme="minorHAnsi" w:cstheme="minorHAnsi"/>
          <w:bCs/>
          <w:color w:val="000000" w:themeColor="text1"/>
          <w:sz w:val="22"/>
          <w:szCs w:val="22"/>
        </w:rPr>
        <w:t>Ley Nº</w:t>
      </w:r>
      <w:proofErr w:type="gramEnd"/>
      <w:r w:rsidRPr="00DA25DE">
        <w:rPr>
          <w:rFonts w:asciiTheme="minorHAnsi" w:hAnsiTheme="minorHAnsi" w:cstheme="minorHAnsi"/>
          <w:bCs/>
          <w:color w:val="000000" w:themeColor="text1"/>
          <w:sz w:val="22"/>
          <w:szCs w:val="22"/>
        </w:rPr>
        <w:t xml:space="preserve"> 19.925</w:t>
      </w:r>
      <w:r w:rsidRPr="00DA25DE">
        <w:rPr>
          <w:rFonts w:asciiTheme="minorHAnsi" w:hAnsiTheme="minorHAnsi" w:cstheme="minorHAnsi"/>
          <w:color w:val="000000" w:themeColor="text1"/>
          <w:sz w:val="22"/>
          <w:szCs w:val="22"/>
        </w:rPr>
        <w:t xml:space="preserve"> sobre Expendio y Consumo de Bebidas Alcohólicas.</w:t>
      </w:r>
    </w:p>
    <w:p w14:paraId="234568B1" w14:textId="77777777" w:rsidR="00172B96" w:rsidRPr="00DA25DE" w:rsidRDefault="00172B96" w:rsidP="005E1F2A">
      <w:pPr>
        <w:pStyle w:val="Prrafodelista"/>
        <w:numPr>
          <w:ilvl w:val="0"/>
          <w:numId w:val="60"/>
        </w:numPr>
        <w:jc w:val="both"/>
        <w:rPr>
          <w:rFonts w:asciiTheme="minorHAnsi" w:hAnsiTheme="minorHAnsi" w:cstheme="minorHAnsi"/>
          <w:color w:val="000000" w:themeColor="text1"/>
          <w:sz w:val="22"/>
          <w:szCs w:val="22"/>
        </w:rPr>
      </w:pPr>
      <w:proofErr w:type="gramStart"/>
      <w:r w:rsidRPr="00DA25DE">
        <w:rPr>
          <w:rFonts w:asciiTheme="minorHAnsi" w:hAnsiTheme="minorHAnsi" w:cstheme="minorHAnsi"/>
          <w:bCs/>
          <w:color w:val="000000" w:themeColor="text1"/>
          <w:sz w:val="22"/>
          <w:szCs w:val="22"/>
        </w:rPr>
        <w:t>Ley Nº</w:t>
      </w:r>
      <w:proofErr w:type="gramEnd"/>
      <w:r w:rsidRPr="00DA25DE">
        <w:rPr>
          <w:rFonts w:asciiTheme="minorHAnsi" w:hAnsiTheme="minorHAnsi" w:cstheme="minorHAnsi"/>
          <w:bCs/>
          <w:color w:val="000000" w:themeColor="text1"/>
          <w:sz w:val="22"/>
          <w:szCs w:val="22"/>
        </w:rPr>
        <w:t xml:space="preserve"> 20.105. </w:t>
      </w:r>
      <w:r w:rsidRPr="00DA25DE">
        <w:rPr>
          <w:rFonts w:asciiTheme="minorHAnsi" w:hAnsiTheme="minorHAnsi" w:cstheme="minorHAnsi"/>
          <w:color w:val="000000" w:themeColor="text1"/>
          <w:sz w:val="22"/>
          <w:szCs w:val="22"/>
        </w:rPr>
        <w:t>Regula Actividades Relacionadas con el Tabaco.</w:t>
      </w:r>
    </w:p>
    <w:p w14:paraId="38CE254B" w14:textId="77777777" w:rsidR="00172B96" w:rsidRPr="00DA25DE" w:rsidRDefault="00172B96" w:rsidP="005E1F2A">
      <w:pPr>
        <w:pStyle w:val="Prrafodelista"/>
        <w:numPr>
          <w:ilvl w:val="0"/>
          <w:numId w:val="60"/>
        </w:numPr>
        <w:jc w:val="both"/>
        <w:rPr>
          <w:rFonts w:asciiTheme="minorHAnsi" w:hAnsiTheme="minorHAnsi" w:cstheme="minorHAnsi"/>
          <w:color w:val="000000" w:themeColor="text1"/>
          <w:sz w:val="22"/>
          <w:szCs w:val="22"/>
        </w:rPr>
      </w:pPr>
      <w:proofErr w:type="gramStart"/>
      <w:r w:rsidRPr="00DA25DE">
        <w:rPr>
          <w:rFonts w:asciiTheme="minorHAnsi" w:hAnsiTheme="minorHAnsi" w:cstheme="minorHAnsi"/>
          <w:bCs/>
          <w:color w:val="000000" w:themeColor="text1"/>
          <w:sz w:val="22"/>
          <w:szCs w:val="22"/>
        </w:rPr>
        <w:t>Ley Nº</w:t>
      </w:r>
      <w:proofErr w:type="gramEnd"/>
      <w:r w:rsidRPr="00DA25DE">
        <w:rPr>
          <w:rFonts w:asciiTheme="minorHAnsi" w:hAnsiTheme="minorHAnsi" w:cstheme="minorHAnsi"/>
          <w:bCs/>
          <w:color w:val="000000" w:themeColor="text1"/>
          <w:sz w:val="22"/>
          <w:szCs w:val="22"/>
        </w:rPr>
        <w:t xml:space="preserve"> 20.000.</w:t>
      </w:r>
      <w:r w:rsidRPr="00DA25DE">
        <w:rPr>
          <w:rFonts w:asciiTheme="minorHAnsi" w:hAnsiTheme="minorHAnsi" w:cstheme="minorHAnsi"/>
          <w:color w:val="000000" w:themeColor="text1"/>
          <w:sz w:val="22"/>
          <w:szCs w:val="22"/>
        </w:rPr>
        <w:t xml:space="preserve"> Sanciona el Tráfico Ilícito de Estupefacientes y Sustancias Sicotrópicas</w:t>
      </w:r>
    </w:p>
    <w:p w14:paraId="577983AA" w14:textId="77777777" w:rsidR="00172B96" w:rsidRPr="00DA25DE" w:rsidRDefault="00172B96" w:rsidP="00D41B84">
      <w:p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Los padres, madres y apoderados</w:t>
      </w:r>
      <w:r w:rsidR="00B0714D" w:rsidRPr="00DA25DE">
        <w:rPr>
          <w:rFonts w:asciiTheme="minorHAnsi" w:hAnsiTheme="minorHAnsi" w:cstheme="minorHAnsi"/>
          <w:color w:val="000000" w:themeColor="text1"/>
          <w:sz w:val="22"/>
          <w:szCs w:val="22"/>
          <w:lang w:eastAsia="es-CL"/>
        </w:rPr>
        <w:t>, tienen</w:t>
      </w:r>
      <w:r w:rsidRPr="00DA25DE">
        <w:rPr>
          <w:rFonts w:asciiTheme="minorHAnsi" w:hAnsiTheme="minorHAnsi" w:cstheme="minorHAnsi"/>
          <w:color w:val="000000" w:themeColor="text1"/>
          <w:sz w:val="22"/>
          <w:szCs w:val="22"/>
          <w:lang w:eastAsia="es-CL"/>
        </w:rPr>
        <w:t xml:space="preserve"> el deber de educar a sus hijos, velar por la supervisión de las acciones. La escuela </w:t>
      </w:r>
      <w:proofErr w:type="gramStart"/>
      <w:r w:rsidRPr="00DA25DE">
        <w:rPr>
          <w:rFonts w:asciiTheme="minorHAnsi" w:hAnsiTheme="minorHAnsi" w:cstheme="minorHAnsi"/>
          <w:color w:val="000000" w:themeColor="text1"/>
          <w:sz w:val="22"/>
          <w:szCs w:val="22"/>
          <w:lang w:eastAsia="es-CL"/>
        </w:rPr>
        <w:t>y  la</w:t>
      </w:r>
      <w:proofErr w:type="gramEnd"/>
      <w:r w:rsidRPr="00DA25DE">
        <w:rPr>
          <w:rFonts w:asciiTheme="minorHAnsi" w:hAnsiTheme="minorHAnsi" w:cstheme="minorHAnsi"/>
          <w:color w:val="000000" w:themeColor="text1"/>
          <w:sz w:val="22"/>
          <w:szCs w:val="22"/>
          <w:lang w:eastAsia="es-CL"/>
        </w:rPr>
        <w:t xml:space="preserve"> comunidad deberán  contribuir al desarrollo de niños y jóvenes, para asegurar los  derechos de ellos, y que puedan estudiar en un entorno libre de drogas.</w:t>
      </w:r>
    </w:p>
    <w:p w14:paraId="6BBCED4B" w14:textId="77777777" w:rsidR="00172B96" w:rsidRPr="00DA25DE" w:rsidRDefault="00172B96" w:rsidP="00D41B84">
      <w:p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lastRenderedPageBreak/>
        <w:t xml:space="preserve">Por lo tanto, Weston Academy, asume que la comunidad educativa y principalmente la </w:t>
      </w:r>
      <w:proofErr w:type="gramStart"/>
      <w:r w:rsidRPr="00DA25DE">
        <w:rPr>
          <w:rFonts w:asciiTheme="minorHAnsi" w:hAnsiTheme="minorHAnsi" w:cstheme="minorHAnsi"/>
          <w:color w:val="000000" w:themeColor="text1"/>
          <w:sz w:val="22"/>
          <w:szCs w:val="22"/>
          <w:lang w:eastAsia="es-CL"/>
        </w:rPr>
        <w:t>Dirección,  Equipo</w:t>
      </w:r>
      <w:proofErr w:type="gramEnd"/>
      <w:r w:rsidRPr="00DA25DE">
        <w:rPr>
          <w:rFonts w:asciiTheme="minorHAnsi" w:hAnsiTheme="minorHAnsi" w:cstheme="minorHAnsi"/>
          <w:color w:val="000000" w:themeColor="text1"/>
          <w:sz w:val="22"/>
          <w:szCs w:val="22"/>
          <w:lang w:eastAsia="es-CL"/>
        </w:rPr>
        <w:t xml:space="preserve"> Directivo y representantes de Departamento de Formación tienen un importante rol preventivo institucional que cumplir,  por lo tanto se ha acordado el siguiente Protocolo de actuación para  abordar casos de consumo y situaciones de posible tráfico de drogas:</w:t>
      </w:r>
    </w:p>
    <w:p w14:paraId="49E83C99" w14:textId="77777777" w:rsidR="00172B96" w:rsidRPr="00DA25DE" w:rsidRDefault="00172B96" w:rsidP="00172B96">
      <w:pPr>
        <w:ind w:left="283"/>
        <w:jc w:val="both"/>
        <w:rPr>
          <w:rFonts w:asciiTheme="minorHAnsi" w:hAnsiTheme="minorHAnsi" w:cstheme="minorHAnsi"/>
          <w:color w:val="000000" w:themeColor="text1"/>
          <w:sz w:val="22"/>
          <w:szCs w:val="22"/>
          <w:lang w:eastAsia="es-CL"/>
        </w:rPr>
      </w:pPr>
    </w:p>
    <w:p w14:paraId="6D699837" w14:textId="77777777" w:rsidR="00172B96" w:rsidRPr="00DA25DE" w:rsidRDefault="00172B96" w:rsidP="00B0714D">
      <w:pPr>
        <w:jc w:val="both"/>
        <w:rPr>
          <w:rFonts w:asciiTheme="minorHAnsi" w:hAnsiTheme="minorHAnsi" w:cstheme="minorHAnsi"/>
          <w:b/>
          <w:color w:val="000000" w:themeColor="text1"/>
          <w:sz w:val="22"/>
          <w:szCs w:val="22"/>
          <w:lang w:eastAsia="es-CL"/>
        </w:rPr>
      </w:pPr>
      <w:r w:rsidRPr="00DA25DE">
        <w:rPr>
          <w:rFonts w:asciiTheme="minorHAnsi" w:hAnsiTheme="minorHAnsi" w:cstheme="minorHAnsi"/>
          <w:b/>
          <w:bCs/>
          <w:color w:val="000000" w:themeColor="text1"/>
          <w:sz w:val="22"/>
          <w:szCs w:val="22"/>
          <w:lang w:eastAsia="es-CL"/>
        </w:rPr>
        <w:t xml:space="preserve">Abordar los casos de consumo de alcohol y drogas, asumiendo </w:t>
      </w:r>
      <w:r w:rsidR="00B0714D" w:rsidRPr="00DA25DE">
        <w:rPr>
          <w:rFonts w:asciiTheme="minorHAnsi" w:hAnsiTheme="minorHAnsi" w:cstheme="minorHAnsi"/>
          <w:b/>
          <w:bCs/>
          <w:color w:val="000000" w:themeColor="text1"/>
          <w:sz w:val="22"/>
          <w:szCs w:val="22"/>
          <w:lang w:eastAsia="es-CL"/>
        </w:rPr>
        <w:t>el siguiente</w:t>
      </w:r>
      <w:r w:rsidRPr="00DA25DE">
        <w:rPr>
          <w:rFonts w:asciiTheme="minorHAnsi" w:hAnsiTheme="minorHAnsi" w:cstheme="minorHAnsi"/>
          <w:b/>
          <w:bCs/>
          <w:color w:val="000000" w:themeColor="text1"/>
          <w:sz w:val="22"/>
          <w:szCs w:val="22"/>
          <w:lang w:eastAsia="es-CL"/>
        </w:rPr>
        <w:t xml:space="preserve"> procedimiento:</w:t>
      </w:r>
    </w:p>
    <w:p w14:paraId="07015FA2" w14:textId="77777777" w:rsidR="00172B96" w:rsidRPr="00DA25DE" w:rsidRDefault="00172B96" w:rsidP="00172B96">
      <w:pPr>
        <w:ind w:left="648"/>
        <w:jc w:val="both"/>
        <w:rPr>
          <w:rFonts w:asciiTheme="minorHAnsi" w:hAnsiTheme="minorHAnsi" w:cstheme="minorHAnsi"/>
          <w:color w:val="000000" w:themeColor="text1"/>
          <w:sz w:val="22"/>
          <w:szCs w:val="22"/>
          <w:lang w:eastAsia="es-CL"/>
        </w:rPr>
      </w:pPr>
    </w:p>
    <w:p w14:paraId="5ABE81D2" w14:textId="77777777" w:rsidR="00172B96" w:rsidRPr="00DA25DE" w:rsidRDefault="00172B96" w:rsidP="005E1F2A">
      <w:pPr>
        <w:pStyle w:val="Prrafodelista"/>
        <w:numPr>
          <w:ilvl w:val="0"/>
          <w:numId w:val="61"/>
        </w:numPr>
        <w:jc w:val="both"/>
        <w:rPr>
          <w:rFonts w:asciiTheme="minorHAnsi" w:hAnsiTheme="minorHAnsi" w:cstheme="minorHAnsi"/>
          <w:b/>
          <w:color w:val="000000" w:themeColor="text1"/>
          <w:sz w:val="22"/>
          <w:szCs w:val="22"/>
          <w:lang w:eastAsia="es-CL"/>
        </w:rPr>
      </w:pPr>
      <w:r w:rsidRPr="00DA25DE">
        <w:rPr>
          <w:rFonts w:asciiTheme="minorHAnsi" w:hAnsiTheme="minorHAnsi" w:cstheme="minorHAnsi"/>
          <w:b/>
          <w:color w:val="000000" w:themeColor="text1"/>
          <w:sz w:val="22"/>
          <w:szCs w:val="22"/>
          <w:lang w:eastAsia="es-CL"/>
        </w:rPr>
        <w:t>Propiciar la detección precoz del consumo.</w:t>
      </w:r>
    </w:p>
    <w:p w14:paraId="5987496D" w14:textId="77777777" w:rsidR="00172B96" w:rsidRPr="00DA25DE" w:rsidRDefault="00172B96" w:rsidP="005E1F2A">
      <w:pPr>
        <w:pStyle w:val="Prrafodelista"/>
        <w:numPr>
          <w:ilvl w:val="0"/>
          <w:numId w:val="62"/>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A través del auto cuidado y b</w:t>
      </w:r>
      <w:r w:rsidR="00283E14" w:rsidRPr="00DA25DE">
        <w:rPr>
          <w:rFonts w:asciiTheme="minorHAnsi" w:hAnsiTheme="minorHAnsi" w:cstheme="minorHAnsi"/>
          <w:color w:val="000000" w:themeColor="text1"/>
          <w:sz w:val="22"/>
          <w:szCs w:val="22"/>
          <w:lang w:eastAsia="es-CL"/>
        </w:rPr>
        <w:t>úsqueda de apoyo por parte del estudiante</w:t>
      </w:r>
    </w:p>
    <w:p w14:paraId="3618C945" w14:textId="77777777" w:rsidR="00172B96" w:rsidRPr="00DA25DE" w:rsidRDefault="00172B96" w:rsidP="005E1F2A">
      <w:pPr>
        <w:pStyle w:val="Prrafodelista"/>
        <w:numPr>
          <w:ilvl w:val="0"/>
          <w:numId w:val="62"/>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A través de entrevista de control del Profesor/a Guía asociadas a problemas de desempeño y comportamiento escolar.</w:t>
      </w:r>
    </w:p>
    <w:p w14:paraId="6FEE1A67" w14:textId="77777777" w:rsidR="00172B96" w:rsidRPr="00DA25DE" w:rsidRDefault="00172B96" w:rsidP="005E1F2A">
      <w:pPr>
        <w:pStyle w:val="Prrafodelista"/>
        <w:numPr>
          <w:ilvl w:val="0"/>
          <w:numId w:val="62"/>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A solicitud de la familia.</w:t>
      </w:r>
    </w:p>
    <w:p w14:paraId="1C77E66B" w14:textId="77777777" w:rsidR="00172B96" w:rsidRPr="00DA25DE" w:rsidRDefault="00172B96" w:rsidP="00172B96">
      <w:pPr>
        <w:ind w:left="1068"/>
        <w:contextualSpacing/>
        <w:jc w:val="both"/>
        <w:rPr>
          <w:rFonts w:asciiTheme="minorHAnsi" w:hAnsiTheme="minorHAnsi" w:cstheme="minorHAnsi"/>
          <w:color w:val="000000" w:themeColor="text1"/>
          <w:sz w:val="22"/>
          <w:szCs w:val="22"/>
          <w:lang w:eastAsia="es-CL"/>
        </w:rPr>
      </w:pPr>
    </w:p>
    <w:p w14:paraId="3ECF5A3B" w14:textId="77777777" w:rsidR="00172B96" w:rsidRPr="00DA25DE" w:rsidRDefault="00172B96" w:rsidP="005E1F2A">
      <w:pPr>
        <w:pStyle w:val="Prrafodelista"/>
        <w:numPr>
          <w:ilvl w:val="0"/>
          <w:numId w:val="61"/>
        </w:numPr>
        <w:jc w:val="both"/>
        <w:rPr>
          <w:rFonts w:asciiTheme="minorHAnsi" w:hAnsiTheme="minorHAnsi" w:cstheme="minorHAnsi"/>
          <w:b/>
          <w:color w:val="000000" w:themeColor="text1"/>
          <w:sz w:val="22"/>
          <w:szCs w:val="22"/>
          <w:lang w:eastAsia="es-CL"/>
        </w:rPr>
      </w:pPr>
      <w:r w:rsidRPr="00DA25DE">
        <w:rPr>
          <w:rFonts w:asciiTheme="minorHAnsi" w:hAnsiTheme="minorHAnsi" w:cstheme="minorHAnsi"/>
          <w:b/>
          <w:color w:val="000000" w:themeColor="text1"/>
          <w:sz w:val="22"/>
          <w:szCs w:val="22"/>
          <w:lang w:eastAsia="es-CL"/>
        </w:rPr>
        <w:t>Acciones del Profesor Guía.</w:t>
      </w:r>
    </w:p>
    <w:p w14:paraId="33C56E96" w14:textId="77777777" w:rsidR="00172B96" w:rsidRPr="00DA25DE" w:rsidRDefault="00172B96" w:rsidP="005E1F2A">
      <w:pPr>
        <w:pStyle w:val="Prrafodelista"/>
        <w:numPr>
          <w:ilvl w:val="0"/>
          <w:numId w:val="63"/>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Realizar entrevistas de acogida inicial. </w:t>
      </w:r>
    </w:p>
    <w:p w14:paraId="38305293" w14:textId="77777777" w:rsidR="00172B96" w:rsidRPr="00DA25DE" w:rsidRDefault="00172B96" w:rsidP="005E1F2A">
      <w:pPr>
        <w:pStyle w:val="Prrafodelista"/>
        <w:numPr>
          <w:ilvl w:val="0"/>
          <w:numId w:val="63"/>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Canalizar la primera información y realizar una entrevista personal con el estudiante, de tal manera de recoger información y abordar el tema.</w:t>
      </w:r>
    </w:p>
    <w:p w14:paraId="30DCA253" w14:textId="77777777" w:rsidR="00172B96" w:rsidRPr="00DA25DE" w:rsidRDefault="00172B96" w:rsidP="005E1F2A">
      <w:pPr>
        <w:pStyle w:val="Prrafodelista"/>
        <w:numPr>
          <w:ilvl w:val="0"/>
          <w:numId w:val="63"/>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De la entrevista, puede concluir que el caso no amerita realizar otras acciones o que son suficientes las orientaciones que entregó.</w:t>
      </w:r>
    </w:p>
    <w:p w14:paraId="1B4C2A96" w14:textId="77777777" w:rsidR="00172B96" w:rsidRPr="00DA25DE" w:rsidRDefault="00172B96" w:rsidP="005E1F2A">
      <w:pPr>
        <w:pStyle w:val="Prrafodelista"/>
        <w:numPr>
          <w:ilvl w:val="0"/>
          <w:numId w:val="63"/>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En caso ser necesario, referirá el caso al Departamento </w:t>
      </w:r>
      <w:proofErr w:type="gramStart"/>
      <w:r w:rsidRPr="00DA25DE">
        <w:rPr>
          <w:rFonts w:asciiTheme="minorHAnsi" w:hAnsiTheme="minorHAnsi" w:cstheme="minorHAnsi"/>
          <w:color w:val="000000" w:themeColor="text1"/>
          <w:sz w:val="22"/>
          <w:szCs w:val="22"/>
          <w:lang w:eastAsia="es-CL"/>
        </w:rPr>
        <w:t>de  Formación</w:t>
      </w:r>
      <w:proofErr w:type="gramEnd"/>
      <w:r w:rsidRPr="00DA25DE">
        <w:rPr>
          <w:rFonts w:asciiTheme="minorHAnsi" w:hAnsiTheme="minorHAnsi" w:cstheme="minorHAnsi"/>
          <w:color w:val="000000" w:themeColor="text1"/>
          <w:sz w:val="22"/>
          <w:szCs w:val="22"/>
          <w:lang w:eastAsia="es-CL"/>
        </w:rPr>
        <w:t xml:space="preserve"> del establecimiento, quien realizará entrevistas que permitan la identificación de los hábitos y tipos de consumo, así como los alcances y consecuencias que ha tenido.</w:t>
      </w:r>
    </w:p>
    <w:p w14:paraId="540A8D90" w14:textId="77777777" w:rsidR="00172B96" w:rsidRPr="00DA25DE" w:rsidRDefault="00172B96" w:rsidP="00172B96">
      <w:pPr>
        <w:ind w:left="1361"/>
        <w:contextualSpacing/>
        <w:jc w:val="both"/>
        <w:rPr>
          <w:rFonts w:asciiTheme="minorHAnsi" w:hAnsiTheme="minorHAnsi" w:cstheme="minorHAnsi"/>
          <w:color w:val="000000" w:themeColor="text1"/>
          <w:sz w:val="22"/>
          <w:szCs w:val="22"/>
          <w:lang w:eastAsia="es-CL"/>
        </w:rPr>
      </w:pPr>
    </w:p>
    <w:p w14:paraId="33E5BBAF" w14:textId="77777777" w:rsidR="00172B96" w:rsidRPr="00DA25DE" w:rsidRDefault="00172B96" w:rsidP="005E1F2A">
      <w:pPr>
        <w:pStyle w:val="Prrafodelista"/>
        <w:numPr>
          <w:ilvl w:val="0"/>
          <w:numId w:val="61"/>
        </w:numPr>
        <w:jc w:val="both"/>
        <w:rPr>
          <w:rFonts w:asciiTheme="minorHAnsi" w:hAnsiTheme="minorHAnsi" w:cstheme="minorHAnsi"/>
          <w:b/>
          <w:color w:val="000000" w:themeColor="text1"/>
          <w:sz w:val="22"/>
          <w:szCs w:val="22"/>
          <w:lang w:eastAsia="es-CL"/>
        </w:rPr>
      </w:pPr>
      <w:r w:rsidRPr="00DA25DE">
        <w:rPr>
          <w:rFonts w:asciiTheme="minorHAnsi" w:hAnsiTheme="minorHAnsi" w:cstheme="minorHAnsi"/>
          <w:b/>
          <w:color w:val="000000" w:themeColor="text1"/>
          <w:sz w:val="22"/>
          <w:szCs w:val="22"/>
          <w:lang w:eastAsia="es-CL"/>
        </w:rPr>
        <w:t>Acciones del Departamento de Formación</w:t>
      </w:r>
    </w:p>
    <w:p w14:paraId="0F5DF168" w14:textId="77777777" w:rsidR="00172B96" w:rsidRPr="00DA25DE" w:rsidRDefault="00172B96" w:rsidP="005E1F2A">
      <w:pPr>
        <w:pStyle w:val="Prrafodelista"/>
        <w:numPr>
          <w:ilvl w:val="0"/>
          <w:numId w:val="64"/>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El Departamento </w:t>
      </w:r>
      <w:r w:rsidR="004C7276" w:rsidRPr="00DA25DE">
        <w:rPr>
          <w:rFonts w:asciiTheme="minorHAnsi" w:hAnsiTheme="minorHAnsi" w:cstheme="minorHAnsi"/>
          <w:color w:val="000000" w:themeColor="text1"/>
          <w:sz w:val="22"/>
          <w:szCs w:val="22"/>
          <w:lang w:eastAsia="es-CL"/>
        </w:rPr>
        <w:t>de Formación, tendrá</w:t>
      </w:r>
      <w:r w:rsidRPr="00DA25DE">
        <w:rPr>
          <w:rFonts w:asciiTheme="minorHAnsi" w:hAnsiTheme="minorHAnsi" w:cstheme="minorHAnsi"/>
          <w:color w:val="000000" w:themeColor="text1"/>
          <w:sz w:val="22"/>
          <w:szCs w:val="22"/>
          <w:lang w:eastAsia="es-CL"/>
        </w:rPr>
        <w:t xml:space="preserve"> una reunión de intercambio de información y coordinación con el Profesor Guía.</w:t>
      </w:r>
    </w:p>
    <w:p w14:paraId="2202EB8A" w14:textId="77777777" w:rsidR="00172B96" w:rsidRPr="00DA25DE" w:rsidRDefault="00172B96" w:rsidP="005E1F2A">
      <w:pPr>
        <w:pStyle w:val="Prrafodelista"/>
        <w:numPr>
          <w:ilvl w:val="0"/>
          <w:numId w:val="64"/>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Un integrante de equipo de Formación realiza entrevista con el apoderado.</w:t>
      </w:r>
    </w:p>
    <w:p w14:paraId="6512CEEB" w14:textId="77777777" w:rsidR="00172B96" w:rsidRPr="00DA25DE" w:rsidRDefault="00172B96" w:rsidP="005E1F2A">
      <w:pPr>
        <w:pStyle w:val="Prrafodelista"/>
        <w:numPr>
          <w:ilvl w:val="0"/>
          <w:numId w:val="64"/>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Elabora un perfil del caso, que considera el nivel de consumo, los problemas anexos y los factores de riesgo y factores protectores con los que cuenta el estudiante.</w:t>
      </w:r>
    </w:p>
    <w:p w14:paraId="1D98F9A5" w14:textId="77777777" w:rsidR="00172B96" w:rsidRPr="00DA25DE" w:rsidRDefault="00172B96" w:rsidP="005E1F2A">
      <w:pPr>
        <w:pStyle w:val="Prrafodelista"/>
        <w:numPr>
          <w:ilvl w:val="0"/>
          <w:numId w:val="64"/>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Informar al Profesor Guía (en caso de que el alumno/a no haya recurrido a este en una primera instancia) y a la Dirección del establecimiento.</w:t>
      </w:r>
    </w:p>
    <w:p w14:paraId="10ADF47A" w14:textId="77777777" w:rsidR="00D41B84" w:rsidRPr="00DA25DE" w:rsidRDefault="00D41B84" w:rsidP="00172B96">
      <w:pPr>
        <w:ind w:left="1304"/>
        <w:contextualSpacing/>
        <w:jc w:val="both"/>
        <w:rPr>
          <w:rFonts w:asciiTheme="minorHAnsi" w:hAnsiTheme="minorHAnsi" w:cstheme="minorHAnsi"/>
          <w:b/>
          <w:color w:val="000000" w:themeColor="text1"/>
          <w:sz w:val="22"/>
          <w:szCs w:val="22"/>
          <w:lang w:eastAsia="es-CL"/>
        </w:rPr>
      </w:pPr>
    </w:p>
    <w:p w14:paraId="7C88B55F" w14:textId="77777777" w:rsidR="00172B96" w:rsidRPr="00DA25DE" w:rsidRDefault="00172B96" w:rsidP="005E1F2A">
      <w:pPr>
        <w:pStyle w:val="Prrafodelista"/>
        <w:numPr>
          <w:ilvl w:val="0"/>
          <w:numId w:val="61"/>
        </w:numPr>
        <w:jc w:val="both"/>
        <w:rPr>
          <w:rFonts w:asciiTheme="minorHAnsi" w:hAnsiTheme="minorHAnsi" w:cstheme="minorHAnsi"/>
          <w:b/>
          <w:color w:val="000000" w:themeColor="text1"/>
          <w:sz w:val="22"/>
          <w:szCs w:val="22"/>
          <w:lang w:eastAsia="es-CL"/>
        </w:rPr>
      </w:pPr>
      <w:r w:rsidRPr="00DA25DE">
        <w:rPr>
          <w:rFonts w:asciiTheme="minorHAnsi" w:hAnsiTheme="minorHAnsi" w:cstheme="minorHAnsi"/>
          <w:b/>
          <w:color w:val="000000" w:themeColor="text1"/>
          <w:sz w:val="22"/>
          <w:szCs w:val="22"/>
          <w:lang w:eastAsia="es-CL"/>
        </w:rPr>
        <w:t>Manifestar el compromiso con el tipo de intervención acordada.</w:t>
      </w:r>
    </w:p>
    <w:p w14:paraId="23A3018A" w14:textId="77777777" w:rsidR="00172B96" w:rsidRPr="00DA25DE" w:rsidRDefault="00172B96" w:rsidP="005E1F2A">
      <w:pPr>
        <w:pStyle w:val="Prrafodelista"/>
        <w:numPr>
          <w:ilvl w:val="0"/>
          <w:numId w:val="65"/>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Se realiza una reunión entre Dirección, Dpto. de Formación, Profesor/a Guía, estudiante y familia para unificar un relato común de los hechos, acoger comprensivamente la necesidad de intervenir y acordar medidas al respecto.</w:t>
      </w:r>
    </w:p>
    <w:p w14:paraId="3F7EC0B5" w14:textId="77777777" w:rsidR="00172B96" w:rsidRPr="00DA25DE" w:rsidRDefault="00172B96" w:rsidP="005E1F2A">
      <w:pPr>
        <w:pStyle w:val="Prrafodelista"/>
        <w:numPr>
          <w:ilvl w:val="0"/>
          <w:numId w:val="65"/>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De acuerdo a los antecedentes, se identifica el perfil y nivel de consumo, así como las problemáticas anexas, </w:t>
      </w:r>
      <w:r w:rsidR="004C7276" w:rsidRPr="00DA25DE">
        <w:rPr>
          <w:rFonts w:asciiTheme="minorHAnsi" w:hAnsiTheme="minorHAnsi" w:cstheme="minorHAnsi"/>
          <w:color w:val="000000" w:themeColor="text1"/>
          <w:sz w:val="22"/>
          <w:szCs w:val="22"/>
          <w:lang w:eastAsia="es-CL"/>
        </w:rPr>
        <w:t>se proponen</w:t>
      </w:r>
      <w:r w:rsidRPr="00DA25DE">
        <w:rPr>
          <w:rFonts w:asciiTheme="minorHAnsi" w:hAnsiTheme="minorHAnsi" w:cstheme="minorHAnsi"/>
          <w:color w:val="000000" w:themeColor="text1"/>
          <w:sz w:val="22"/>
          <w:szCs w:val="22"/>
          <w:lang w:eastAsia="es-CL"/>
        </w:rPr>
        <w:t xml:space="preserve"> alternativas a seguir. </w:t>
      </w:r>
    </w:p>
    <w:p w14:paraId="7CB3B4B8" w14:textId="77777777" w:rsidR="00172B96" w:rsidRPr="00DA25DE" w:rsidRDefault="00172B96" w:rsidP="005E1F2A">
      <w:pPr>
        <w:pStyle w:val="Prrafodelista"/>
        <w:numPr>
          <w:ilvl w:val="0"/>
          <w:numId w:val="65"/>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Estas alternativas serán proporcionales al problema. El estudiante, la familia y el representante del colegio, deberán expresar explícitamente su voluntad y compromiso con la intervención que sea necesaria realizar, de acuerdo al perfil y nivel de consumo.</w:t>
      </w:r>
    </w:p>
    <w:p w14:paraId="1528F64D" w14:textId="77777777" w:rsidR="00172B96" w:rsidRPr="00DA25DE" w:rsidRDefault="00172B96" w:rsidP="005E1F2A">
      <w:pPr>
        <w:pStyle w:val="Prrafodelista"/>
        <w:numPr>
          <w:ilvl w:val="0"/>
          <w:numId w:val="65"/>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Se </w:t>
      </w:r>
      <w:r w:rsidR="004C7276" w:rsidRPr="00DA25DE">
        <w:rPr>
          <w:rFonts w:asciiTheme="minorHAnsi" w:hAnsiTheme="minorHAnsi" w:cstheme="minorHAnsi"/>
          <w:color w:val="000000" w:themeColor="text1"/>
          <w:sz w:val="22"/>
          <w:szCs w:val="22"/>
          <w:lang w:eastAsia="es-CL"/>
        </w:rPr>
        <w:t>elaborará un</w:t>
      </w:r>
      <w:r w:rsidRPr="00DA25DE">
        <w:rPr>
          <w:rFonts w:asciiTheme="minorHAnsi" w:hAnsiTheme="minorHAnsi" w:cstheme="minorHAnsi"/>
          <w:color w:val="000000" w:themeColor="text1"/>
          <w:sz w:val="22"/>
          <w:szCs w:val="22"/>
          <w:lang w:eastAsia="es-CL"/>
        </w:rPr>
        <w:t xml:space="preserve"> Plan de Intervención de acuerdo al tipo de consumo, considerando acciones y compromisos a nivel individual, familiar y del colegio.</w:t>
      </w:r>
    </w:p>
    <w:p w14:paraId="5F7D9A66" w14:textId="77777777" w:rsidR="00172B96" w:rsidRPr="00DA25DE" w:rsidRDefault="00172B96" w:rsidP="005E1F2A">
      <w:pPr>
        <w:pStyle w:val="Prrafodelista"/>
        <w:numPr>
          <w:ilvl w:val="0"/>
          <w:numId w:val="65"/>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En caso que sea necesario, se evaluará la necesidad de solicitar apoyo profesional externo al establecimiento. Se considerará principalmente apoyo Previene, atención de salud en el Consultorio o en el Centro de Salud Familiar (CESFAM) más cercano.</w:t>
      </w:r>
    </w:p>
    <w:p w14:paraId="70991E42" w14:textId="77777777" w:rsidR="00172B96" w:rsidRPr="00DA25DE" w:rsidRDefault="00172B96" w:rsidP="00172B96">
      <w:pPr>
        <w:ind w:left="1324"/>
        <w:contextualSpacing/>
        <w:jc w:val="both"/>
        <w:rPr>
          <w:rFonts w:asciiTheme="minorHAnsi" w:hAnsiTheme="minorHAnsi" w:cstheme="minorHAnsi"/>
          <w:color w:val="000000" w:themeColor="text1"/>
          <w:sz w:val="22"/>
          <w:szCs w:val="22"/>
          <w:lang w:eastAsia="es-CL"/>
        </w:rPr>
      </w:pPr>
    </w:p>
    <w:p w14:paraId="3D2AB6B3" w14:textId="77777777" w:rsidR="00172B96" w:rsidRPr="00DA25DE" w:rsidRDefault="00172B96" w:rsidP="005E1F2A">
      <w:pPr>
        <w:pStyle w:val="Prrafodelista"/>
        <w:numPr>
          <w:ilvl w:val="0"/>
          <w:numId w:val="61"/>
        </w:numPr>
        <w:jc w:val="both"/>
        <w:rPr>
          <w:rFonts w:asciiTheme="minorHAnsi" w:hAnsiTheme="minorHAnsi" w:cstheme="minorHAnsi"/>
          <w:b/>
          <w:color w:val="000000" w:themeColor="text1"/>
          <w:sz w:val="22"/>
          <w:szCs w:val="22"/>
          <w:lang w:eastAsia="es-CL"/>
        </w:rPr>
      </w:pPr>
      <w:r w:rsidRPr="00DA25DE">
        <w:rPr>
          <w:rFonts w:asciiTheme="minorHAnsi" w:hAnsiTheme="minorHAnsi" w:cstheme="minorHAnsi"/>
          <w:b/>
          <w:color w:val="000000" w:themeColor="text1"/>
          <w:sz w:val="22"/>
          <w:szCs w:val="22"/>
          <w:lang w:eastAsia="es-CL"/>
        </w:rPr>
        <w:t xml:space="preserve">Implementación </w:t>
      </w:r>
      <w:r w:rsidR="004C7276" w:rsidRPr="00DA25DE">
        <w:rPr>
          <w:rFonts w:asciiTheme="minorHAnsi" w:hAnsiTheme="minorHAnsi" w:cstheme="minorHAnsi"/>
          <w:b/>
          <w:color w:val="000000" w:themeColor="text1"/>
          <w:sz w:val="22"/>
          <w:szCs w:val="22"/>
          <w:lang w:eastAsia="es-CL"/>
        </w:rPr>
        <w:t>de un</w:t>
      </w:r>
      <w:r w:rsidRPr="00DA25DE">
        <w:rPr>
          <w:rFonts w:asciiTheme="minorHAnsi" w:hAnsiTheme="minorHAnsi" w:cstheme="minorHAnsi"/>
          <w:b/>
          <w:color w:val="000000" w:themeColor="text1"/>
          <w:sz w:val="22"/>
          <w:szCs w:val="22"/>
          <w:lang w:eastAsia="es-CL"/>
        </w:rPr>
        <w:t xml:space="preserve"> plan de intervención.</w:t>
      </w:r>
    </w:p>
    <w:p w14:paraId="2AAFBA16" w14:textId="77777777" w:rsidR="00172B96" w:rsidRPr="00DA25DE" w:rsidRDefault="00172B96" w:rsidP="005E1F2A">
      <w:pPr>
        <w:pStyle w:val="Prrafodelista"/>
        <w:numPr>
          <w:ilvl w:val="0"/>
          <w:numId w:val="66"/>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El Departamento de Formación, abrirá un registro del caso y junto al estudiante, hará un </w:t>
      </w:r>
      <w:r w:rsidR="004C7276" w:rsidRPr="00DA25DE">
        <w:rPr>
          <w:rFonts w:asciiTheme="minorHAnsi" w:hAnsiTheme="minorHAnsi" w:cstheme="minorHAnsi"/>
          <w:color w:val="000000" w:themeColor="text1"/>
          <w:sz w:val="22"/>
          <w:szCs w:val="22"/>
          <w:lang w:eastAsia="es-CL"/>
        </w:rPr>
        <w:t>seguimiento de</w:t>
      </w:r>
      <w:r w:rsidRPr="00DA25DE">
        <w:rPr>
          <w:rFonts w:asciiTheme="minorHAnsi" w:hAnsiTheme="minorHAnsi" w:cstheme="minorHAnsi"/>
          <w:color w:val="000000" w:themeColor="text1"/>
          <w:sz w:val="22"/>
          <w:szCs w:val="22"/>
          <w:lang w:eastAsia="es-CL"/>
        </w:rPr>
        <w:t xml:space="preserve"> los compromisos asumidos y las acciones a seguir.</w:t>
      </w:r>
    </w:p>
    <w:p w14:paraId="3282954A" w14:textId="77777777" w:rsidR="00172B96" w:rsidRPr="00DA25DE" w:rsidRDefault="00172B96" w:rsidP="005E1F2A">
      <w:pPr>
        <w:pStyle w:val="Prrafodelista"/>
        <w:numPr>
          <w:ilvl w:val="0"/>
          <w:numId w:val="66"/>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Se implementarán las acciones y se realizará su seguimiento, al interior del establecimiento: Consejería, orientación, lecturas y trabajos de in</w:t>
      </w:r>
      <w:r w:rsidR="000E029D" w:rsidRPr="00DA25DE">
        <w:rPr>
          <w:rFonts w:asciiTheme="minorHAnsi" w:hAnsiTheme="minorHAnsi" w:cstheme="minorHAnsi"/>
          <w:color w:val="000000" w:themeColor="text1"/>
          <w:sz w:val="22"/>
          <w:szCs w:val="22"/>
          <w:lang w:eastAsia="es-CL"/>
        </w:rPr>
        <w:t>vestigación a nivel individual.</w:t>
      </w:r>
    </w:p>
    <w:p w14:paraId="56A613AB" w14:textId="77777777" w:rsidR="00172B96" w:rsidRDefault="00172B96" w:rsidP="005E1F2A">
      <w:pPr>
        <w:pStyle w:val="Prrafodelista"/>
        <w:numPr>
          <w:ilvl w:val="0"/>
          <w:numId w:val="66"/>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Luego se definen acciones para mejorar aspectos débiles detectados o cerrar la intervención.</w:t>
      </w:r>
    </w:p>
    <w:p w14:paraId="7F7DD707" w14:textId="77777777" w:rsidR="001C7C51" w:rsidRDefault="001C7C51" w:rsidP="001C7C51">
      <w:pPr>
        <w:jc w:val="both"/>
        <w:rPr>
          <w:rFonts w:asciiTheme="minorHAnsi" w:hAnsiTheme="minorHAnsi" w:cstheme="minorHAnsi"/>
          <w:color w:val="000000" w:themeColor="text1"/>
          <w:sz w:val="22"/>
          <w:szCs w:val="22"/>
          <w:lang w:eastAsia="es-CL"/>
        </w:rPr>
      </w:pPr>
    </w:p>
    <w:p w14:paraId="286B69C3" w14:textId="77777777" w:rsidR="001C7C51" w:rsidRPr="001C7C51" w:rsidRDefault="001C7C51" w:rsidP="001C7C51">
      <w:pPr>
        <w:jc w:val="both"/>
        <w:rPr>
          <w:rFonts w:asciiTheme="minorHAnsi" w:hAnsiTheme="minorHAnsi" w:cstheme="minorHAnsi"/>
          <w:color w:val="000000" w:themeColor="text1"/>
          <w:sz w:val="22"/>
          <w:szCs w:val="22"/>
          <w:lang w:eastAsia="es-CL"/>
        </w:rPr>
      </w:pPr>
    </w:p>
    <w:p w14:paraId="3C4D7484" w14:textId="77777777" w:rsidR="00172B96" w:rsidRDefault="00172B96" w:rsidP="00172B96">
      <w:pPr>
        <w:jc w:val="both"/>
        <w:rPr>
          <w:rFonts w:asciiTheme="minorHAnsi" w:hAnsiTheme="minorHAnsi" w:cstheme="minorHAnsi"/>
          <w:color w:val="000000" w:themeColor="text1"/>
          <w:sz w:val="22"/>
          <w:szCs w:val="22"/>
        </w:rPr>
      </w:pPr>
    </w:p>
    <w:p w14:paraId="5C70DB46" w14:textId="77777777" w:rsidR="00ED71F9" w:rsidRDefault="00ED71F9" w:rsidP="00172B96">
      <w:pPr>
        <w:jc w:val="both"/>
        <w:rPr>
          <w:rFonts w:asciiTheme="minorHAnsi" w:hAnsiTheme="minorHAnsi" w:cstheme="minorHAnsi"/>
          <w:color w:val="000000" w:themeColor="text1"/>
          <w:sz w:val="22"/>
          <w:szCs w:val="22"/>
        </w:rPr>
      </w:pPr>
    </w:p>
    <w:p w14:paraId="7098E6CA" w14:textId="77777777" w:rsidR="00ED71F9" w:rsidRDefault="00ED71F9" w:rsidP="00172B96">
      <w:pPr>
        <w:jc w:val="both"/>
        <w:rPr>
          <w:rFonts w:asciiTheme="minorHAnsi" w:hAnsiTheme="minorHAnsi" w:cstheme="minorHAnsi"/>
          <w:color w:val="000000" w:themeColor="text1"/>
          <w:sz w:val="22"/>
          <w:szCs w:val="22"/>
        </w:rPr>
      </w:pPr>
    </w:p>
    <w:p w14:paraId="34DAD5D5" w14:textId="77777777" w:rsidR="00ED71F9" w:rsidRDefault="00ED71F9" w:rsidP="00172B96">
      <w:pPr>
        <w:jc w:val="both"/>
        <w:rPr>
          <w:rFonts w:asciiTheme="minorHAnsi" w:hAnsiTheme="minorHAnsi" w:cstheme="minorHAnsi"/>
          <w:color w:val="000000" w:themeColor="text1"/>
          <w:sz w:val="22"/>
          <w:szCs w:val="22"/>
        </w:rPr>
      </w:pPr>
    </w:p>
    <w:p w14:paraId="4A4A2F5C" w14:textId="77777777" w:rsidR="00ED71F9" w:rsidRPr="00DA25DE" w:rsidRDefault="00ED71F9" w:rsidP="00172B96">
      <w:pPr>
        <w:jc w:val="both"/>
        <w:rPr>
          <w:rFonts w:asciiTheme="minorHAnsi" w:hAnsiTheme="minorHAnsi" w:cstheme="minorHAnsi"/>
          <w:color w:val="000000" w:themeColor="text1"/>
          <w:sz w:val="22"/>
          <w:szCs w:val="22"/>
        </w:rPr>
      </w:pPr>
    </w:p>
    <w:p w14:paraId="027BCD4A" w14:textId="77777777" w:rsidR="00172B96" w:rsidRPr="00DA25DE" w:rsidRDefault="00CC40CE" w:rsidP="00CC40CE">
      <w:pPr>
        <w:contextualSpacing/>
        <w:jc w:val="both"/>
        <w:rPr>
          <w:rFonts w:asciiTheme="minorHAnsi" w:hAnsiTheme="minorHAnsi" w:cstheme="minorHAnsi"/>
          <w:b/>
          <w:color w:val="000000" w:themeColor="text1"/>
          <w:sz w:val="22"/>
          <w:szCs w:val="22"/>
        </w:rPr>
      </w:pPr>
      <w:r w:rsidRPr="00DA25DE">
        <w:rPr>
          <w:rFonts w:asciiTheme="minorHAnsi" w:hAnsiTheme="minorHAnsi" w:cstheme="minorHAnsi"/>
          <w:b/>
          <w:color w:val="000000" w:themeColor="text1"/>
          <w:sz w:val="22"/>
          <w:szCs w:val="22"/>
        </w:rPr>
        <w:t>ACCIONES FRENTE A SITUACIONES DE TRAFICO O MICROTRAFICO DE DROGAS</w:t>
      </w:r>
    </w:p>
    <w:p w14:paraId="627F417C" w14:textId="77777777" w:rsidR="00CC40CE" w:rsidRPr="00DA25DE" w:rsidRDefault="00CC40CE" w:rsidP="00CC40CE">
      <w:pPr>
        <w:contextualSpacing/>
        <w:jc w:val="both"/>
        <w:rPr>
          <w:rFonts w:asciiTheme="minorHAnsi" w:hAnsiTheme="minorHAnsi" w:cstheme="minorHAnsi"/>
          <w:b/>
          <w:color w:val="000000" w:themeColor="text1"/>
          <w:sz w:val="22"/>
          <w:szCs w:val="22"/>
        </w:rPr>
      </w:pPr>
    </w:p>
    <w:p w14:paraId="47001554" w14:textId="77777777" w:rsidR="00172B96" w:rsidRPr="00DA25DE" w:rsidRDefault="00172B96" w:rsidP="00D41B84">
      <w:pPr>
        <w:jc w:val="both"/>
        <w:rPr>
          <w:rFonts w:asciiTheme="minorHAnsi" w:hAnsiTheme="minorHAnsi" w:cstheme="minorHAnsi"/>
          <w:b/>
          <w:bCs/>
          <w:color w:val="000000" w:themeColor="text1"/>
          <w:sz w:val="22"/>
          <w:szCs w:val="22"/>
          <w:lang w:eastAsia="es-CL"/>
        </w:rPr>
      </w:pPr>
      <w:r w:rsidRPr="00DA25DE">
        <w:rPr>
          <w:rFonts w:asciiTheme="minorHAnsi" w:hAnsiTheme="minorHAnsi" w:cstheme="minorHAnsi"/>
          <w:b/>
          <w:bCs/>
          <w:color w:val="000000" w:themeColor="text1"/>
          <w:sz w:val="22"/>
          <w:szCs w:val="22"/>
          <w:lang w:eastAsia="es-CL"/>
        </w:rPr>
        <w:t>Los docentes y personal del establecimiento:</w:t>
      </w:r>
    </w:p>
    <w:p w14:paraId="693F1BD8" w14:textId="77777777" w:rsidR="00172B96" w:rsidRPr="00DA25DE" w:rsidRDefault="00172B96" w:rsidP="005E1F2A">
      <w:pPr>
        <w:pStyle w:val="Prrafodelista"/>
        <w:numPr>
          <w:ilvl w:val="0"/>
          <w:numId w:val="67"/>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Los </w:t>
      </w:r>
      <w:r w:rsidR="004C7276" w:rsidRPr="00DA25DE">
        <w:rPr>
          <w:rFonts w:asciiTheme="minorHAnsi" w:hAnsiTheme="minorHAnsi" w:cstheme="minorHAnsi"/>
          <w:color w:val="000000" w:themeColor="text1"/>
          <w:sz w:val="22"/>
          <w:szCs w:val="22"/>
          <w:lang w:eastAsia="es-CL"/>
        </w:rPr>
        <w:t>que detecten</w:t>
      </w:r>
      <w:r w:rsidRPr="00DA25DE">
        <w:rPr>
          <w:rFonts w:asciiTheme="minorHAnsi" w:hAnsiTheme="minorHAnsi" w:cstheme="minorHAnsi"/>
          <w:color w:val="000000" w:themeColor="text1"/>
          <w:sz w:val="22"/>
          <w:szCs w:val="22"/>
          <w:lang w:eastAsia="es-CL"/>
        </w:rPr>
        <w:t xml:space="preserve"> o sean informados de una situación de posible tráfico de drogas, </w:t>
      </w:r>
      <w:r w:rsidRPr="00DA25DE">
        <w:rPr>
          <w:rFonts w:asciiTheme="minorHAnsi" w:hAnsiTheme="minorHAnsi" w:cstheme="minorHAnsi"/>
          <w:color w:val="000000" w:themeColor="text1"/>
          <w:sz w:val="22"/>
          <w:szCs w:val="22"/>
          <w:u w:val="single"/>
          <w:lang w:eastAsia="es-CL"/>
        </w:rPr>
        <w:t>deben resguardar el principio de inocencia</w:t>
      </w:r>
      <w:r w:rsidRPr="00DA25DE">
        <w:rPr>
          <w:rFonts w:asciiTheme="minorHAnsi" w:hAnsiTheme="minorHAnsi" w:cstheme="minorHAnsi"/>
          <w:color w:val="000000" w:themeColor="text1"/>
          <w:sz w:val="22"/>
          <w:szCs w:val="22"/>
          <w:lang w:eastAsia="es-CL"/>
        </w:rPr>
        <w:t>.</w:t>
      </w:r>
    </w:p>
    <w:p w14:paraId="351C0FA0" w14:textId="77777777" w:rsidR="00172B96" w:rsidRPr="00DA25DE" w:rsidRDefault="00172B96" w:rsidP="005E1F2A">
      <w:pPr>
        <w:pStyle w:val="Prrafodelista"/>
        <w:numPr>
          <w:ilvl w:val="0"/>
          <w:numId w:val="67"/>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Pondrán en conocimiento de la </w:t>
      </w:r>
      <w:r w:rsidR="004C7276" w:rsidRPr="00DA25DE">
        <w:rPr>
          <w:rFonts w:asciiTheme="minorHAnsi" w:hAnsiTheme="minorHAnsi" w:cstheme="minorHAnsi"/>
          <w:color w:val="000000" w:themeColor="text1"/>
          <w:sz w:val="22"/>
          <w:szCs w:val="22"/>
          <w:lang w:eastAsia="es-CL"/>
        </w:rPr>
        <w:t xml:space="preserve">Dirección </w:t>
      </w:r>
      <w:r w:rsidR="004C7276" w:rsidRPr="00DA25DE">
        <w:rPr>
          <w:rFonts w:asciiTheme="minorHAnsi" w:hAnsiTheme="minorHAnsi" w:cstheme="minorHAnsi"/>
          <w:bCs/>
          <w:color w:val="000000" w:themeColor="text1"/>
          <w:sz w:val="22"/>
          <w:szCs w:val="22"/>
          <w:lang w:eastAsia="es-CL"/>
        </w:rPr>
        <w:t>o</w:t>
      </w:r>
      <w:r w:rsidRPr="00DA25DE">
        <w:rPr>
          <w:rFonts w:asciiTheme="minorHAnsi" w:hAnsiTheme="minorHAnsi" w:cstheme="minorHAnsi"/>
          <w:bCs/>
          <w:color w:val="000000" w:themeColor="text1"/>
          <w:sz w:val="22"/>
          <w:szCs w:val="22"/>
          <w:lang w:eastAsia="es-CL"/>
        </w:rPr>
        <w:t xml:space="preserve"> sostenedor </w:t>
      </w:r>
      <w:r w:rsidRPr="00DA25DE">
        <w:rPr>
          <w:rFonts w:asciiTheme="minorHAnsi" w:hAnsiTheme="minorHAnsi" w:cstheme="minorHAnsi"/>
          <w:color w:val="000000" w:themeColor="text1"/>
          <w:sz w:val="22"/>
          <w:szCs w:val="22"/>
          <w:lang w:eastAsia="es-CL"/>
        </w:rPr>
        <w:t>del establecimiento, todos los antecedentes posibles de manera reservada y oportuna.</w:t>
      </w:r>
    </w:p>
    <w:p w14:paraId="10904505" w14:textId="77777777" w:rsidR="00172B96" w:rsidRPr="00DA25DE" w:rsidRDefault="00172B96" w:rsidP="005E1F2A">
      <w:pPr>
        <w:pStyle w:val="Prrafodelista"/>
        <w:numPr>
          <w:ilvl w:val="0"/>
          <w:numId w:val="67"/>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Informar a la </w:t>
      </w:r>
      <w:r w:rsidRPr="00DA25DE">
        <w:rPr>
          <w:rFonts w:asciiTheme="minorHAnsi" w:hAnsiTheme="minorHAnsi" w:cstheme="minorHAnsi"/>
          <w:bCs/>
          <w:color w:val="000000" w:themeColor="text1"/>
          <w:sz w:val="22"/>
          <w:szCs w:val="22"/>
          <w:lang w:eastAsia="es-CL"/>
        </w:rPr>
        <w:t xml:space="preserve">familia o a un adulto significativo </w:t>
      </w:r>
      <w:r w:rsidRPr="00DA25DE">
        <w:rPr>
          <w:rFonts w:asciiTheme="minorHAnsi" w:hAnsiTheme="minorHAnsi" w:cstheme="minorHAnsi"/>
          <w:color w:val="000000" w:themeColor="text1"/>
          <w:sz w:val="22"/>
          <w:szCs w:val="22"/>
          <w:lang w:eastAsia="es-CL"/>
        </w:rPr>
        <w:t>del o los estudiantes involucrados en la situación.</w:t>
      </w:r>
    </w:p>
    <w:p w14:paraId="09B486C5" w14:textId="77777777" w:rsidR="00172B96" w:rsidRPr="00DA25DE" w:rsidRDefault="00172B96" w:rsidP="005E1F2A">
      <w:pPr>
        <w:pStyle w:val="Prrafodelista"/>
        <w:numPr>
          <w:ilvl w:val="0"/>
          <w:numId w:val="67"/>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Frente a casos fragrantes de tráfico o </w:t>
      </w:r>
      <w:r w:rsidR="000E029D" w:rsidRPr="00DA25DE">
        <w:rPr>
          <w:rFonts w:asciiTheme="minorHAnsi" w:hAnsiTheme="minorHAnsi" w:cstheme="minorHAnsi"/>
          <w:color w:val="000000" w:themeColor="text1"/>
          <w:sz w:val="22"/>
          <w:szCs w:val="22"/>
          <w:lang w:eastAsia="es-CL"/>
        </w:rPr>
        <w:t>micro tráfico</w:t>
      </w:r>
      <w:r w:rsidRPr="00DA25DE">
        <w:rPr>
          <w:rFonts w:asciiTheme="minorHAnsi" w:hAnsiTheme="minorHAnsi" w:cstheme="minorHAnsi"/>
          <w:color w:val="000000" w:themeColor="text1"/>
          <w:sz w:val="22"/>
          <w:szCs w:val="22"/>
          <w:lang w:eastAsia="es-CL"/>
        </w:rPr>
        <w:t xml:space="preserve"> de drogas, es decir sorprender a una persona realizando esta actividad, la Dirección </w:t>
      </w:r>
      <w:r w:rsidRPr="00DA25DE">
        <w:rPr>
          <w:rFonts w:asciiTheme="minorHAnsi" w:hAnsiTheme="minorHAnsi" w:cstheme="minorHAnsi"/>
          <w:bCs/>
          <w:color w:val="000000" w:themeColor="text1"/>
          <w:sz w:val="22"/>
          <w:szCs w:val="22"/>
          <w:lang w:eastAsia="es-CL"/>
        </w:rPr>
        <w:t xml:space="preserve">y/o sostenedor </w:t>
      </w:r>
      <w:r w:rsidRPr="00DA25DE">
        <w:rPr>
          <w:rFonts w:asciiTheme="minorHAnsi" w:hAnsiTheme="minorHAnsi" w:cstheme="minorHAnsi"/>
          <w:color w:val="000000" w:themeColor="text1"/>
          <w:sz w:val="22"/>
          <w:szCs w:val="22"/>
          <w:lang w:eastAsia="es-CL"/>
        </w:rPr>
        <w:t xml:space="preserve">del establecimiento, deberá llamar a la unidad policial más cercana, para denunciar el delito que se está cometiendo. </w:t>
      </w:r>
    </w:p>
    <w:p w14:paraId="6DA2DEA6" w14:textId="77777777" w:rsidR="00172B96" w:rsidRPr="00DA25DE" w:rsidRDefault="00172B96" w:rsidP="00172B96">
      <w:pPr>
        <w:ind w:left="1020"/>
        <w:contextualSpacing/>
        <w:jc w:val="both"/>
        <w:rPr>
          <w:rFonts w:asciiTheme="minorHAnsi" w:hAnsiTheme="minorHAnsi" w:cstheme="minorHAnsi"/>
          <w:color w:val="000000" w:themeColor="text1"/>
          <w:sz w:val="22"/>
          <w:szCs w:val="22"/>
          <w:lang w:eastAsia="es-CL"/>
        </w:rPr>
      </w:pPr>
    </w:p>
    <w:p w14:paraId="1C447128" w14:textId="77777777" w:rsidR="00172B96" w:rsidRPr="00DA25DE" w:rsidRDefault="00172B96" w:rsidP="004C7276">
      <w:pPr>
        <w:contextualSpacing/>
        <w:jc w:val="both"/>
        <w:rPr>
          <w:rFonts w:asciiTheme="minorHAnsi" w:hAnsiTheme="minorHAnsi" w:cstheme="minorHAnsi"/>
          <w:b/>
          <w:color w:val="000000" w:themeColor="text1"/>
          <w:sz w:val="22"/>
          <w:szCs w:val="22"/>
          <w:lang w:eastAsia="es-CL"/>
        </w:rPr>
      </w:pPr>
      <w:r w:rsidRPr="00DA25DE">
        <w:rPr>
          <w:rFonts w:asciiTheme="minorHAnsi" w:hAnsiTheme="minorHAnsi" w:cstheme="minorHAnsi"/>
          <w:b/>
          <w:color w:val="000000" w:themeColor="text1"/>
          <w:sz w:val="22"/>
          <w:szCs w:val="22"/>
          <w:lang w:eastAsia="es-CL"/>
        </w:rPr>
        <w:t xml:space="preserve">Frente a la existencia de sospechas de tráfico o </w:t>
      </w:r>
      <w:r w:rsidR="000E029D" w:rsidRPr="00DA25DE">
        <w:rPr>
          <w:rFonts w:asciiTheme="minorHAnsi" w:hAnsiTheme="minorHAnsi" w:cstheme="minorHAnsi"/>
          <w:b/>
          <w:color w:val="000000" w:themeColor="text1"/>
          <w:sz w:val="22"/>
          <w:szCs w:val="22"/>
          <w:lang w:eastAsia="es-CL"/>
        </w:rPr>
        <w:t>micro tráfico</w:t>
      </w:r>
      <w:r w:rsidRPr="00DA25DE">
        <w:rPr>
          <w:rFonts w:asciiTheme="minorHAnsi" w:hAnsiTheme="minorHAnsi" w:cstheme="minorHAnsi"/>
          <w:b/>
          <w:color w:val="000000" w:themeColor="text1"/>
          <w:sz w:val="22"/>
          <w:szCs w:val="22"/>
          <w:lang w:eastAsia="es-CL"/>
        </w:rPr>
        <w:t xml:space="preserve"> de drogas:</w:t>
      </w:r>
    </w:p>
    <w:p w14:paraId="08B5BFE9" w14:textId="77777777" w:rsidR="004C7276" w:rsidRPr="00DA25DE" w:rsidRDefault="004C7276" w:rsidP="004C7276">
      <w:pPr>
        <w:contextualSpacing/>
        <w:jc w:val="both"/>
        <w:rPr>
          <w:rFonts w:asciiTheme="minorHAnsi" w:hAnsiTheme="minorHAnsi" w:cstheme="minorHAnsi"/>
          <w:color w:val="000000" w:themeColor="text1"/>
          <w:sz w:val="22"/>
          <w:szCs w:val="22"/>
          <w:lang w:eastAsia="es-CL"/>
        </w:rPr>
      </w:pPr>
    </w:p>
    <w:p w14:paraId="3F8FFFD9" w14:textId="77777777" w:rsidR="00172B96" w:rsidRPr="00DA25DE" w:rsidRDefault="00172B96" w:rsidP="005E1F2A">
      <w:pPr>
        <w:pStyle w:val="Prrafodelista"/>
        <w:numPr>
          <w:ilvl w:val="0"/>
          <w:numId w:val="68"/>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La Dirección y/o sostenedor, pondrán la información y antecedentes con que cuentan en conocimiento </w:t>
      </w:r>
      <w:r w:rsidR="000E029D" w:rsidRPr="00DA25DE">
        <w:rPr>
          <w:rFonts w:asciiTheme="minorHAnsi" w:hAnsiTheme="minorHAnsi" w:cstheme="minorHAnsi"/>
          <w:color w:val="000000" w:themeColor="text1"/>
          <w:sz w:val="22"/>
          <w:szCs w:val="22"/>
          <w:lang w:eastAsia="es-CL"/>
        </w:rPr>
        <w:t>del</w:t>
      </w:r>
      <w:r w:rsidR="000E029D" w:rsidRPr="00DA25DE">
        <w:rPr>
          <w:rFonts w:asciiTheme="minorHAnsi" w:hAnsiTheme="minorHAnsi" w:cstheme="minorHAnsi"/>
          <w:bCs/>
          <w:color w:val="000000" w:themeColor="text1"/>
          <w:sz w:val="22"/>
          <w:szCs w:val="22"/>
          <w:lang w:eastAsia="es-CL"/>
        </w:rPr>
        <w:t xml:space="preserve"> Fiscal</w:t>
      </w:r>
      <w:r w:rsidRPr="00DA25DE">
        <w:rPr>
          <w:rFonts w:asciiTheme="minorHAnsi" w:hAnsiTheme="minorHAnsi" w:cstheme="minorHAnsi"/>
          <w:bCs/>
          <w:color w:val="000000" w:themeColor="text1"/>
          <w:sz w:val="22"/>
          <w:szCs w:val="22"/>
          <w:lang w:eastAsia="es-CL"/>
        </w:rPr>
        <w:t xml:space="preserve"> del Ministerio Público o de las policías de la comuna.</w:t>
      </w:r>
    </w:p>
    <w:p w14:paraId="1256F623" w14:textId="77777777" w:rsidR="00172B96" w:rsidRPr="00DA25DE" w:rsidRDefault="00172B96" w:rsidP="00172B96">
      <w:pPr>
        <w:ind w:left="1020"/>
        <w:contextualSpacing/>
        <w:jc w:val="both"/>
        <w:rPr>
          <w:rFonts w:asciiTheme="minorHAnsi" w:hAnsiTheme="minorHAnsi" w:cstheme="minorHAnsi"/>
          <w:b/>
          <w:color w:val="000000" w:themeColor="text1"/>
          <w:sz w:val="22"/>
          <w:szCs w:val="22"/>
          <w:lang w:eastAsia="es-CL"/>
        </w:rPr>
      </w:pPr>
    </w:p>
    <w:p w14:paraId="2D2D4913" w14:textId="77777777" w:rsidR="005F2370" w:rsidRPr="00DA25DE" w:rsidRDefault="005F2370" w:rsidP="005F2370">
      <w:pPr>
        <w:contextualSpacing/>
        <w:jc w:val="both"/>
        <w:rPr>
          <w:rFonts w:asciiTheme="minorHAnsi" w:hAnsiTheme="minorHAnsi" w:cstheme="minorHAnsi"/>
          <w:b/>
          <w:color w:val="000000" w:themeColor="text1"/>
          <w:sz w:val="22"/>
          <w:szCs w:val="22"/>
          <w:lang w:eastAsia="es-CL"/>
        </w:rPr>
      </w:pPr>
      <w:r w:rsidRPr="00DA25DE">
        <w:rPr>
          <w:rFonts w:asciiTheme="minorHAnsi" w:hAnsiTheme="minorHAnsi" w:cstheme="minorHAnsi"/>
          <w:b/>
          <w:bCs/>
          <w:color w:val="000000" w:themeColor="text1"/>
          <w:sz w:val="22"/>
          <w:szCs w:val="22"/>
          <w:lang w:eastAsia="es-CL"/>
        </w:rPr>
        <w:t>El Fiscal y las policías:</w:t>
      </w:r>
    </w:p>
    <w:p w14:paraId="3D5925C2" w14:textId="77777777" w:rsidR="00172B96" w:rsidRPr="00DA25DE" w:rsidRDefault="00172B96" w:rsidP="005E1F2A">
      <w:pPr>
        <w:pStyle w:val="Prrafodelista"/>
        <w:numPr>
          <w:ilvl w:val="0"/>
          <w:numId w:val="68"/>
        </w:numPr>
        <w:jc w:val="both"/>
        <w:rPr>
          <w:rFonts w:asciiTheme="minorHAnsi" w:hAnsiTheme="minorHAnsi" w:cstheme="minorHAnsi"/>
          <w:b/>
          <w:color w:val="000000" w:themeColor="text1"/>
          <w:sz w:val="22"/>
          <w:szCs w:val="22"/>
          <w:lang w:eastAsia="es-CL"/>
        </w:rPr>
      </w:pPr>
      <w:r w:rsidRPr="00DA25DE">
        <w:rPr>
          <w:rFonts w:asciiTheme="minorHAnsi" w:hAnsiTheme="minorHAnsi" w:cstheme="minorHAnsi"/>
          <w:color w:val="000000" w:themeColor="text1"/>
          <w:sz w:val="22"/>
          <w:szCs w:val="22"/>
          <w:lang w:eastAsia="es-CL"/>
        </w:rPr>
        <w:t>Realizarán la investigación pertinente, con la reserva necesaria de la identidad del o los denunciantes.</w:t>
      </w:r>
    </w:p>
    <w:p w14:paraId="200A64BC" w14:textId="77777777" w:rsidR="00172B96" w:rsidRPr="00DA25DE" w:rsidRDefault="00172B96" w:rsidP="005E1F2A">
      <w:pPr>
        <w:pStyle w:val="Prrafodelista"/>
        <w:numPr>
          <w:ilvl w:val="0"/>
          <w:numId w:val="68"/>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A través de la investigación, la Fiscalía determinará si existen antecedentes suficientes para procesar a los involucrados o proceder al archivo del caso. </w:t>
      </w:r>
    </w:p>
    <w:p w14:paraId="49C7514B" w14:textId="77777777" w:rsidR="00172B96" w:rsidRPr="00DA25DE" w:rsidRDefault="00172B96" w:rsidP="005E1F2A">
      <w:pPr>
        <w:pStyle w:val="Prrafodelista"/>
        <w:numPr>
          <w:ilvl w:val="0"/>
          <w:numId w:val="68"/>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color w:val="000000" w:themeColor="text1"/>
          <w:sz w:val="22"/>
          <w:szCs w:val="22"/>
          <w:lang w:eastAsia="es-CL"/>
        </w:rPr>
        <w:t xml:space="preserve">La </w:t>
      </w:r>
      <w:r w:rsidR="005F2370" w:rsidRPr="00DA25DE">
        <w:rPr>
          <w:rFonts w:asciiTheme="minorHAnsi" w:hAnsiTheme="minorHAnsi" w:cstheme="minorHAnsi"/>
          <w:color w:val="000000" w:themeColor="text1"/>
          <w:sz w:val="22"/>
          <w:szCs w:val="22"/>
          <w:lang w:eastAsia="es-CL"/>
        </w:rPr>
        <w:t>Dirección y</w:t>
      </w:r>
      <w:r w:rsidRPr="00DA25DE">
        <w:rPr>
          <w:rFonts w:asciiTheme="minorHAnsi" w:hAnsiTheme="minorHAnsi" w:cstheme="minorHAnsi"/>
          <w:color w:val="000000" w:themeColor="text1"/>
          <w:sz w:val="22"/>
          <w:szCs w:val="22"/>
          <w:lang w:eastAsia="es-CL"/>
        </w:rPr>
        <w:t xml:space="preserve">/o sostenedor del establecimiento educacional, podrá solicitar la participación de la Unidad de Víctimas y Testigos del Ministerio Público, quienes podrán decretar distintas medidas que tiendan a la protección de los denunciantes y los testigos. </w:t>
      </w:r>
    </w:p>
    <w:p w14:paraId="7E8691A5" w14:textId="77777777" w:rsidR="00172B96" w:rsidRPr="00DA25DE" w:rsidRDefault="00172B96" w:rsidP="005E1F2A">
      <w:pPr>
        <w:pStyle w:val="Prrafodelista"/>
        <w:numPr>
          <w:ilvl w:val="0"/>
          <w:numId w:val="68"/>
        </w:numPr>
        <w:jc w:val="both"/>
        <w:rPr>
          <w:rFonts w:asciiTheme="minorHAnsi" w:hAnsiTheme="minorHAnsi" w:cstheme="minorHAnsi"/>
          <w:color w:val="000000" w:themeColor="text1"/>
          <w:sz w:val="22"/>
          <w:szCs w:val="22"/>
          <w:lang w:eastAsia="es-CL"/>
        </w:rPr>
      </w:pPr>
      <w:r w:rsidRPr="00DA25DE">
        <w:rPr>
          <w:rFonts w:asciiTheme="minorHAnsi" w:hAnsiTheme="minorHAnsi" w:cstheme="minorHAnsi"/>
          <w:bCs/>
          <w:color w:val="000000" w:themeColor="text1"/>
          <w:sz w:val="22"/>
          <w:szCs w:val="22"/>
          <w:lang w:eastAsia="es-CL"/>
        </w:rPr>
        <w:t xml:space="preserve">El Director </w:t>
      </w:r>
      <w:r w:rsidRPr="00DA25DE">
        <w:rPr>
          <w:rFonts w:asciiTheme="minorHAnsi" w:hAnsiTheme="minorHAnsi" w:cstheme="minorHAnsi"/>
          <w:color w:val="000000" w:themeColor="text1"/>
          <w:sz w:val="22"/>
          <w:szCs w:val="22"/>
          <w:lang w:eastAsia="es-CL"/>
        </w:rPr>
        <w:t xml:space="preserve">y los miembros de su equipo directivo, deben tomar contacto </w:t>
      </w:r>
      <w:r w:rsidR="005F2370" w:rsidRPr="00DA25DE">
        <w:rPr>
          <w:rFonts w:asciiTheme="minorHAnsi" w:hAnsiTheme="minorHAnsi" w:cstheme="minorHAnsi"/>
          <w:color w:val="000000" w:themeColor="text1"/>
          <w:sz w:val="22"/>
          <w:szCs w:val="22"/>
          <w:lang w:eastAsia="es-CL"/>
        </w:rPr>
        <w:t>y solicitar</w:t>
      </w:r>
      <w:r w:rsidRPr="00DA25DE">
        <w:rPr>
          <w:rFonts w:asciiTheme="minorHAnsi" w:hAnsiTheme="minorHAnsi" w:cstheme="minorHAnsi"/>
          <w:color w:val="000000" w:themeColor="text1"/>
          <w:sz w:val="22"/>
          <w:szCs w:val="22"/>
          <w:lang w:eastAsia="es-CL"/>
        </w:rPr>
        <w:t xml:space="preserve"> el apoyo de las redes institucionales a nivel local, tales como SENDA Previene y OPD (SENAME), de tal manera de brindar las medidas de protección y atención de los niños, niñas y adolescentes </w:t>
      </w:r>
      <w:r w:rsidR="005F2370" w:rsidRPr="00DA25DE">
        <w:rPr>
          <w:rFonts w:asciiTheme="minorHAnsi" w:hAnsiTheme="minorHAnsi" w:cstheme="minorHAnsi"/>
          <w:color w:val="000000" w:themeColor="text1"/>
          <w:sz w:val="22"/>
          <w:szCs w:val="22"/>
          <w:lang w:eastAsia="es-CL"/>
        </w:rPr>
        <w:t>que posiblemente</w:t>
      </w:r>
      <w:r w:rsidRPr="00DA25DE">
        <w:rPr>
          <w:rFonts w:asciiTheme="minorHAnsi" w:hAnsiTheme="minorHAnsi" w:cstheme="minorHAnsi"/>
          <w:color w:val="000000" w:themeColor="text1"/>
          <w:sz w:val="22"/>
          <w:szCs w:val="22"/>
          <w:lang w:eastAsia="es-CL"/>
        </w:rPr>
        <w:t xml:space="preserve"> se </w:t>
      </w:r>
      <w:r w:rsidR="005F2370" w:rsidRPr="00DA25DE">
        <w:rPr>
          <w:rFonts w:asciiTheme="minorHAnsi" w:hAnsiTheme="minorHAnsi" w:cstheme="minorHAnsi"/>
          <w:color w:val="000000" w:themeColor="text1"/>
          <w:sz w:val="22"/>
          <w:szCs w:val="22"/>
          <w:lang w:eastAsia="es-CL"/>
        </w:rPr>
        <w:t>vean involucrados</w:t>
      </w:r>
      <w:r w:rsidRPr="00DA25DE">
        <w:rPr>
          <w:rFonts w:asciiTheme="minorHAnsi" w:hAnsiTheme="minorHAnsi" w:cstheme="minorHAnsi"/>
          <w:color w:val="000000" w:themeColor="text1"/>
          <w:sz w:val="22"/>
          <w:szCs w:val="22"/>
          <w:lang w:eastAsia="es-CL"/>
        </w:rPr>
        <w:t>.</w:t>
      </w:r>
    </w:p>
    <w:p w14:paraId="0B8E5A42" w14:textId="77777777" w:rsidR="00826CD9" w:rsidRPr="00DA25DE" w:rsidRDefault="00826CD9" w:rsidP="00364567">
      <w:pPr>
        <w:pStyle w:val="Prrafodelista"/>
        <w:rPr>
          <w:rFonts w:asciiTheme="minorHAnsi" w:hAnsiTheme="minorHAnsi" w:cstheme="minorHAnsi"/>
          <w:color w:val="000000" w:themeColor="text1"/>
          <w:sz w:val="22"/>
          <w:szCs w:val="22"/>
          <w:lang w:eastAsia="es-CL"/>
        </w:rPr>
      </w:pPr>
    </w:p>
    <w:p w14:paraId="6F295E6E" w14:textId="03490161" w:rsidR="00826CD9" w:rsidRPr="00C74CB8" w:rsidRDefault="00826CD9" w:rsidP="00EF02D6">
      <w:pPr>
        <w:pStyle w:val="Prrafodelista"/>
        <w:numPr>
          <w:ilvl w:val="0"/>
          <w:numId w:val="125"/>
        </w:numPr>
        <w:outlineLvl w:val="1"/>
        <w:rPr>
          <w:rFonts w:asciiTheme="minorHAnsi" w:hAnsiTheme="minorHAnsi" w:cstheme="minorHAnsi"/>
          <w:b/>
          <w:color w:val="000000" w:themeColor="text1"/>
          <w:sz w:val="26"/>
          <w:szCs w:val="26"/>
        </w:rPr>
      </w:pPr>
      <w:bookmarkStart w:id="41" w:name="_Toc483404185"/>
      <w:r w:rsidRPr="00C74CB8">
        <w:rPr>
          <w:rFonts w:asciiTheme="minorHAnsi" w:hAnsiTheme="minorHAnsi" w:cstheme="minorHAnsi"/>
          <w:b/>
          <w:color w:val="000000" w:themeColor="text1"/>
          <w:sz w:val="26"/>
          <w:szCs w:val="26"/>
        </w:rPr>
        <w:t>ANEXO</w:t>
      </w:r>
      <w:r w:rsidR="00C74CB8" w:rsidRPr="00C74CB8">
        <w:rPr>
          <w:rFonts w:asciiTheme="minorHAnsi" w:hAnsiTheme="minorHAnsi" w:cstheme="minorHAnsi"/>
          <w:b/>
          <w:color w:val="000000" w:themeColor="text1"/>
          <w:sz w:val="26"/>
          <w:szCs w:val="26"/>
        </w:rPr>
        <w:t xml:space="preserve"> N° </w:t>
      </w:r>
      <w:r w:rsidRPr="00C74CB8">
        <w:rPr>
          <w:rFonts w:asciiTheme="minorHAnsi" w:hAnsiTheme="minorHAnsi" w:cstheme="minorHAnsi"/>
          <w:b/>
          <w:color w:val="000000" w:themeColor="text1"/>
          <w:sz w:val="26"/>
          <w:szCs w:val="26"/>
        </w:rPr>
        <w:t>5 PROTOCOLO PARA INGRESO DE PERSONAS EXTERNAS</w:t>
      </w:r>
      <w:bookmarkEnd w:id="41"/>
    </w:p>
    <w:p w14:paraId="2118949A" w14:textId="77777777" w:rsidR="00826CD9" w:rsidRPr="00DA25DE" w:rsidRDefault="00826CD9" w:rsidP="005F2370">
      <w:pPr>
        <w:jc w:val="both"/>
        <w:rPr>
          <w:rFonts w:asciiTheme="minorHAnsi" w:hAnsiTheme="minorHAnsi" w:cstheme="minorHAnsi"/>
          <w:color w:val="000000" w:themeColor="text1"/>
          <w:sz w:val="22"/>
          <w:szCs w:val="22"/>
        </w:rPr>
      </w:pPr>
    </w:p>
    <w:p w14:paraId="4709AE7D" w14:textId="77777777" w:rsidR="00E3767A" w:rsidRPr="00DA25DE" w:rsidRDefault="00E3767A" w:rsidP="005F2370">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Este instructivo es aplicable a toda persona que no pertenezca a la comunidad educativa Weston Academy (proveedores, técnicos, personal de construcción y toda persona que asista temporalmente a una dependencia del colegio)</w:t>
      </w:r>
      <w:r w:rsidR="00B269E9" w:rsidRPr="00DA25DE">
        <w:rPr>
          <w:rFonts w:asciiTheme="minorHAnsi" w:hAnsiTheme="minorHAnsi" w:cstheme="minorHAnsi"/>
          <w:color w:val="000000" w:themeColor="text1"/>
          <w:sz w:val="22"/>
          <w:szCs w:val="22"/>
        </w:rPr>
        <w:t>.</w:t>
      </w:r>
    </w:p>
    <w:p w14:paraId="5977C361" w14:textId="77777777" w:rsidR="00B269E9" w:rsidRPr="00DA25DE" w:rsidRDefault="00B269E9" w:rsidP="00B269E9">
      <w:pPr>
        <w:rPr>
          <w:rFonts w:asciiTheme="minorHAnsi" w:hAnsiTheme="minorHAnsi" w:cstheme="minorHAnsi"/>
          <w:color w:val="000000" w:themeColor="text1"/>
          <w:sz w:val="22"/>
          <w:szCs w:val="22"/>
        </w:rPr>
      </w:pPr>
    </w:p>
    <w:p w14:paraId="628F5580" w14:textId="77777777" w:rsidR="00E3767A" w:rsidRPr="00DA25DE" w:rsidRDefault="00E3767A" w:rsidP="005E1F2A">
      <w:pPr>
        <w:pStyle w:val="Prrafodelista"/>
        <w:numPr>
          <w:ilvl w:val="0"/>
          <w:numId w:val="35"/>
        </w:numPr>
        <w:spacing w:after="16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Para las personas indicadas anteriormente el ingreso se realizará</w:t>
      </w:r>
      <w:r w:rsidRPr="00DA25DE">
        <w:rPr>
          <w:rFonts w:asciiTheme="minorHAnsi" w:hAnsiTheme="minorHAnsi" w:cstheme="minorHAnsi"/>
          <w:color w:val="000000" w:themeColor="text1"/>
          <w:sz w:val="22"/>
          <w:szCs w:val="22"/>
          <w:u w:val="single"/>
        </w:rPr>
        <w:t xml:space="preserve"> siempre por recepción</w:t>
      </w:r>
      <w:r w:rsidRPr="00DA25DE">
        <w:rPr>
          <w:rFonts w:asciiTheme="minorHAnsi" w:hAnsiTheme="minorHAnsi" w:cstheme="minorHAnsi"/>
          <w:color w:val="000000" w:themeColor="text1"/>
          <w:sz w:val="22"/>
          <w:szCs w:val="22"/>
        </w:rPr>
        <w:t>.</w:t>
      </w:r>
    </w:p>
    <w:p w14:paraId="2FCFF39B" w14:textId="77777777" w:rsidR="00E3767A" w:rsidRPr="00DA25DE" w:rsidRDefault="00E3767A" w:rsidP="005E1F2A">
      <w:pPr>
        <w:pStyle w:val="Prrafodelista"/>
        <w:numPr>
          <w:ilvl w:val="0"/>
          <w:numId w:val="35"/>
        </w:numPr>
        <w:spacing w:after="16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Al momento de presentase frente a la recepcionista, se deberá acreditar identidad, motivo de la visita y señalar por quién fue citado.</w:t>
      </w:r>
    </w:p>
    <w:p w14:paraId="57C14E8F" w14:textId="77777777" w:rsidR="00E3767A" w:rsidRPr="00DA25DE" w:rsidRDefault="00E3767A" w:rsidP="005E1F2A">
      <w:pPr>
        <w:pStyle w:val="Prrafodelista"/>
        <w:numPr>
          <w:ilvl w:val="0"/>
          <w:numId w:val="35"/>
        </w:numPr>
        <w:spacing w:after="16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 persona responsable de recepción deberá contactarse en primera instancia con quién </w:t>
      </w:r>
      <w:r w:rsidR="000E029D" w:rsidRPr="00DA25DE">
        <w:rPr>
          <w:rFonts w:asciiTheme="minorHAnsi" w:hAnsiTheme="minorHAnsi" w:cstheme="minorHAnsi"/>
          <w:color w:val="000000" w:themeColor="text1"/>
          <w:sz w:val="22"/>
          <w:szCs w:val="22"/>
        </w:rPr>
        <w:t>ha</w:t>
      </w:r>
      <w:r w:rsidRPr="00DA25DE">
        <w:rPr>
          <w:rFonts w:asciiTheme="minorHAnsi" w:hAnsiTheme="minorHAnsi" w:cstheme="minorHAnsi"/>
          <w:color w:val="000000" w:themeColor="text1"/>
          <w:sz w:val="22"/>
          <w:szCs w:val="22"/>
        </w:rPr>
        <w:t xml:space="preserve"> realizado dicha citación para posteriormente autorizar la entrada al establecimiento.</w:t>
      </w:r>
    </w:p>
    <w:p w14:paraId="2DEFA834" w14:textId="77777777" w:rsidR="00E3767A" w:rsidRPr="00DA25DE" w:rsidRDefault="00E3767A" w:rsidP="005E1F2A">
      <w:pPr>
        <w:pStyle w:val="Prrafodelista"/>
        <w:numPr>
          <w:ilvl w:val="0"/>
          <w:numId w:val="35"/>
        </w:numPr>
        <w:spacing w:after="16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Toda visita recibirá una credencial que acredite su condición, con la obligación de portarla durante todo el tiempo que dure su estadía en Weston Academy. Para esto es necesario presentar su C.I, la cual quedará retenida en recepción.</w:t>
      </w:r>
    </w:p>
    <w:p w14:paraId="5E14AE14" w14:textId="77777777" w:rsidR="00E3767A" w:rsidRPr="00DA25DE" w:rsidRDefault="00E3767A" w:rsidP="005E1F2A">
      <w:pPr>
        <w:pStyle w:val="Prrafodelista"/>
        <w:numPr>
          <w:ilvl w:val="0"/>
          <w:numId w:val="35"/>
        </w:numPr>
        <w:spacing w:after="160"/>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Al finalizar su visita, la persona deberá devolver la credencial que le fue asignada.</w:t>
      </w:r>
    </w:p>
    <w:p w14:paraId="5A671147" w14:textId="196D61E7" w:rsidR="00826CD9" w:rsidRPr="00DA25DE" w:rsidRDefault="00E3767A" w:rsidP="005E1F2A">
      <w:pPr>
        <w:pStyle w:val="Prrafodelista"/>
        <w:numPr>
          <w:ilvl w:val="0"/>
          <w:numId w:val="35"/>
        </w:numPr>
        <w:spacing w:after="160"/>
        <w:rPr>
          <w:rFonts w:asciiTheme="minorHAnsi" w:hAnsiTheme="minorHAnsi" w:cstheme="minorHAnsi"/>
          <w:color w:val="000000" w:themeColor="text1"/>
          <w:sz w:val="22"/>
          <w:szCs w:val="22"/>
          <w:u w:val="single"/>
        </w:rPr>
      </w:pPr>
      <w:r w:rsidRPr="00DA25DE">
        <w:rPr>
          <w:rFonts w:asciiTheme="minorHAnsi" w:hAnsiTheme="minorHAnsi" w:cstheme="minorHAnsi"/>
          <w:color w:val="000000" w:themeColor="text1"/>
          <w:sz w:val="22"/>
          <w:szCs w:val="22"/>
          <w:u w:val="single"/>
        </w:rPr>
        <w:t xml:space="preserve">Weston Academy </w:t>
      </w:r>
      <w:r w:rsidR="00742B4C">
        <w:rPr>
          <w:rFonts w:asciiTheme="minorHAnsi" w:hAnsiTheme="minorHAnsi" w:cstheme="minorHAnsi"/>
          <w:color w:val="000000" w:themeColor="text1"/>
          <w:sz w:val="22"/>
          <w:szCs w:val="22"/>
          <w:u w:val="single"/>
        </w:rPr>
        <w:t xml:space="preserve">en Valle Grande </w:t>
      </w:r>
      <w:r w:rsidRPr="00DA25DE">
        <w:rPr>
          <w:rFonts w:asciiTheme="minorHAnsi" w:hAnsiTheme="minorHAnsi" w:cstheme="minorHAnsi"/>
          <w:color w:val="000000" w:themeColor="text1"/>
          <w:sz w:val="22"/>
          <w:szCs w:val="22"/>
          <w:u w:val="single"/>
        </w:rPr>
        <w:t>se</w:t>
      </w:r>
      <w:r w:rsidR="00826CD9" w:rsidRPr="00DA25DE">
        <w:rPr>
          <w:rFonts w:asciiTheme="minorHAnsi" w:hAnsiTheme="minorHAnsi" w:cstheme="minorHAnsi"/>
          <w:color w:val="000000" w:themeColor="text1"/>
          <w:sz w:val="22"/>
          <w:szCs w:val="22"/>
          <w:u w:val="single"/>
        </w:rPr>
        <w:t xml:space="preserve"> reserva el derecho de admisión al establecimiento a cualquier persona que no pertenezca a un miembro de la comunidad. </w:t>
      </w:r>
    </w:p>
    <w:p w14:paraId="3F0EACBB" w14:textId="6114E8DA" w:rsidR="00742B4C" w:rsidRDefault="00742B4C">
      <w:pPr>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br w:type="page"/>
      </w:r>
    </w:p>
    <w:p w14:paraId="7A35DA38" w14:textId="77777777" w:rsidR="00826CD9" w:rsidRPr="00DA25DE" w:rsidRDefault="00826CD9" w:rsidP="00826CD9">
      <w:pPr>
        <w:pStyle w:val="Prrafodelista"/>
        <w:spacing w:after="160"/>
        <w:rPr>
          <w:rFonts w:asciiTheme="minorHAnsi" w:hAnsiTheme="minorHAnsi" w:cstheme="minorHAnsi"/>
          <w:color w:val="000000" w:themeColor="text1"/>
          <w:sz w:val="22"/>
          <w:szCs w:val="22"/>
          <w:u w:val="single"/>
        </w:rPr>
      </w:pPr>
    </w:p>
    <w:p w14:paraId="310556E7" w14:textId="3848D00D" w:rsidR="00826CD9" w:rsidRPr="00C74CB8" w:rsidRDefault="00826CD9" w:rsidP="00EF02D6">
      <w:pPr>
        <w:pStyle w:val="Prrafodelista"/>
        <w:numPr>
          <w:ilvl w:val="0"/>
          <w:numId w:val="125"/>
        </w:numPr>
        <w:outlineLvl w:val="1"/>
        <w:rPr>
          <w:rFonts w:asciiTheme="minorHAnsi" w:hAnsiTheme="minorHAnsi" w:cstheme="minorHAnsi"/>
          <w:b/>
          <w:color w:val="000000" w:themeColor="text1"/>
          <w:sz w:val="26"/>
          <w:szCs w:val="26"/>
        </w:rPr>
      </w:pPr>
      <w:bookmarkStart w:id="42" w:name="_Toc483404186"/>
      <w:r w:rsidRPr="00C74CB8">
        <w:rPr>
          <w:rFonts w:asciiTheme="minorHAnsi" w:hAnsiTheme="minorHAnsi" w:cstheme="minorHAnsi"/>
          <w:b/>
          <w:color w:val="000000" w:themeColor="text1"/>
          <w:sz w:val="26"/>
          <w:szCs w:val="26"/>
        </w:rPr>
        <w:t>ANEXO</w:t>
      </w:r>
      <w:r w:rsidR="00C74CB8" w:rsidRPr="00C74CB8">
        <w:rPr>
          <w:rFonts w:asciiTheme="minorHAnsi" w:hAnsiTheme="minorHAnsi" w:cstheme="minorHAnsi"/>
          <w:b/>
          <w:color w:val="000000" w:themeColor="text1"/>
          <w:sz w:val="26"/>
          <w:szCs w:val="26"/>
        </w:rPr>
        <w:t xml:space="preserve"> N</w:t>
      </w:r>
      <w:r w:rsidRPr="00C74CB8">
        <w:rPr>
          <w:rFonts w:asciiTheme="minorHAnsi" w:hAnsiTheme="minorHAnsi" w:cstheme="minorHAnsi"/>
          <w:b/>
          <w:color w:val="000000" w:themeColor="text1"/>
          <w:sz w:val="26"/>
          <w:szCs w:val="26"/>
        </w:rPr>
        <w:t>°</w:t>
      </w:r>
      <w:r w:rsidR="00C74CB8" w:rsidRPr="00C74CB8">
        <w:rPr>
          <w:rFonts w:asciiTheme="minorHAnsi" w:hAnsiTheme="minorHAnsi" w:cstheme="minorHAnsi"/>
          <w:b/>
          <w:color w:val="000000" w:themeColor="text1"/>
          <w:sz w:val="26"/>
          <w:szCs w:val="26"/>
        </w:rPr>
        <w:t xml:space="preserve"> </w:t>
      </w:r>
      <w:r w:rsidRPr="00C74CB8">
        <w:rPr>
          <w:rFonts w:asciiTheme="minorHAnsi" w:hAnsiTheme="minorHAnsi" w:cstheme="minorHAnsi"/>
          <w:b/>
          <w:color w:val="000000" w:themeColor="text1"/>
          <w:sz w:val="26"/>
          <w:szCs w:val="26"/>
        </w:rPr>
        <w:t>6 DE ACCIÓN FRENTE A CLASES DE EDUCACIÓN FÍSICA EN SITUACIONES AMBIENTALES DE MALA CALIDAD DEL AIRE</w:t>
      </w:r>
      <w:bookmarkEnd w:id="42"/>
    </w:p>
    <w:p w14:paraId="34E3B502" w14:textId="77777777" w:rsidR="00E3767A" w:rsidRPr="00DA25DE" w:rsidRDefault="00E3767A" w:rsidP="00E3767A">
      <w:pPr>
        <w:rPr>
          <w:rFonts w:asciiTheme="minorHAnsi" w:hAnsiTheme="minorHAnsi" w:cstheme="minorHAnsi"/>
          <w:color w:val="000000" w:themeColor="text1"/>
          <w:sz w:val="22"/>
          <w:szCs w:val="22"/>
        </w:rPr>
      </w:pPr>
    </w:p>
    <w:p w14:paraId="1EA3E672" w14:textId="77777777" w:rsidR="00E3767A" w:rsidRPr="00DA25DE" w:rsidRDefault="00E3767A" w:rsidP="00EC1CC0">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Como es de conocimiento público, en la región metropolitana las situaciones de contingencia ambiental (ALERTA, PRE-EMERGENCIA, EMERGENCIA) se decretan de modo predictivo.</w:t>
      </w:r>
    </w:p>
    <w:p w14:paraId="10CC594A" w14:textId="77777777" w:rsidR="00E3767A" w:rsidRPr="00DA25DE" w:rsidRDefault="00E3767A" w:rsidP="00E3767A">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Por lo cual si una de las 11 estaciones de monitoreo que existen en Santiago marca índices iguales o mayores a </w:t>
      </w:r>
      <w:r w:rsidR="00B269E9" w:rsidRPr="00DA25DE">
        <w:rPr>
          <w:rFonts w:asciiTheme="minorHAnsi" w:hAnsiTheme="minorHAnsi" w:cstheme="minorHAnsi"/>
          <w:color w:val="000000" w:themeColor="text1"/>
          <w:sz w:val="22"/>
          <w:szCs w:val="22"/>
        </w:rPr>
        <w:t>200 se</w:t>
      </w:r>
      <w:r w:rsidRPr="00DA25DE">
        <w:rPr>
          <w:rFonts w:asciiTheme="minorHAnsi" w:hAnsiTheme="minorHAnsi" w:cstheme="minorHAnsi"/>
          <w:color w:val="000000" w:themeColor="text1"/>
          <w:sz w:val="22"/>
          <w:szCs w:val="22"/>
        </w:rPr>
        <w:t xml:space="preserve"> decreta Alerta ambiental. </w:t>
      </w:r>
    </w:p>
    <w:p w14:paraId="0A8A365D" w14:textId="77777777" w:rsidR="00EC1CC0" w:rsidRPr="00DA25DE" w:rsidRDefault="00EC1CC0" w:rsidP="00E3767A">
      <w:pPr>
        <w:jc w:val="both"/>
        <w:rPr>
          <w:rFonts w:asciiTheme="minorHAnsi" w:hAnsiTheme="minorHAnsi" w:cstheme="minorHAnsi"/>
          <w:color w:val="000000" w:themeColor="text1"/>
          <w:sz w:val="22"/>
          <w:szCs w:val="22"/>
        </w:rPr>
      </w:pPr>
    </w:p>
    <w:p w14:paraId="73545663" w14:textId="77777777" w:rsidR="00EC1CC0" w:rsidRPr="00DA25DE" w:rsidRDefault="00E3767A" w:rsidP="005E1F2A">
      <w:pPr>
        <w:pStyle w:val="Prrafodelista"/>
        <w:numPr>
          <w:ilvl w:val="0"/>
          <w:numId w:val="37"/>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el caso que marque índices iguales o mayores a 300, se decreta PRE-EMERGENCIA</w:t>
      </w:r>
    </w:p>
    <w:p w14:paraId="0583148C" w14:textId="77777777" w:rsidR="00E3767A" w:rsidRPr="00DA25DE" w:rsidRDefault="00E3767A" w:rsidP="005E1F2A">
      <w:pPr>
        <w:pStyle w:val="Prrafodelista"/>
        <w:numPr>
          <w:ilvl w:val="0"/>
          <w:numId w:val="37"/>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el caso que marque índices iguales o mayores a 500, se decreta EMERGENCIA.</w:t>
      </w:r>
    </w:p>
    <w:p w14:paraId="10B7E6A6" w14:textId="77777777" w:rsidR="00E3767A" w:rsidRPr="00DA25DE" w:rsidRDefault="00E3767A" w:rsidP="00EC1CC0">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De esta manera, las situaciones de contingencia ambiental decretadas por la autoridad no necesariamente tienen relación con la calidad del aire en toda la cuidad, sino una excedencia en cualquiera de las estaciones de monitoreo.</w:t>
      </w:r>
    </w:p>
    <w:p w14:paraId="7A183316" w14:textId="77777777" w:rsidR="00E3767A" w:rsidRPr="00DA25DE" w:rsidRDefault="00E3767A" w:rsidP="00EC1CC0">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Departamento de Educación Física y Deportes y La Directora Del Establecimiento</w:t>
      </w:r>
      <w:r w:rsidR="00B269E9" w:rsidRPr="00DA25DE">
        <w:rPr>
          <w:rFonts w:asciiTheme="minorHAnsi" w:hAnsiTheme="minorHAnsi" w:cstheme="minorHAnsi"/>
          <w:color w:val="000000" w:themeColor="text1"/>
          <w:sz w:val="22"/>
          <w:szCs w:val="22"/>
        </w:rPr>
        <w:t>, están</w:t>
      </w:r>
      <w:r w:rsidRPr="00DA25DE">
        <w:rPr>
          <w:rFonts w:asciiTheme="minorHAnsi" w:hAnsiTheme="minorHAnsi" w:cstheme="minorHAnsi"/>
          <w:color w:val="000000" w:themeColor="text1"/>
          <w:sz w:val="22"/>
          <w:szCs w:val="22"/>
        </w:rPr>
        <w:t xml:space="preserve"> recibiendo diariamente la información del pronóstico de la calidad del aire, a través del Provincial de Educación, esto nos permite actuar y proceder según lo indicado por la autoridad, y los índices arrojados por la estación de monitoreo de QUILICURA.</w:t>
      </w:r>
    </w:p>
    <w:p w14:paraId="0D6CC975" w14:textId="77777777" w:rsidR="00EC1CC0" w:rsidRPr="00DA25DE" w:rsidRDefault="00EC1CC0" w:rsidP="00E3767A">
      <w:pPr>
        <w:jc w:val="both"/>
        <w:rPr>
          <w:rFonts w:asciiTheme="minorHAnsi" w:hAnsiTheme="minorHAnsi" w:cstheme="minorHAnsi"/>
          <w:color w:val="000000" w:themeColor="text1"/>
          <w:sz w:val="22"/>
          <w:szCs w:val="22"/>
          <w:u w:val="single"/>
        </w:rPr>
      </w:pPr>
    </w:p>
    <w:p w14:paraId="217947BA" w14:textId="77777777" w:rsidR="00E3767A" w:rsidRPr="00DA25DE" w:rsidRDefault="00E3767A" w:rsidP="00E3767A">
      <w:pPr>
        <w:jc w:val="both"/>
        <w:rPr>
          <w:rFonts w:asciiTheme="minorHAnsi" w:hAnsiTheme="minorHAnsi" w:cstheme="minorHAnsi"/>
          <w:color w:val="000000" w:themeColor="text1"/>
          <w:sz w:val="22"/>
          <w:szCs w:val="22"/>
          <w:u w:val="single"/>
        </w:rPr>
      </w:pPr>
      <w:r w:rsidRPr="00DA25DE">
        <w:rPr>
          <w:rFonts w:asciiTheme="minorHAnsi" w:hAnsiTheme="minorHAnsi" w:cstheme="minorHAnsi"/>
          <w:color w:val="000000" w:themeColor="text1"/>
          <w:sz w:val="22"/>
          <w:szCs w:val="22"/>
          <w:u w:val="single"/>
        </w:rPr>
        <w:t>En días de Contingencia Ambiental</w:t>
      </w:r>
    </w:p>
    <w:p w14:paraId="44C16337" w14:textId="77777777" w:rsidR="00EC1CC0" w:rsidRPr="00DA25DE" w:rsidRDefault="00EC1CC0" w:rsidP="00E3767A">
      <w:pPr>
        <w:jc w:val="both"/>
        <w:rPr>
          <w:rFonts w:asciiTheme="minorHAnsi" w:hAnsiTheme="minorHAnsi" w:cstheme="minorHAnsi"/>
          <w:color w:val="000000" w:themeColor="text1"/>
          <w:sz w:val="22"/>
          <w:szCs w:val="22"/>
        </w:rPr>
      </w:pPr>
    </w:p>
    <w:p w14:paraId="4A081B1C" w14:textId="77777777" w:rsidR="00E3767A" w:rsidRPr="00DA25DE" w:rsidRDefault="00E3767A" w:rsidP="00E3767A">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ALERTA AMBIENTAL</w:t>
      </w:r>
    </w:p>
    <w:p w14:paraId="3404CAC1" w14:textId="77777777" w:rsidR="00E3767A" w:rsidRPr="00DA25DE" w:rsidRDefault="00E3767A" w:rsidP="005E1F2A">
      <w:pPr>
        <w:pStyle w:val="Prrafodelista"/>
        <w:numPr>
          <w:ilvl w:val="0"/>
          <w:numId w:val="36"/>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 calidad del aire será chequeada en la estación de monitoreo de QUILICURA.</w:t>
      </w:r>
    </w:p>
    <w:p w14:paraId="36E30FD4" w14:textId="77777777" w:rsidR="00E3767A" w:rsidRPr="00DA25DE" w:rsidRDefault="00E3767A" w:rsidP="005E1F2A">
      <w:pPr>
        <w:pStyle w:val="Prrafodelista"/>
        <w:numPr>
          <w:ilvl w:val="0"/>
          <w:numId w:val="36"/>
        </w:numPr>
        <w:spacing w:after="200" w:line="276"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Si los antecedentes indican índices de la calidad del aire igual o mayores a 200:</w:t>
      </w:r>
    </w:p>
    <w:p w14:paraId="3FE2F6F5" w14:textId="77777777" w:rsidR="00E3767A" w:rsidRPr="00DA25DE" w:rsidRDefault="00E3767A" w:rsidP="00E3767A">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Todas las actividades de la clase de Educación Física y Talleres Deportivos se </w:t>
      </w:r>
      <w:proofErr w:type="gramStart"/>
      <w:r w:rsidRPr="00DA25DE">
        <w:rPr>
          <w:rFonts w:asciiTheme="minorHAnsi" w:hAnsiTheme="minorHAnsi" w:cstheme="minorHAnsi"/>
          <w:color w:val="000000" w:themeColor="text1"/>
          <w:sz w:val="22"/>
          <w:szCs w:val="22"/>
        </w:rPr>
        <w:t>realizaran</w:t>
      </w:r>
      <w:proofErr w:type="gramEnd"/>
      <w:r w:rsidRPr="00DA25DE">
        <w:rPr>
          <w:rFonts w:asciiTheme="minorHAnsi" w:hAnsiTheme="minorHAnsi" w:cstheme="minorHAnsi"/>
          <w:color w:val="000000" w:themeColor="text1"/>
          <w:sz w:val="22"/>
          <w:szCs w:val="22"/>
        </w:rPr>
        <w:t xml:space="preserve"> como de costumbre, con la consideración de una intensidad baja, readecuando los contenidos, a través de actividades lúdicas, recreativas o clases teóricas.</w:t>
      </w:r>
    </w:p>
    <w:p w14:paraId="0128DEAA" w14:textId="77777777" w:rsidR="00EC1CC0" w:rsidRPr="00DA25DE" w:rsidRDefault="00EC1CC0" w:rsidP="00E3767A">
      <w:pPr>
        <w:jc w:val="both"/>
        <w:rPr>
          <w:rFonts w:asciiTheme="minorHAnsi" w:hAnsiTheme="minorHAnsi" w:cstheme="minorHAnsi"/>
          <w:color w:val="000000" w:themeColor="text1"/>
          <w:sz w:val="22"/>
          <w:szCs w:val="22"/>
        </w:rPr>
      </w:pPr>
    </w:p>
    <w:p w14:paraId="17F2C214" w14:textId="77777777" w:rsidR="00E3767A" w:rsidRPr="00DA25DE" w:rsidRDefault="00E3767A" w:rsidP="00E3767A">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PRE-EMERGENCIA Y EMERGENCIA AMBIENTAL</w:t>
      </w:r>
      <w:r w:rsidR="00EC1CC0" w:rsidRPr="00DA25DE">
        <w:rPr>
          <w:rFonts w:asciiTheme="minorHAnsi" w:hAnsiTheme="minorHAnsi" w:cstheme="minorHAnsi"/>
          <w:color w:val="000000" w:themeColor="text1"/>
          <w:sz w:val="22"/>
          <w:szCs w:val="22"/>
        </w:rPr>
        <w:t xml:space="preserve">: </w:t>
      </w:r>
    </w:p>
    <w:p w14:paraId="570C3416" w14:textId="77777777" w:rsidR="00EC1CC0" w:rsidRPr="00DA25DE" w:rsidRDefault="00EC1CC0" w:rsidP="00E3767A">
      <w:pPr>
        <w:jc w:val="both"/>
        <w:rPr>
          <w:rFonts w:asciiTheme="minorHAnsi" w:hAnsiTheme="minorHAnsi" w:cstheme="minorHAnsi"/>
          <w:color w:val="000000" w:themeColor="text1"/>
          <w:sz w:val="22"/>
          <w:szCs w:val="22"/>
        </w:rPr>
      </w:pPr>
    </w:p>
    <w:p w14:paraId="0A370587" w14:textId="77777777" w:rsidR="00E3767A" w:rsidRPr="00DA25DE" w:rsidRDefault="00E3767A" w:rsidP="00E3767A">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Al decretarse Pre-emergencia o Emergencia ambiental, las Clase de Educación Física o Talleres Deportivos se </w:t>
      </w:r>
      <w:proofErr w:type="gramStart"/>
      <w:r w:rsidRPr="00DA25DE">
        <w:rPr>
          <w:rFonts w:asciiTheme="minorHAnsi" w:hAnsiTheme="minorHAnsi" w:cstheme="minorHAnsi"/>
          <w:color w:val="000000" w:themeColor="text1"/>
          <w:sz w:val="22"/>
          <w:szCs w:val="22"/>
        </w:rPr>
        <w:t>realizaran</w:t>
      </w:r>
      <w:proofErr w:type="gramEnd"/>
      <w:r w:rsidRPr="00DA25DE">
        <w:rPr>
          <w:rFonts w:asciiTheme="minorHAnsi" w:hAnsiTheme="minorHAnsi" w:cstheme="minorHAnsi"/>
          <w:color w:val="000000" w:themeColor="text1"/>
          <w:sz w:val="22"/>
          <w:szCs w:val="22"/>
        </w:rPr>
        <w:t xml:space="preserve"> teóricamente, apoyados de material audiovisual, trabajos, tareas, desarrollando temas relacionados con los estilos de calidad de vida, salud, cuidado del medio ambiente.</w:t>
      </w:r>
    </w:p>
    <w:p w14:paraId="7BDBB972" w14:textId="77777777" w:rsidR="00B269E9" w:rsidRPr="00DA25DE" w:rsidRDefault="00B269E9" w:rsidP="00B269E9">
      <w:pPr>
        <w:ind w:left="2124"/>
        <w:rPr>
          <w:rFonts w:asciiTheme="minorHAnsi" w:hAnsiTheme="minorHAnsi" w:cstheme="minorHAnsi"/>
          <w:b/>
          <w:color w:val="000000" w:themeColor="text1"/>
          <w:sz w:val="22"/>
          <w:szCs w:val="22"/>
        </w:rPr>
      </w:pPr>
    </w:p>
    <w:p w14:paraId="37664D77" w14:textId="049DE560" w:rsidR="00424367" w:rsidRPr="00C74CB8" w:rsidRDefault="00826CD9" w:rsidP="00EF02D6">
      <w:pPr>
        <w:pStyle w:val="Prrafodelista"/>
        <w:numPr>
          <w:ilvl w:val="0"/>
          <w:numId w:val="125"/>
        </w:numPr>
        <w:outlineLvl w:val="1"/>
        <w:rPr>
          <w:rFonts w:asciiTheme="minorHAnsi" w:hAnsiTheme="minorHAnsi" w:cstheme="minorHAnsi"/>
          <w:b/>
          <w:color w:val="000000" w:themeColor="text1"/>
          <w:sz w:val="26"/>
          <w:szCs w:val="26"/>
        </w:rPr>
      </w:pPr>
      <w:bookmarkStart w:id="43" w:name="_Toc483404187"/>
      <w:r w:rsidRPr="00C74CB8">
        <w:rPr>
          <w:rFonts w:asciiTheme="minorHAnsi" w:hAnsiTheme="minorHAnsi" w:cstheme="minorHAnsi"/>
          <w:b/>
          <w:color w:val="000000" w:themeColor="text1"/>
          <w:sz w:val="26"/>
          <w:szCs w:val="26"/>
        </w:rPr>
        <w:t>ANEXO N°</w:t>
      </w:r>
      <w:r w:rsidR="00C74CB8">
        <w:rPr>
          <w:rFonts w:asciiTheme="minorHAnsi" w:hAnsiTheme="minorHAnsi" w:cstheme="minorHAnsi"/>
          <w:b/>
          <w:color w:val="000000" w:themeColor="text1"/>
          <w:sz w:val="26"/>
          <w:szCs w:val="26"/>
        </w:rPr>
        <w:t xml:space="preserve"> </w:t>
      </w:r>
      <w:r w:rsidRPr="00C74CB8">
        <w:rPr>
          <w:rFonts w:asciiTheme="minorHAnsi" w:hAnsiTheme="minorHAnsi" w:cstheme="minorHAnsi"/>
          <w:b/>
          <w:color w:val="000000" w:themeColor="text1"/>
          <w:sz w:val="26"/>
          <w:szCs w:val="26"/>
        </w:rPr>
        <w:t>7: DE ACCIÓN PARA LA RETENCIÓN EN EL SISTEMA ESCOLAR DE ESTUDIANTES EMBARAZADAS, MADRES Y PADRES ADOLESCENTES: (INCLUYE VIH/SIDA)</w:t>
      </w:r>
      <w:bookmarkEnd w:id="43"/>
    </w:p>
    <w:p w14:paraId="6AB69C3B" w14:textId="77777777" w:rsidR="00826CD9" w:rsidRPr="00DA25DE" w:rsidRDefault="00826CD9" w:rsidP="00826CD9">
      <w:pPr>
        <w:jc w:val="both"/>
        <w:rPr>
          <w:rFonts w:asciiTheme="minorHAnsi" w:hAnsiTheme="minorHAnsi" w:cstheme="minorHAnsi"/>
          <w:color w:val="000000" w:themeColor="text1"/>
          <w:sz w:val="28"/>
          <w:szCs w:val="28"/>
          <w:lang w:val="es-CL" w:eastAsia="en-US"/>
        </w:rPr>
      </w:pPr>
    </w:p>
    <w:p w14:paraId="7A9460A4" w14:textId="77777777" w:rsidR="00424367" w:rsidRPr="00DA25DE" w:rsidRDefault="00424367" w:rsidP="0049255D">
      <w:pPr>
        <w:jc w:val="both"/>
        <w:rPr>
          <w:rFonts w:asciiTheme="minorHAnsi" w:hAnsiTheme="minorHAnsi" w:cstheme="minorHAnsi"/>
          <w:i/>
          <w:color w:val="000000" w:themeColor="text1"/>
          <w:sz w:val="22"/>
          <w:szCs w:val="22"/>
          <w:lang w:val="es-CL" w:eastAsia="en-US"/>
        </w:rPr>
      </w:pPr>
      <w:r w:rsidRPr="00DA25DE">
        <w:rPr>
          <w:rFonts w:asciiTheme="minorHAnsi" w:hAnsiTheme="minorHAnsi" w:cstheme="minorHAnsi"/>
          <w:color w:val="000000" w:themeColor="text1"/>
          <w:sz w:val="22"/>
          <w:szCs w:val="22"/>
          <w:lang w:val="es-CL" w:eastAsia="en-US"/>
        </w:rPr>
        <w:t xml:space="preserve">En el marco de la Ley N°20370/2009 (LGE), Artículo 11 que indica que </w:t>
      </w:r>
      <w:r w:rsidRPr="00DA25DE">
        <w:rPr>
          <w:rFonts w:asciiTheme="minorHAnsi" w:hAnsiTheme="minorHAnsi" w:cstheme="minorHAnsi"/>
          <w:i/>
          <w:color w:val="000000" w:themeColor="text1"/>
          <w:sz w:val="22"/>
          <w:szCs w:val="22"/>
          <w:lang w:val="es-CL" w:eastAsia="en-US"/>
        </w:rPr>
        <w:t>“El embarazo y la maternidad en ningún caso constituirán impedimento para ingresar o permanecer en el establecimiento de educación de cualquier nivel, debiendo estos últimos otorgar las facilidades académicas y administrativas que permitan el cumplimiento de ambos objetivos.”</w:t>
      </w:r>
    </w:p>
    <w:p w14:paraId="294C7249" w14:textId="77777777" w:rsidR="00424367" w:rsidRPr="00DA25DE" w:rsidRDefault="00424367" w:rsidP="00424367">
      <w:pPr>
        <w:jc w:val="both"/>
        <w:rPr>
          <w:rFonts w:asciiTheme="minorHAnsi" w:hAnsiTheme="minorHAnsi" w:cstheme="minorHAnsi"/>
          <w:color w:val="000000" w:themeColor="text1"/>
          <w:sz w:val="22"/>
          <w:szCs w:val="22"/>
          <w:lang w:val="es-CL" w:eastAsia="en-US"/>
        </w:rPr>
      </w:pPr>
    </w:p>
    <w:p w14:paraId="74C913FD" w14:textId="268A71DF" w:rsidR="00424367" w:rsidRDefault="00424367" w:rsidP="0049255D">
      <w:p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WESTON ACADEMY, para resguardar la continuidad de estudios en los casos de </w:t>
      </w:r>
      <w:r w:rsidR="00134B0E" w:rsidRPr="00DA25DE">
        <w:rPr>
          <w:rFonts w:asciiTheme="minorHAnsi" w:hAnsiTheme="minorHAnsi" w:cstheme="minorHAnsi"/>
          <w:color w:val="000000" w:themeColor="text1"/>
          <w:sz w:val="22"/>
          <w:szCs w:val="22"/>
          <w:lang w:val="es-CL"/>
        </w:rPr>
        <w:t>las estudiante</w:t>
      </w:r>
      <w:r w:rsidRPr="00DA25DE">
        <w:rPr>
          <w:rFonts w:asciiTheme="minorHAnsi" w:hAnsiTheme="minorHAnsi" w:cstheme="minorHAnsi"/>
          <w:color w:val="000000" w:themeColor="text1"/>
          <w:sz w:val="22"/>
          <w:szCs w:val="22"/>
          <w:lang w:val="es-CL"/>
        </w:rPr>
        <w:t xml:space="preserve">s embarazadas, madres y padres adolescentes, </w:t>
      </w:r>
      <w:r w:rsidRPr="00DA25DE">
        <w:rPr>
          <w:rFonts w:asciiTheme="minorHAnsi" w:hAnsiTheme="minorHAnsi" w:cstheme="minorHAnsi"/>
          <w:b/>
          <w:color w:val="000000" w:themeColor="text1"/>
          <w:sz w:val="22"/>
          <w:szCs w:val="22"/>
          <w:u w:val="single"/>
          <w:lang w:val="es-CL"/>
        </w:rPr>
        <w:t>otorgará facilidades para continuar con su año académico</w:t>
      </w:r>
      <w:r w:rsidRPr="00DA25DE">
        <w:rPr>
          <w:rFonts w:asciiTheme="minorHAnsi" w:hAnsiTheme="minorHAnsi" w:cstheme="minorHAnsi"/>
          <w:color w:val="000000" w:themeColor="text1"/>
          <w:sz w:val="22"/>
          <w:szCs w:val="22"/>
          <w:lang w:val="es-CL"/>
        </w:rPr>
        <w:t>, tomando en consideración las restricciones que su situación implica y de acuerdo a criterios establecidos por el Departamento de Formación y</w:t>
      </w:r>
      <w:r w:rsidR="008B2678">
        <w:rPr>
          <w:rFonts w:asciiTheme="minorHAnsi" w:hAnsiTheme="minorHAnsi" w:cstheme="minorHAnsi"/>
          <w:color w:val="000000" w:themeColor="text1"/>
          <w:sz w:val="22"/>
          <w:szCs w:val="22"/>
          <w:lang w:val="es-CL"/>
        </w:rPr>
        <w:t xml:space="preserve"> Coordinación Académica</w:t>
      </w:r>
      <w:r w:rsidRPr="00DA25DE">
        <w:rPr>
          <w:rFonts w:asciiTheme="minorHAnsi" w:hAnsiTheme="minorHAnsi" w:cstheme="minorHAnsi"/>
          <w:color w:val="000000" w:themeColor="text1"/>
          <w:sz w:val="22"/>
          <w:szCs w:val="22"/>
          <w:lang w:val="es-CL"/>
        </w:rPr>
        <w:t>.</w:t>
      </w:r>
    </w:p>
    <w:p w14:paraId="6110B6F6" w14:textId="77777777" w:rsidR="0049255D" w:rsidRPr="00DA25DE" w:rsidRDefault="0049255D" w:rsidP="0049255D">
      <w:pPr>
        <w:jc w:val="both"/>
        <w:rPr>
          <w:rFonts w:asciiTheme="minorHAnsi" w:hAnsiTheme="minorHAnsi" w:cstheme="minorHAnsi"/>
          <w:color w:val="000000" w:themeColor="text1"/>
          <w:sz w:val="22"/>
          <w:szCs w:val="22"/>
          <w:lang w:val="es-CL"/>
        </w:rPr>
      </w:pPr>
    </w:p>
    <w:p w14:paraId="5947E47E" w14:textId="1FA71035" w:rsidR="00424367" w:rsidRDefault="008B2678" w:rsidP="005E1F2A">
      <w:pPr>
        <w:numPr>
          <w:ilvl w:val="0"/>
          <w:numId w:val="59"/>
        </w:numPr>
        <w:jc w:val="both"/>
        <w:rPr>
          <w:rFonts w:asciiTheme="minorHAnsi" w:hAnsiTheme="minorHAnsi" w:cstheme="minorHAnsi"/>
          <w:color w:val="000000" w:themeColor="text1"/>
          <w:sz w:val="22"/>
          <w:szCs w:val="22"/>
          <w:lang w:val="es-CL"/>
        </w:rPr>
      </w:pPr>
      <w:r>
        <w:rPr>
          <w:rFonts w:asciiTheme="minorHAnsi" w:hAnsiTheme="minorHAnsi" w:cstheme="minorHAnsi"/>
          <w:b/>
          <w:color w:val="000000" w:themeColor="text1"/>
          <w:sz w:val="22"/>
          <w:szCs w:val="22"/>
          <w:u w:val="single"/>
          <w:lang w:val="es-CL"/>
        </w:rPr>
        <w:t>De las estudiantes</w:t>
      </w:r>
      <w:r w:rsidR="00424367" w:rsidRPr="00DA25DE">
        <w:rPr>
          <w:rFonts w:asciiTheme="minorHAnsi" w:hAnsiTheme="minorHAnsi" w:cstheme="minorHAnsi"/>
          <w:b/>
          <w:color w:val="000000" w:themeColor="text1"/>
          <w:sz w:val="22"/>
          <w:szCs w:val="22"/>
          <w:u w:val="single"/>
          <w:lang w:val="es-CL"/>
        </w:rPr>
        <w:t xml:space="preserve"> embarazadas</w:t>
      </w:r>
      <w:r w:rsidR="00424367" w:rsidRPr="00DA25DE">
        <w:rPr>
          <w:rFonts w:asciiTheme="minorHAnsi" w:hAnsiTheme="minorHAnsi" w:cstheme="minorHAnsi"/>
          <w:color w:val="000000" w:themeColor="text1"/>
          <w:sz w:val="22"/>
          <w:szCs w:val="22"/>
          <w:lang w:val="es-CL"/>
        </w:rPr>
        <w:t>:</w:t>
      </w:r>
    </w:p>
    <w:p w14:paraId="3615898B" w14:textId="77777777" w:rsidR="0049255D" w:rsidRPr="00DA25DE" w:rsidRDefault="0049255D" w:rsidP="0049255D">
      <w:pPr>
        <w:ind w:left="360"/>
        <w:jc w:val="both"/>
        <w:rPr>
          <w:rFonts w:asciiTheme="minorHAnsi" w:hAnsiTheme="minorHAnsi" w:cstheme="minorHAnsi"/>
          <w:color w:val="000000" w:themeColor="text1"/>
          <w:sz w:val="22"/>
          <w:szCs w:val="22"/>
          <w:lang w:val="es-CL"/>
        </w:rPr>
      </w:pPr>
    </w:p>
    <w:p w14:paraId="734A762E" w14:textId="77777777" w:rsidR="00424367" w:rsidRPr="00DA25DE" w:rsidRDefault="00424367"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lang w:val="es-CL"/>
        </w:rPr>
        <w:t>Deben informar su estado de gravidez a su profesor guía</w:t>
      </w:r>
      <w:r w:rsidRPr="00DA25DE">
        <w:rPr>
          <w:rFonts w:asciiTheme="minorHAnsi" w:hAnsiTheme="minorHAnsi" w:cstheme="minorHAnsi"/>
          <w:color w:val="000000" w:themeColor="text1"/>
          <w:sz w:val="22"/>
          <w:szCs w:val="22"/>
          <w:lang w:val="es-CL"/>
        </w:rPr>
        <w:t xml:space="preserve"> y ser entrevistadas por el Dpto. de Formación.  La omisión de esta información atenta contra la posibilidad del establecimiento de apoyarla y está en contra de su integridad física y la de su hijo/a en gestación.  </w:t>
      </w:r>
    </w:p>
    <w:p w14:paraId="0AA4B701" w14:textId="77777777" w:rsidR="00424367" w:rsidRPr="00DA25DE" w:rsidRDefault="00424367"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Si el apoderado no está en conocimiento del hecho, el Dpto. de Formación c</w:t>
      </w:r>
      <w:r w:rsidR="00134B0E" w:rsidRPr="00DA25DE">
        <w:rPr>
          <w:rFonts w:asciiTheme="minorHAnsi" w:hAnsiTheme="minorHAnsi" w:cstheme="minorHAnsi"/>
          <w:color w:val="000000" w:themeColor="text1"/>
          <w:sz w:val="22"/>
          <w:szCs w:val="22"/>
          <w:lang w:val="es-CL"/>
        </w:rPr>
        <w:t>itará al apoderado con la estudiante</w:t>
      </w:r>
      <w:r w:rsidRPr="00DA25DE">
        <w:rPr>
          <w:rFonts w:asciiTheme="minorHAnsi" w:hAnsiTheme="minorHAnsi" w:cstheme="minorHAnsi"/>
          <w:color w:val="000000" w:themeColor="text1"/>
          <w:sz w:val="22"/>
          <w:szCs w:val="22"/>
          <w:lang w:val="es-CL"/>
        </w:rPr>
        <w:t xml:space="preserve"> presente.</w:t>
      </w:r>
    </w:p>
    <w:p w14:paraId="6C0D513D" w14:textId="77777777" w:rsidR="00424367" w:rsidRPr="00DA25DE" w:rsidRDefault="00134B0E"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El apoderado y/o la estudiante</w:t>
      </w:r>
      <w:r w:rsidR="00424367" w:rsidRPr="00DA25DE">
        <w:rPr>
          <w:rFonts w:asciiTheme="minorHAnsi" w:hAnsiTheme="minorHAnsi" w:cstheme="minorHAnsi"/>
          <w:color w:val="000000" w:themeColor="text1"/>
          <w:sz w:val="22"/>
          <w:szCs w:val="22"/>
          <w:lang w:val="es-CL"/>
        </w:rPr>
        <w:t xml:space="preserve"> embarazada deberá presentar certificado médico de su estado en el Dpto. de Formación.</w:t>
      </w:r>
    </w:p>
    <w:p w14:paraId="55F293FC" w14:textId="496B9E98" w:rsidR="00424367" w:rsidRPr="00DA25DE" w:rsidRDefault="00134B0E"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lastRenderedPageBreak/>
        <w:t>El apoderado y/o la estudiante</w:t>
      </w:r>
      <w:r w:rsidR="00424367" w:rsidRPr="00DA25DE">
        <w:rPr>
          <w:rFonts w:asciiTheme="minorHAnsi" w:hAnsiTheme="minorHAnsi" w:cstheme="minorHAnsi"/>
          <w:color w:val="000000" w:themeColor="text1"/>
          <w:sz w:val="22"/>
          <w:szCs w:val="22"/>
          <w:lang w:val="es-CL"/>
        </w:rPr>
        <w:t xml:space="preserve"> co</w:t>
      </w:r>
      <w:r w:rsidR="008B2678">
        <w:rPr>
          <w:rFonts w:asciiTheme="minorHAnsi" w:hAnsiTheme="minorHAnsi" w:cstheme="minorHAnsi"/>
          <w:color w:val="000000" w:themeColor="text1"/>
          <w:sz w:val="22"/>
          <w:szCs w:val="22"/>
          <w:lang w:val="es-CL"/>
        </w:rPr>
        <w:t>ncurre a Departamento de Formación</w:t>
      </w:r>
      <w:r w:rsidR="00424367" w:rsidRPr="00DA25DE">
        <w:rPr>
          <w:rFonts w:asciiTheme="minorHAnsi" w:hAnsiTheme="minorHAnsi" w:cstheme="minorHAnsi"/>
          <w:color w:val="000000" w:themeColor="text1"/>
          <w:sz w:val="22"/>
          <w:szCs w:val="22"/>
          <w:lang w:val="es-CL"/>
        </w:rPr>
        <w:t xml:space="preserve"> para solicitar un permiso </w:t>
      </w:r>
      <w:proofErr w:type="gramStart"/>
      <w:r w:rsidR="00424367" w:rsidRPr="00DA25DE">
        <w:rPr>
          <w:rFonts w:asciiTheme="minorHAnsi" w:hAnsiTheme="minorHAnsi" w:cstheme="minorHAnsi"/>
          <w:color w:val="000000" w:themeColor="text1"/>
          <w:sz w:val="22"/>
          <w:szCs w:val="22"/>
          <w:lang w:val="es-CL"/>
        </w:rPr>
        <w:t>espe</w:t>
      </w:r>
      <w:r w:rsidR="00E63126" w:rsidRPr="00DA25DE">
        <w:rPr>
          <w:rFonts w:asciiTheme="minorHAnsi" w:hAnsiTheme="minorHAnsi" w:cstheme="minorHAnsi"/>
          <w:color w:val="000000" w:themeColor="text1"/>
          <w:sz w:val="22"/>
          <w:szCs w:val="22"/>
          <w:lang w:val="es-CL"/>
        </w:rPr>
        <w:t>cial  para</w:t>
      </w:r>
      <w:proofErr w:type="gramEnd"/>
      <w:r w:rsidR="00E63126" w:rsidRPr="00DA25DE">
        <w:rPr>
          <w:rFonts w:asciiTheme="minorHAnsi" w:hAnsiTheme="minorHAnsi" w:cstheme="minorHAnsi"/>
          <w:color w:val="000000" w:themeColor="text1"/>
          <w:sz w:val="22"/>
          <w:szCs w:val="22"/>
          <w:lang w:val="es-CL"/>
        </w:rPr>
        <w:t xml:space="preserve"> adecuar su uniforme y </w:t>
      </w:r>
      <w:r w:rsidR="00424367" w:rsidRPr="00DA25DE">
        <w:rPr>
          <w:rFonts w:asciiTheme="minorHAnsi" w:hAnsiTheme="minorHAnsi" w:cstheme="minorHAnsi"/>
          <w:color w:val="000000" w:themeColor="text1"/>
          <w:sz w:val="22"/>
          <w:szCs w:val="22"/>
          <w:lang w:val="es-CL"/>
        </w:rPr>
        <w:t>facilitar su nueva condición física.</w:t>
      </w:r>
    </w:p>
    <w:p w14:paraId="56240A14" w14:textId="77777777" w:rsidR="00424367" w:rsidRPr="00DA25DE" w:rsidRDefault="00424367"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El certificado se fotocopia y se entrega a los profesores de curso para que tomen conocimiento del</w:t>
      </w:r>
      <w:r w:rsidR="00134B0E" w:rsidRPr="00DA25DE">
        <w:rPr>
          <w:rFonts w:asciiTheme="minorHAnsi" w:hAnsiTheme="minorHAnsi" w:cstheme="minorHAnsi"/>
          <w:color w:val="000000" w:themeColor="text1"/>
          <w:sz w:val="22"/>
          <w:szCs w:val="22"/>
          <w:lang w:val="es-CL"/>
        </w:rPr>
        <w:t xml:space="preserve"> estado de gravidez de la estudiante</w:t>
      </w:r>
      <w:r w:rsidRPr="00DA25DE">
        <w:rPr>
          <w:rFonts w:asciiTheme="minorHAnsi" w:hAnsiTheme="minorHAnsi" w:cstheme="minorHAnsi"/>
          <w:color w:val="000000" w:themeColor="text1"/>
          <w:sz w:val="22"/>
          <w:szCs w:val="22"/>
          <w:lang w:val="es-CL"/>
        </w:rPr>
        <w:t xml:space="preserve"> y se consideren las situaciones especiales que amerite su condición.</w:t>
      </w:r>
    </w:p>
    <w:p w14:paraId="3FA391CF" w14:textId="0E79292E" w:rsidR="00424367" w:rsidRPr="00DA25DE" w:rsidRDefault="00424367"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Coordinar fechas de clases presenciales con pre y post na</w:t>
      </w:r>
      <w:r w:rsidR="008B2678">
        <w:rPr>
          <w:rFonts w:asciiTheme="minorHAnsi" w:hAnsiTheme="minorHAnsi" w:cstheme="minorHAnsi"/>
          <w:color w:val="000000" w:themeColor="text1"/>
          <w:sz w:val="22"/>
          <w:szCs w:val="22"/>
          <w:lang w:val="es-CL"/>
        </w:rPr>
        <w:t>tal con las Coordinadoras Académicas</w:t>
      </w:r>
      <w:r w:rsidRPr="00DA25DE">
        <w:rPr>
          <w:rFonts w:asciiTheme="minorHAnsi" w:hAnsiTheme="minorHAnsi" w:cstheme="minorHAnsi"/>
          <w:color w:val="000000" w:themeColor="text1"/>
          <w:sz w:val="22"/>
          <w:szCs w:val="22"/>
          <w:lang w:val="es-CL"/>
        </w:rPr>
        <w:t xml:space="preserve">, para </w:t>
      </w:r>
      <w:proofErr w:type="gramStart"/>
      <w:r w:rsidRPr="00DA25DE">
        <w:rPr>
          <w:rFonts w:asciiTheme="minorHAnsi" w:hAnsiTheme="minorHAnsi" w:cstheme="minorHAnsi"/>
          <w:color w:val="000000" w:themeColor="text1"/>
          <w:sz w:val="22"/>
          <w:szCs w:val="22"/>
          <w:lang w:val="es-CL"/>
        </w:rPr>
        <w:t>cautelar evaluaciones</w:t>
      </w:r>
      <w:proofErr w:type="gramEnd"/>
      <w:r w:rsidRPr="00DA25DE">
        <w:rPr>
          <w:rFonts w:asciiTheme="minorHAnsi" w:hAnsiTheme="minorHAnsi" w:cstheme="minorHAnsi"/>
          <w:color w:val="000000" w:themeColor="text1"/>
          <w:sz w:val="22"/>
          <w:szCs w:val="22"/>
          <w:lang w:val="es-CL"/>
        </w:rPr>
        <w:t xml:space="preserve"> en las distintas asignaturas.  S</w:t>
      </w:r>
      <w:r w:rsidR="00134B0E" w:rsidRPr="00DA25DE">
        <w:rPr>
          <w:rFonts w:asciiTheme="minorHAnsi" w:hAnsiTheme="minorHAnsi" w:cstheme="minorHAnsi"/>
          <w:color w:val="000000" w:themeColor="text1"/>
          <w:sz w:val="22"/>
          <w:szCs w:val="22"/>
          <w:lang w:val="es-CL"/>
        </w:rPr>
        <w:t>e registra en Ficha de la estudiante.</w:t>
      </w:r>
    </w:p>
    <w:p w14:paraId="011D854D" w14:textId="77777777" w:rsidR="00424367" w:rsidRPr="00DA25DE" w:rsidRDefault="00424367" w:rsidP="00424367">
      <w:pPr>
        <w:ind w:left="1440"/>
        <w:jc w:val="both"/>
        <w:rPr>
          <w:rFonts w:asciiTheme="minorHAnsi" w:hAnsiTheme="minorHAnsi" w:cstheme="minorHAnsi"/>
          <w:color w:val="000000" w:themeColor="text1"/>
          <w:sz w:val="22"/>
          <w:szCs w:val="22"/>
          <w:lang w:val="es-CL"/>
        </w:rPr>
      </w:pPr>
    </w:p>
    <w:p w14:paraId="648F78F1" w14:textId="77777777" w:rsidR="00424367" w:rsidRDefault="00424367" w:rsidP="005E1F2A">
      <w:pPr>
        <w:numPr>
          <w:ilvl w:val="0"/>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u w:val="single"/>
          <w:lang w:val="es-CL"/>
        </w:rPr>
        <w:t>De las madres adolescentes</w:t>
      </w:r>
      <w:r w:rsidRPr="00DA25DE">
        <w:rPr>
          <w:rFonts w:asciiTheme="minorHAnsi" w:hAnsiTheme="minorHAnsi" w:cstheme="minorHAnsi"/>
          <w:color w:val="000000" w:themeColor="text1"/>
          <w:sz w:val="22"/>
          <w:szCs w:val="22"/>
          <w:lang w:val="es-CL"/>
        </w:rPr>
        <w:t>:</w:t>
      </w:r>
    </w:p>
    <w:p w14:paraId="6F1FA890" w14:textId="77777777" w:rsidR="0049255D" w:rsidRPr="00DA25DE" w:rsidRDefault="0049255D" w:rsidP="0049255D">
      <w:pPr>
        <w:ind w:left="360"/>
        <w:jc w:val="both"/>
        <w:rPr>
          <w:rFonts w:asciiTheme="minorHAnsi" w:hAnsiTheme="minorHAnsi" w:cstheme="minorHAnsi"/>
          <w:color w:val="000000" w:themeColor="text1"/>
          <w:sz w:val="22"/>
          <w:szCs w:val="22"/>
          <w:lang w:val="es-CL"/>
        </w:rPr>
      </w:pPr>
    </w:p>
    <w:p w14:paraId="2C92A103" w14:textId="67E9C1F3" w:rsidR="00424367" w:rsidRPr="00DA25DE" w:rsidRDefault="00424367"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 xml:space="preserve">Se otorgará las facilidades de tiempo para que puedan amamantar a su hijo previa coordinación con </w:t>
      </w:r>
      <w:r w:rsidR="00E63126" w:rsidRPr="00DA25DE">
        <w:rPr>
          <w:rFonts w:asciiTheme="minorHAnsi" w:hAnsiTheme="minorHAnsi" w:cstheme="minorHAnsi"/>
          <w:color w:val="000000" w:themeColor="text1"/>
          <w:sz w:val="22"/>
          <w:szCs w:val="22"/>
          <w:lang w:val="es-CL"/>
        </w:rPr>
        <w:t>Coordinadoras</w:t>
      </w:r>
      <w:r w:rsidRPr="00DA25DE">
        <w:rPr>
          <w:rFonts w:asciiTheme="minorHAnsi" w:hAnsiTheme="minorHAnsi" w:cstheme="minorHAnsi"/>
          <w:color w:val="000000" w:themeColor="text1"/>
          <w:sz w:val="22"/>
          <w:szCs w:val="22"/>
          <w:lang w:val="es-CL"/>
        </w:rPr>
        <w:t xml:space="preserve">, </w:t>
      </w:r>
      <w:proofErr w:type="gramStart"/>
      <w:r w:rsidRPr="00DA25DE">
        <w:rPr>
          <w:rFonts w:asciiTheme="minorHAnsi" w:hAnsiTheme="minorHAnsi" w:cstheme="minorHAnsi"/>
          <w:color w:val="000000" w:themeColor="text1"/>
          <w:sz w:val="22"/>
          <w:szCs w:val="22"/>
          <w:lang w:val="es-CL"/>
        </w:rPr>
        <w:t>el  Dpto.</w:t>
      </w:r>
      <w:proofErr w:type="gramEnd"/>
      <w:r w:rsidRPr="00DA25DE">
        <w:rPr>
          <w:rFonts w:asciiTheme="minorHAnsi" w:hAnsiTheme="minorHAnsi" w:cstheme="minorHAnsi"/>
          <w:color w:val="000000" w:themeColor="text1"/>
          <w:sz w:val="22"/>
          <w:szCs w:val="22"/>
          <w:lang w:val="es-CL"/>
        </w:rPr>
        <w:t xml:space="preserve"> de Forma</w:t>
      </w:r>
      <w:r w:rsidR="008B2678">
        <w:rPr>
          <w:rFonts w:asciiTheme="minorHAnsi" w:hAnsiTheme="minorHAnsi" w:cstheme="minorHAnsi"/>
          <w:color w:val="000000" w:themeColor="text1"/>
          <w:sz w:val="22"/>
          <w:szCs w:val="22"/>
          <w:lang w:val="es-CL"/>
        </w:rPr>
        <w:t>ción y  Encargado de Convivencia Escolar</w:t>
      </w:r>
      <w:r w:rsidRPr="00DA25DE">
        <w:rPr>
          <w:rFonts w:asciiTheme="minorHAnsi" w:hAnsiTheme="minorHAnsi" w:cstheme="minorHAnsi"/>
          <w:color w:val="000000" w:themeColor="text1"/>
          <w:sz w:val="22"/>
          <w:szCs w:val="22"/>
          <w:lang w:val="es-CL"/>
        </w:rPr>
        <w:t>, lo que deberá estar registrado debidamente en la fic</w:t>
      </w:r>
      <w:r w:rsidR="008B2678">
        <w:rPr>
          <w:rFonts w:asciiTheme="minorHAnsi" w:hAnsiTheme="minorHAnsi" w:cstheme="minorHAnsi"/>
          <w:color w:val="000000" w:themeColor="text1"/>
          <w:sz w:val="22"/>
          <w:szCs w:val="22"/>
          <w:lang w:val="es-CL"/>
        </w:rPr>
        <w:t>ha personal de la estudiante</w:t>
      </w:r>
      <w:r w:rsidRPr="00DA25DE">
        <w:rPr>
          <w:rFonts w:asciiTheme="minorHAnsi" w:hAnsiTheme="minorHAnsi" w:cstheme="minorHAnsi"/>
          <w:color w:val="000000" w:themeColor="text1"/>
          <w:sz w:val="22"/>
          <w:szCs w:val="22"/>
          <w:lang w:val="es-CL"/>
        </w:rPr>
        <w:t xml:space="preserve"> y con la firma del apoderado. Se </w:t>
      </w:r>
      <w:r w:rsidR="008B22F1" w:rsidRPr="00DA25DE">
        <w:rPr>
          <w:rFonts w:asciiTheme="minorHAnsi" w:hAnsiTheme="minorHAnsi" w:cstheme="minorHAnsi"/>
          <w:color w:val="000000" w:themeColor="text1"/>
          <w:sz w:val="22"/>
          <w:szCs w:val="22"/>
          <w:lang w:val="es-CL"/>
        </w:rPr>
        <w:t>dejarán por escrito</w:t>
      </w:r>
      <w:r w:rsidRPr="00DA25DE">
        <w:rPr>
          <w:rFonts w:asciiTheme="minorHAnsi" w:hAnsiTheme="minorHAnsi" w:cstheme="minorHAnsi"/>
          <w:color w:val="000000" w:themeColor="text1"/>
          <w:sz w:val="22"/>
          <w:szCs w:val="22"/>
          <w:lang w:val="es-CL"/>
        </w:rPr>
        <w:t xml:space="preserve"> los acuerdos y facilidades que se le otorguen </w:t>
      </w:r>
    </w:p>
    <w:p w14:paraId="1037BDF2" w14:textId="77777777" w:rsidR="00424367" w:rsidRPr="00DA25DE" w:rsidRDefault="00B96029"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La estudiante</w:t>
      </w:r>
      <w:r w:rsidR="00424367" w:rsidRPr="00DA25DE">
        <w:rPr>
          <w:rFonts w:asciiTheme="minorHAnsi" w:hAnsiTheme="minorHAnsi" w:cstheme="minorHAnsi"/>
          <w:color w:val="000000" w:themeColor="text1"/>
          <w:sz w:val="22"/>
          <w:szCs w:val="22"/>
          <w:lang w:val="es-CL"/>
        </w:rPr>
        <w:t xml:space="preserve"> tendrá que disponer de la libreta de comunicaciones en la que se registrarán los permisos especiales, con conocimiento del apoderado.</w:t>
      </w:r>
    </w:p>
    <w:p w14:paraId="457E95D3" w14:textId="7B8BF51A" w:rsidR="00424367" w:rsidRPr="00DA25DE" w:rsidRDefault="00B96029"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Si la estudiante</w:t>
      </w:r>
      <w:r w:rsidR="00424367" w:rsidRPr="00DA25DE">
        <w:rPr>
          <w:rFonts w:asciiTheme="minorHAnsi" w:hAnsiTheme="minorHAnsi" w:cstheme="minorHAnsi"/>
          <w:color w:val="000000" w:themeColor="text1"/>
          <w:sz w:val="22"/>
          <w:szCs w:val="22"/>
          <w:lang w:val="es-CL"/>
        </w:rPr>
        <w:t xml:space="preserve"> requiere salir del colegio para el amamantamiento, deberá tener aut</w:t>
      </w:r>
      <w:r w:rsidR="008B2678">
        <w:rPr>
          <w:rFonts w:asciiTheme="minorHAnsi" w:hAnsiTheme="minorHAnsi" w:cstheme="minorHAnsi"/>
          <w:color w:val="000000" w:themeColor="text1"/>
          <w:sz w:val="22"/>
          <w:szCs w:val="22"/>
          <w:lang w:val="es-CL"/>
        </w:rPr>
        <w:t>orización de Encargado de Convivencia Escolar</w:t>
      </w:r>
      <w:r w:rsidR="00424367" w:rsidRPr="00DA25DE">
        <w:rPr>
          <w:rFonts w:asciiTheme="minorHAnsi" w:hAnsiTheme="minorHAnsi" w:cstheme="minorHAnsi"/>
          <w:color w:val="000000" w:themeColor="text1"/>
          <w:sz w:val="22"/>
          <w:szCs w:val="22"/>
          <w:lang w:val="es-CL"/>
        </w:rPr>
        <w:t>, para la toma de acuerdos y consignar las flexibilidades de horario de ingreso, salida y firmas respectivas, lo que quedará registradas en la libreta de com</w:t>
      </w:r>
      <w:r w:rsidRPr="00DA25DE">
        <w:rPr>
          <w:rFonts w:asciiTheme="minorHAnsi" w:hAnsiTheme="minorHAnsi" w:cstheme="minorHAnsi"/>
          <w:color w:val="000000" w:themeColor="text1"/>
          <w:sz w:val="22"/>
          <w:szCs w:val="22"/>
          <w:lang w:val="es-CL"/>
        </w:rPr>
        <w:t>unicaciones de la estudiante</w:t>
      </w:r>
      <w:r w:rsidR="00424367" w:rsidRPr="00DA25DE">
        <w:rPr>
          <w:rFonts w:asciiTheme="minorHAnsi" w:hAnsiTheme="minorHAnsi" w:cstheme="minorHAnsi"/>
          <w:color w:val="000000" w:themeColor="text1"/>
          <w:sz w:val="22"/>
          <w:szCs w:val="22"/>
          <w:lang w:val="es-CL"/>
        </w:rPr>
        <w:t>, con firma y</w:t>
      </w:r>
      <w:r w:rsidR="008B2678">
        <w:rPr>
          <w:rFonts w:asciiTheme="minorHAnsi" w:hAnsiTheme="minorHAnsi" w:cstheme="minorHAnsi"/>
          <w:color w:val="000000" w:themeColor="text1"/>
          <w:sz w:val="22"/>
          <w:szCs w:val="22"/>
          <w:lang w:val="es-CL"/>
        </w:rPr>
        <w:t xml:space="preserve"> timbre de Encargado De Convivencia</w:t>
      </w:r>
      <w:r w:rsidR="00424367" w:rsidRPr="00DA25DE">
        <w:rPr>
          <w:rFonts w:asciiTheme="minorHAnsi" w:hAnsiTheme="minorHAnsi" w:cstheme="minorHAnsi"/>
          <w:color w:val="000000" w:themeColor="text1"/>
          <w:sz w:val="22"/>
          <w:szCs w:val="22"/>
          <w:lang w:val="es-CL"/>
        </w:rPr>
        <w:t>.</w:t>
      </w:r>
    </w:p>
    <w:p w14:paraId="2446A03D" w14:textId="77777777" w:rsidR="00424367" w:rsidRPr="00DA25DE" w:rsidRDefault="00B96029"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En el caso de que la estudiante</w:t>
      </w:r>
      <w:r w:rsidR="00424367" w:rsidRPr="00DA25DE">
        <w:rPr>
          <w:rFonts w:asciiTheme="minorHAnsi" w:hAnsiTheme="minorHAnsi" w:cstheme="minorHAnsi"/>
          <w:color w:val="000000" w:themeColor="text1"/>
          <w:sz w:val="22"/>
          <w:szCs w:val="22"/>
          <w:lang w:val="es-CL"/>
        </w:rPr>
        <w:t xml:space="preserve"> tenga que presentarse a controles médicos de su hijo/a o de ella, se le otorgarán las facilidades, presentando la citación correspondiente, lo que quedará registrado en la Ficha personal, en Intranet y/o en la libre</w:t>
      </w:r>
      <w:r w:rsidRPr="00DA25DE">
        <w:rPr>
          <w:rFonts w:asciiTheme="minorHAnsi" w:hAnsiTheme="minorHAnsi" w:cstheme="minorHAnsi"/>
          <w:color w:val="000000" w:themeColor="text1"/>
          <w:sz w:val="22"/>
          <w:szCs w:val="22"/>
          <w:lang w:val="es-CL"/>
        </w:rPr>
        <w:t>ta de comunicaciones de la estudiante</w:t>
      </w:r>
      <w:r w:rsidR="00424367" w:rsidRPr="00DA25DE">
        <w:rPr>
          <w:rFonts w:asciiTheme="minorHAnsi" w:hAnsiTheme="minorHAnsi" w:cstheme="minorHAnsi"/>
          <w:color w:val="000000" w:themeColor="text1"/>
          <w:sz w:val="22"/>
          <w:szCs w:val="22"/>
          <w:lang w:val="es-CL"/>
        </w:rPr>
        <w:t>.</w:t>
      </w:r>
    </w:p>
    <w:p w14:paraId="447DFCCE" w14:textId="77777777" w:rsidR="00424367" w:rsidRPr="00DA25DE" w:rsidRDefault="00424367" w:rsidP="00424367">
      <w:pPr>
        <w:ind w:left="1440"/>
        <w:jc w:val="both"/>
        <w:rPr>
          <w:rFonts w:asciiTheme="minorHAnsi" w:hAnsiTheme="minorHAnsi" w:cstheme="minorHAnsi"/>
          <w:color w:val="000000" w:themeColor="text1"/>
          <w:sz w:val="22"/>
          <w:szCs w:val="22"/>
          <w:lang w:val="es-CL"/>
        </w:rPr>
      </w:pPr>
    </w:p>
    <w:p w14:paraId="305850F7" w14:textId="77777777" w:rsidR="00424367" w:rsidRDefault="00424367" w:rsidP="005E1F2A">
      <w:pPr>
        <w:numPr>
          <w:ilvl w:val="0"/>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b/>
          <w:color w:val="000000" w:themeColor="text1"/>
          <w:sz w:val="22"/>
          <w:szCs w:val="22"/>
          <w:u w:val="single"/>
          <w:lang w:val="es-CL"/>
        </w:rPr>
        <w:t>De los padres adolescentes</w:t>
      </w:r>
      <w:r w:rsidRPr="00DA25DE">
        <w:rPr>
          <w:rFonts w:asciiTheme="minorHAnsi" w:hAnsiTheme="minorHAnsi" w:cstheme="minorHAnsi"/>
          <w:color w:val="000000" w:themeColor="text1"/>
          <w:sz w:val="22"/>
          <w:szCs w:val="22"/>
          <w:lang w:val="es-CL"/>
        </w:rPr>
        <w:t>:</w:t>
      </w:r>
    </w:p>
    <w:p w14:paraId="4726DD4F" w14:textId="77777777" w:rsidR="0049255D" w:rsidRPr="00DA25DE" w:rsidRDefault="0049255D" w:rsidP="0049255D">
      <w:pPr>
        <w:ind w:left="360"/>
        <w:jc w:val="both"/>
        <w:rPr>
          <w:rFonts w:asciiTheme="minorHAnsi" w:hAnsiTheme="minorHAnsi" w:cstheme="minorHAnsi"/>
          <w:color w:val="000000" w:themeColor="text1"/>
          <w:sz w:val="22"/>
          <w:szCs w:val="22"/>
          <w:lang w:val="es-CL"/>
        </w:rPr>
      </w:pPr>
    </w:p>
    <w:p w14:paraId="390507C6" w14:textId="13442F16" w:rsidR="00424367" w:rsidRPr="00DA25DE" w:rsidRDefault="00424367"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El estudiante que se encuentre en esta condición tendrá</w:t>
      </w:r>
      <w:r w:rsidR="008B2678">
        <w:rPr>
          <w:rFonts w:asciiTheme="minorHAnsi" w:hAnsiTheme="minorHAnsi" w:cstheme="minorHAnsi"/>
          <w:color w:val="000000" w:themeColor="text1"/>
          <w:sz w:val="22"/>
          <w:szCs w:val="22"/>
          <w:lang w:val="es-CL"/>
        </w:rPr>
        <w:t xml:space="preserve"> que informar a su profesor guía</w:t>
      </w:r>
      <w:r w:rsidRPr="00DA25DE">
        <w:rPr>
          <w:rFonts w:asciiTheme="minorHAnsi" w:hAnsiTheme="minorHAnsi" w:cstheme="minorHAnsi"/>
          <w:color w:val="000000" w:themeColor="text1"/>
          <w:sz w:val="22"/>
          <w:szCs w:val="22"/>
          <w:lang w:val="es-CL"/>
        </w:rPr>
        <w:t xml:space="preserve"> y/o al Dpto. de Formación</w:t>
      </w:r>
    </w:p>
    <w:p w14:paraId="11081C3C" w14:textId="77777777" w:rsidR="00424367" w:rsidRPr="00DA25DE" w:rsidRDefault="00424367"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Se otorgarán facilidades, según el caso que presente, señalando causas que requieren atención especial.</w:t>
      </w:r>
    </w:p>
    <w:p w14:paraId="7F2FF373" w14:textId="77777777" w:rsidR="00424367" w:rsidRPr="00DA25DE" w:rsidRDefault="00424367"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El Dpto. de Formación mediará el apoyo que se le brinde.</w:t>
      </w:r>
    </w:p>
    <w:p w14:paraId="6D9B71D2" w14:textId="77777777" w:rsidR="00424367" w:rsidRPr="00DA25DE" w:rsidRDefault="00424367" w:rsidP="005E1F2A">
      <w:pPr>
        <w:numPr>
          <w:ilvl w:val="1"/>
          <w:numId w:val="59"/>
        </w:numPr>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Toda la información quedará registrada en la Ficha personal del estudiante, bajo firma de la situación que presente y las facilidades que se otorguen.</w:t>
      </w:r>
    </w:p>
    <w:p w14:paraId="7F6A669E" w14:textId="77777777" w:rsidR="00424367" w:rsidRPr="00DA25DE" w:rsidRDefault="00424367" w:rsidP="00424367">
      <w:pPr>
        <w:ind w:left="1080"/>
        <w:jc w:val="both"/>
        <w:rPr>
          <w:rFonts w:asciiTheme="minorHAnsi" w:hAnsiTheme="minorHAnsi" w:cstheme="minorHAnsi"/>
          <w:color w:val="000000" w:themeColor="text1"/>
          <w:sz w:val="22"/>
          <w:szCs w:val="22"/>
          <w:lang w:val="es-CL"/>
        </w:rPr>
      </w:pPr>
    </w:p>
    <w:p w14:paraId="2FEFB9CE" w14:textId="77777777" w:rsidR="00424367" w:rsidRPr="00DA25DE" w:rsidRDefault="00424367" w:rsidP="005E1F2A">
      <w:pPr>
        <w:numPr>
          <w:ilvl w:val="0"/>
          <w:numId w:val="59"/>
        </w:numPr>
        <w:jc w:val="both"/>
        <w:rPr>
          <w:rFonts w:asciiTheme="minorHAnsi" w:hAnsiTheme="minorHAnsi" w:cstheme="minorHAnsi"/>
          <w:b/>
          <w:color w:val="000000" w:themeColor="text1"/>
          <w:sz w:val="22"/>
          <w:szCs w:val="22"/>
          <w:u w:val="single"/>
          <w:lang w:val="es-CL"/>
        </w:rPr>
      </w:pPr>
      <w:r w:rsidRPr="00DA25DE">
        <w:rPr>
          <w:rFonts w:asciiTheme="minorHAnsi" w:hAnsiTheme="minorHAnsi" w:cstheme="minorHAnsi"/>
          <w:b/>
          <w:color w:val="000000" w:themeColor="text1"/>
          <w:sz w:val="22"/>
          <w:szCs w:val="22"/>
          <w:u w:val="single"/>
          <w:lang w:val="es-CL"/>
        </w:rPr>
        <w:t>Estudiantes con VIH/SIDA</w:t>
      </w:r>
    </w:p>
    <w:p w14:paraId="1AB7D7CC" w14:textId="77777777" w:rsidR="00424367" w:rsidRPr="00DA25DE" w:rsidRDefault="00424367" w:rsidP="00424367">
      <w:pPr>
        <w:ind w:left="720"/>
        <w:jc w:val="both"/>
        <w:rPr>
          <w:rFonts w:asciiTheme="minorHAnsi" w:hAnsiTheme="minorHAnsi" w:cstheme="minorHAnsi"/>
          <w:color w:val="000000" w:themeColor="text1"/>
          <w:sz w:val="22"/>
          <w:szCs w:val="22"/>
          <w:lang w:val="es-CL"/>
        </w:rPr>
      </w:pPr>
      <w:r w:rsidRPr="00DA25DE">
        <w:rPr>
          <w:rFonts w:asciiTheme="minorHAnsi" w:hAnsiTheme="minorHAnsi" w:cstheme="minorHAnsi"/>
          <w:color w:val="000000" w:themeColor="text1"/>
          <w:sz w:val="22"/>
          <w:szCs w:val="22"/>
          <w:lang w:val="es-CL"/>
        </w:rPr>
        <w:t>a. Los estudiantes con VIH/SIDA no constituyen un impedimento para seguir su proceso escolar en la unidad educativa, otorgándose las facilidades necesarias en función de su situación médica, la cual debe ser informada al Departamento de Formación bajo registro</w:t>
      </w:r>
      <w:r w:rsidR="00B96029" w:rsidRPr="00DA25DE">
        <w:rPr>
          <w:rFonts w:asciiTheme="minorHAnsi" w:hAnsiTheme="minorHAnsi" w:cstheme="minorHAnsi"/>
          <w:color w:val="000000" w:themeColor="text1"/>
          <w:sz w:val="22"/>
          <w:szCs w:val="22"/>
          <w:lang w:val="es-CL"/>
        </w:rPr>
        <w:t xml:space="preserve"> en la ficha personal del estudiante</w:t>
      </w:r>
      <w:r w:rsidRPr="00DA25DE">
        <w:rPr>
          <w:rFonts w:asciiTheme="minorHAnsi" w:hAnsiTheme="minorHAnsi" w:cstheme="minorHAnsi"/>
          <w:color w:val="000000" w:themeColor="text1"/>
          <w:sz w:val="22"/>
          <w:szCs w:val="22"/>
          <w:lang w:val="es-CL"/>
        </w:rPr>
        <w:t>.</w:t>
      </w:r>
    </w:p>
    <w:p w14:paraId="19DE7D49" w14:textId="77777777" w:rsidR="00424367" w:rsidRPr="00DA25DE" w:rsidRDefault="00424367" w:rsidP="00424367">
      <w:pPr>
        <w:jc w:val="both"/>
        <w:rPr>
          <w:rFonts w:asciiTheme="minorHAnsi" w:hAnsiTheme="minorHAnsi" w:cstheme="minorHAnsi"/>
          <w:color w:val="000000" w:themeColor="text1"/>
          <w:sz w:val="22"/>
          <w:szCs w:val="22"/>
          <w:lang w:val="es-CL"/>
        </w:rPr>
      </w:pPr>
    </w:p>
    <w:p w14:paraId="07791AA3" w14:textId="77777777" w:rsidR="00424367" w:rsidRPr="00DA25DE" w:rsidRDefault="00424367" w:rsidP="00424367">
      <w:pPr>
        <w:jc w:val="both"/>
        <w:rPr>
          <w:rFonts w:asciiTheme="minorHAnsi" w:hAnsiTheme="minorHAnsi" w:cstheme="minorHAnsi"/>
          <w:b/>
          <w:color w:val="000000" w:themeColor="text1"/>
          <w:sz w:val="22"/>
          <w:szCs w:val="22"/>
          <w:lang w:val="es-CL"/>
        </w:rPr>
      </w:pPr>
      <w:r w:rsidRPr="00DA25DE">
        <w:rPr>
          <w:rFonts w:asciiTheme="minorHAnsi" w:hAnsiTheme="minorHAnsi" w:cstheme="minorHAnsi"/>
          <w:b/>
          <w:color w:val="000000" w:themeColor="text1"/>
          <w:sz w:val="22"/>
          <w:szCs w:val="22"/>
          <w:lang w:val="es-CL"/>
        </w:rPr>
        <w:t>La Unidad educativa velará por la continuidad de estudios de los estudiantes que se encuentren en estas condiciones y que ameriten el apoyo académico, personal y familiar que requieran, con el objeto de evitar su deserción escolar.</w:t>
      </w:r>
    </w:p>
    <w:p w14:paraId="4BFF8CC5" w14:textId="77777777" w:rsidR="00DA25DE" w:rsidRDefault="00DA25DE" w:rsidP="00424367">
      <w:pPr>
        <w:jc w:val="both"/>
        <w:rPr>
          <w:rFonts w:asciiTheme="minorHAnsi" w:hAnsiTheme="minorHAnsi" w:cstheme="minorHAnsi"/>
          <w:b/>
          <w:color w:val="000000" w:themeColor="text1"/>
          <w:sz w:val="22"/>
          <w:szCs w:val="22"/>
          <w:lang w:val="es-CL"/>
        </w:rPr>
      </w:pPr>
    </w:p>
    <w:p w14:paraId="619E1C09" w14:textId="77777777" w:rsidR="008B2678" w:rsidRDefault="008B2678" w:rsidP="00424367">
      <w:pPr>
        <w:jc w:val="both"/>
        <w:rPr>
          <w:rFonts w:asciiTheme="minorHAnsi" w:hAnsiTheme="minorHAnsi" w:cstheme="minorHAnsi"/>
          <w:b/>
          <w:color w:val="000000" w:themeColor="text1"/>
          <w:sz w:val="22"/>
          <w:szCs w:val="22"/>
          <w:lang w:val="es-CL"/>
        </w:rPr>
      </w:pPr>
    </w:p>
    <w:p w14:paraId="27F400F3" w14:textId="3875354B" w:rsidR="00424367" w:rsidRPr="00C74CB8" w:rsidRDefault="00DA25DE" w:rsidP="00EF02D6">
      <w:pPr>
        <w:pStyle w:val="Prrafodelista"/>
        <w:numPr>
          <w:ilvl w:val="0"/>
          <w:numId w:val="125"/>
        </w:numPr>
        <w:outlineLvl w:val="1"/>
        <w:rPr>
          <w:rFonts w:asciiTheme="minorHAnsi" w:hAnsiTheme="minorHAnsi" w:cstheme="minorHAnsi"/>
          <w:b/>
          <w:color w:val="000000" w:themeColor="text1"/>
          <w:sz w:val="26"/>
          <w:szCs w:val="26"/>
        </w:rPr>
      </w:pPr>
      <w:bookmarkStart w:id="44" w:name="_Toc483404188"/>
      <w:r w:rsidRPr="00C74CB8">
        <w:rPr>
          <w:rFonts w:asciiTheme="minorHAnsi" w:hAnsiTheme="minorHAnsi" w:cstheme="minorHAnsi"/>
          <w:b/>
          <w:color w:val="000000" w:themeColor="text1"/>
          <w:sz w:val="26"/>
          <w:szCs w:val="26"/>
        </w:rPr>
        <w:t>ANEXO N°</w:t>
      </w:r>
      <w:r w:rsidR="00C74CB8">
        <w:rPr>
          <w:rFonts w:asciiTheme="minorHAnsi" w:hAnsiTheme="minorHAnsi" w:cstheme="minorHAnsi"/>
          <w:b/>
          <w:color w:val="000000" w:themeColor="text1"/>
          <w:sz w:val="26"/>
          <w:szCs w:val="26"/>
        </w:rPr>
        <w:t xml:space="preserve"> </w:t>
      </w:r>
      <w:r w:rsidRPr="00C74CB8">
        <w:rPr>
          <w:rFonts w:asciiTheme="minorHAnsi" w:hAnsiTheme="minorHAnsi" w:cstheme="minorHAnsi"/>
          <w:b/>
          <w:color w:val="000000" w:themeColor="text1"/>
          <w:sz w:val="26"/>
          <w:szCs w:val="26"/>
        </w:rPr>
        <w:t>8: PROTOCOLO DE ACCIÓN PARA INTERCAMBIO ESTUDIANTIL Y CÓDIGO DE CONDUCTA</w:t>
      </w:r>
      <w:r w:rsidR="0049255D" w:rsidRPr="00C74CB8">
        <w:rPr>
          <w:rFonts w:asciiTheme="minorHAnsi" w:hAnsiTheme="minorHAnsi" w:cstheme="minorHAnsi"/>
          <w:b/>
          <w:color w:val="000000" w:themeColor="text1"/>
          <w:sz w:val="26"/>
          <w:szCs w:val="26"/>
        </w:rPr>
        <w:t>.</w:t>
      </w:r>
      <w:bookmarkEnd w:id="44"/>
    </w:p>
    <w:p w14:paraId="56D541DE" w14:textId="77777777" w:rsidR="0049255D" w:rsidRDefault="0049255D" w:rsidP="0049255D">
      <w:pPr>
        <w:spacing w:line="360" w:lineRule="auto"/>
        <w:jc w:val="both"/>
        <w:rPr>
          <w:rFonts w:asciiTheme="minorHAnsi" w:hAnsiTheme="minorHAnsi" w:cstheme="minorHAnsi"/>
          <w:color w:val="000000" w:themeColor="text1"/>
          <w:sz w:val="22"/>
          <w:szCs w:val="22"/>
        </w:rPr>
      </w:pPr>
    </w:p>
    <w:p w14:paraId="4E4CC873" w14:textId="40E668B7" w:rsidR="00EF02D6" w:rsidRDefault="0049255D" w:rsidP="00EF02D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Weston Academy, pone a disposición de todos los alumnos de 8° año a </w:t>
      </w:r>
      <w:proofErr w:type="spellStart"/>
      <w:r>
        <w:rPr>
          <w:rFonts w:asciiTheme="minorHAnsi" w:hAnsiTheme="minorHAnsi" w:cstheme="minorHAnsi"/>
          <w:color w:val="000000" w:themeColor="text1"/>
          <w:sz w:val="22"/>
          <w:szCs w:val="22"/>
        </w:rPr>
        <w:t>IV°</w:t>
      </w:r>
      <w:proofErr w:type="spellEnd"/>
      <w:r>
        <w:rPr>
          <w:rFonts w:asciiTheme="minorHAnsi" w:hAnsiTheme="minorHAnsi" w:cstheme="minorHAnsi"/>
          <w:color w:val="000000" w:themeColor="text1"/>
          <w:sz w:val="22"/>
          <w:szCs w:val="22"/>
        </w:rPr>
        <w:t xml:space="preserve"> año medio un programa de Intercambio </w:t>
      </w:r>
      <w:proofErr w:type="gramStart"/>
      <w:r w:rsidR="003E055B">
        <w:rPr>
          <w:rFonts w:asciiTheme="minorHAnsi" w:hAnsiTheme="minorHAnsi" w:cstheme="minorHAnsi"/>
          <w:color w:val="000000" w:themeColor="text1"/>
          <w:sz w:val="22"/>
          <w:szCs w:val="22"/>
        </w:rPr>
        <w:t>Estudiantil ;</w:t>
      </w:r>
      <w:proofErr w:type="gramEnd"/>
      <w:r w:rsidR="003E055B">
        <w:rPr>
          <w:rFonts w:asciiTheme="minorHAnsi" w:hAnsiTheme="minorHAnsi" w:cstheme="minorHAnsi"/>
          <w:color w:val="000000" w:themeColor="text1"/>
          <w:sz w:val="22"/>
          <w:szCs w:val="22"/>
        </w:rPr>
        <w:t xml:space="preserve"> </w:t>
      </w:r>
      <w:r w:rsidR="003E055B" w:rsidRPr="003E055B">
        <w:rPr>
          <w:rFonts w:ascii="Segoe UI" w:hAnsi="Segoe UI" w:cs="Segoe UI"/>
          <w:b/>
          <w:i/>
          <w:lang w:val="es-CL"/>
        </w:rPr>
        <w:t xml:space="preserve">Weston International </w:t>
      </w:r>
      <w:proofErr w:type="spellStart"/>
      <w:r w:rsidR="003E055B" w:rsidRPr="003E055B">
        <w:rPr>
          <w:rFonts w:ascii="Segoe UI" w:hAnsi="Segoe UI" w:cs="Segoe UI"/>
          <w:b/>
          <w:i/>
          <w:lang w:val="es-CL"/>
        </w:rPr>
        <w:t>Student</w:t>
      </w:r>
      <w:proofErr w:type="spellEnd"/>
      <w:r w:rsidR="003E055B" w:rsidRPr="003E055B">
        <w:rPr>
          <w:rFonts w:ascii="Segoe UI" w:hAnsi="Segoe UI" w:cs="Segoe UI"/>
          <w:b/>
          <w:i/>
          <w:lang w:val="es-CL"/>
        </w:rPr>
        <w:t xml:space="preserve"> Exchange</w:t>
      </w:r>
      <w:r w:rsidR="003E055B">
        <w:rPr>
          <w:rFonts w:ascii="Segoe UI" w:hAnsi="Segoe UI" w:cs="Segoe UI"/>
          <w:lang w:val="es-CL"/>
        </w:rPr>
        <w:t xml:space="preserve">, </w:t>
      </w:r>
      <w:r w:rsidR="003E055B" w:rsidRPr="003E055B">
        <w:rPr>
          <w:rFonts w:asciiTheme="minorHAnsi" w:hAnsiTheme="minorHAnsi" w:cstheme="minorHAnsi"/>
          <w:color w:val="000000" w:themeColor="text1"/>
          <w:sz w:val="22"/>
          <w:szCs w:val="22"/>
        </w:rPr>
        <w:t>que  permitirá extender el alcan</w:t>
      </w:r>
      <w:r w:rsidR="00FD38C6">
        <w:rPr>
          <w:rFonts w:asciiTheme="minorHAnsi" w:hAnsiTheme="minorHAnsi" w:cstheme="minorHAnsi"/>
          <w:color w:val="000000" w:themeColor="text1"/>
          <w:sz w:val="22"/>
          <w:szCs w:val="22"/>
        </w:rPr>
        <w:t>ce de la educación de nuestros estudiantes</w:t>
      </w:r>
      <w:r w:rsidR="003E055B" w:rsidRPr="003E055B">
        <w:rPr>
          <w:rFonts w:asciiTheme="minorHAnsi" w:hAnsiTheme="minorHAnsi" w:cstheme="minorHAnsi"/>
          <w:color w:val="000000" w:themeColor="text1"/>
          <w:sz w:val="22"/>
          <w:szCs w:val="22"/>
        </w:rPr>
        <w:t xml:space="preserve"> por medio del i</w:t>
      </w:r>
      <w:r w:rsidR="008B2678">
        <w:rPr>
          <w:rFonts w:asciiTheme="minorHAnsi" w:hAnsiTheme="minorHAnsi" w:cstheme="minorHAnsi"/>
          <w:color w:val="000000" w:themeColor="text1"/>
          <w:sz w:val="22"/>
          <w:szCs w:val="22"/>
        </w:rPr>
        <w:t xml:space="preserve">ntercambio cultural con estudiantes </w:t>
      </w:r>
      <w:r w:rsidR="003E055B" w:rsidRPr="003E055B">
        <w:rPr>
          <w:rFonts w:asciiTheme="minorHAnsi" w:hAnsiTheme="minorHAnsi" w:cstheme="minorHAnsi"/>
          <w:color w:val="000000" w:themeColor="text1"/>
          <w:sz w:val="22"/>
          <w:szCs w:val="22"/>
        </w:rPr>
        <w:t>de Estados Unidos. Las familias enviarán y recibirán alumnos del programa, lo que enriquecerá a cada grupo familiar y por extensión a toda la comunidad Weston Academy. Aprenderán sobre otra cultura, ot</w:t>
      </w:r>
      <w:r w:rsidR="00EF02D6">
        <w:rPr>
          <w:rFonts w:asciiTheme="minorHAnsi" w:hAnsiTheme="minorHAnsi" w:cstheme="minorHAnsi"/>
          <w:color w:val="000000" w:themeColor="text1"/>
          <w:sz w:val="22"/>
          <w:szCs w:val="22"/>
        </w:rPr>
        <w:t>ras personas y sobre sí mismos.</w:t>
      </w:r>
    </w:p>
    <w:p w14:paraId="72B2C5B5" w14:textId="77777777" w:rsidR="00EF02D6" w:rsidRDefault="00EF02D6" w:rsidP="00EF02D6">
      <w:pPr>
        <w:jc w:val="both"/>
        <w:rPr>
          <w:rFonts w:asciiTheme="minorHAnsi" w:hAnsiTheme="minorHAnsi" w:cstheme="minorHAnsi"/>
          <w:color w:val="000000" w:themeColor="text1"/>
          <w:sz w:val="22"/>
          <w:szCs w:val="22"/>
        </w:rPr>
      </w:pPr>
    </w:p>
    <w:p w14:paraId="4F579A1A" w14:textId="77777777" w:rsidR="003E055B" w:rsidRPr="00EF02D6" w:rsidRDefault="003E055B" w:rsidP="00EF02D6">
      <w:pPr>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u w:val="single"/>
        </w:rPr>
        <w:t>LOS OBJETIVOS</w:t>
      </w:r>
    </w:p>
    <w:p w14:paraId="6EBFC044" w14:textId="77777777" w:rsidR="003E055B" w:rsidRPr="003E055B" w:rsidRDefault="003E055B" w:rsidP="003E055B"/>
    <w:p w14:paraId="4D3FF553" w14:textId="77777777" w:rsidR="003E055B" w:rsidRPr="003E055B" w:rsidRDefault="003E055B" w:rsidP="003E055B">
      <w:pPr>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Para el colegio:</w:t>
      </w:r>
    </w:p>
    <w:p w14:paraId="29B35E79" w14:textId="77777777" w:rsidR="003E055B" w:rsidRPr="003E055B" w:rsidRDefault="003E055B" w:rsidP="005E1F2A">
      <w:pPr>
        <w:pStyle w:val="Prrafodelista"/>
        <w:numPr>
          <w:ilvl w:val="0"/>
          <w:numId w:val="111"/>
        </w:numPr>
        <w:ind w:firstLine="66"/>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Profundizar en el perfil del colegio donde se puede aprender inglés a través de diferentes instancias.</w:t>
      </w:r>
    </w:p>
    <w:p w14:paraId="613C2252" w14:textId="77777777" w:rsidR="003E055B" w:rsidRPr="003E055B" w:rsidRDefault="003E055B" w:rsidP="005E1F2A">
      <w:pPr>
        <w:pStyle w:val="Prrafodelista"/>
        <w:numPr>
          <w:ilvl w:val="0"/>
          <w:numId w:val="111"/>
        </w:numPr>
        <w:ind w:firstLine="66"/>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Que la comunidad educativa se vuelva más tolerante hacia diferentes perspectivas locales y extranjeras.</w:t>
      </w:r>
    </w:p>
    <w:p w14:paraId="5AFD7FE0" w14:textId="77777777" w:rsidR="003E055B" w:rsidRPr="003E055B" w:rsidRDefault="003E055B" w:rsidP="005E1F2A">
      <w:pPr>
        <w:pStyle w:val="Prrafodelista"/>
        <w:numPr>
          <w:ilvl w:val="0"/>
          <w:numId w:val="111"/>
        </w:numPr>
        <w:ind w:firstLine="66"/>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Que las familias participantes repliquen la integración y la inclusión apuntando a la valoración de la familia propia.</w:t>
      </w:r>
    </w:p>
    <w:p w14:paraId="4A1F9748" w14:textId="77777777" w:rsidR="003E055B" w:rsidRPr="003E055B" w:rsidRDefault="003E055B" w:rsidP="003E055B">
      <w:pPr>
        <w:rPr>
          <w:rFonts w:asciiTheme="minorHAnsi" w:hAnsiTheme="minorHAnsi" w:cstheme="minorHAnsi"/>
          <w:color w:val="000000" w:themeColor="text1"/>
          <w:sz w:val="22"/>
          <w:szCs w:val="22"/>
        </w:rPr>
      </w:pPr>
    </w:p>
    <w:p w14:paraId="38FB7601" w14:textId="2385F590" w:rsidR="003E055B" w:rsidRPr="003E055B" w:rsidRDefault="008B2678" w:rsidP="003E055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Para los estudiantes</w:t>
      </w:r>
      <w:r w:rsidR="003E055B" w:rsidRPr="003E055B">
        <w:rPr>
          <w:rFonts w:asciiTheme="minorHAnsi" w:hAnsiTheme="minorHAnsi" w:cstheme="minorHAnsi"/>
          <w:color w:val="000000" w:themeColor="text1"/>
          <w:sz w:val="22"/>
          <w:szCs w:val="22"/>
        </w:rPr>
        <w:t>:</w:t>
      </w:r>
    </w:p>
    <w:p w14:paraId="21EADDD4" w14:textId="77777777" w:rsidR="003E055B" w:rsidRPr="003E055B" w:rsidRDefault="003E055B" w:rsidP="005E1F2A">
      <w:pPr>
        <w:pStyle w:val="Prrafodelista"/>
        <w:numPr>
          <w:ilvl w:val="0"/>
          <w:numId w:val="112"/>
        </w:numPr>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Desarrollar una mayor consciencia de sí mismos y una apropiada autoestima.</w:t>
      </w:r>
    </w:p>
    <w:p w14:paraId="4A4CE335" w14:textId="77777777" w:rsidR="003E055B" w:rsidRPr="003E055B" w:rsidRDefault="003E055B" w:rsidP="005E1F2A">
      <w:pPr>
        <w:pStyle w:val="Prrafodelista"/>
        <w:numPr>
          <w:ilvl w:val="0"/>
          <w:numId w:val="112"/>
        </w:numPr>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Promover la madurez y habilidades sociales, a través de la exposición a situaciones fuera de su entorno familia.</w:t>
      </w:r>
    </w:p>
    <w:p w14:paraId="02B55641" w14:textId="77777777" w:rsidR="003E055B" w:rsidRPr="003E055B" w:rsidRDefault="003E055B" w:rsidP="005E1F2A">
      <w:pPr>
        <w:pStyle w:val="Prrafodelista"/>
        <w:numPr>
          <w:ilvl w:val="0"/>
          <w:numId w:val="112"/>
        </w:numPr>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Desarrollar una sensación de logro al completar el viaje, que les permita expresar sus propias opiniones, tomar decisiones informadas, y sostener el esfuerzo a las metas.</w:t>
      </w:r>
    </w:p>
    <w:p w14:paraId="01BAA19B" w14:textId="77777777" w:rsidR="003E055B" w:rsidRPr="003E055B" w:rsidRDefault="003E055B" w:rsidP="003E055B">
      <w:pPr>
        <w:rPr>
          <w:rFonts w:asciiTheme="minorHAnsi" w:hAnsiTheme="minorHAnsi" w:cstheme="minorHAnsi"/>
          <w:color w:val="000000" w:themeColor="text1"/>
          <w:sz w:val="22"/>
          <w:szCs w:val="22"/>
        </w:rPr>
      </w:pPr>
    </w:p>
    <w:p w14:paraId="6FD66E4E" w14:textId="77777777" w:rsidR="003E055B" w:rsidRPr="003E055B" w:rsidRDefault="003E055B" w:rsidP="003E055B">
      <w:pPr>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A largo plazo:</w:t>
      </w:r>
    </w:p>
    <w:p w14:paraId="1052A39D" w14:textId="77777777" w:rsidR="003E055B" w:rsidRPr="003E055B" w:rsidRDefault="003E055B" w:rsidP="005E1F2A">
      <w:pPr>
        <w:pStyle w:val="Prrafodelista"/>
        <w:numPr>
          <w:ilvl w:val="0"/>
          <w:numId w:val="113"/>
        </w:numPr>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Que la presión por comunicarse y relacionarse, permita tomar consciencia de las dinámicas de grupo y sensibilidad social.</w:t>
      </w:r>
    </w:p>
    <w:p w14:paraId="4D5B84FE" w14:textId="77777777" w:rsidR="003E055B" w:rsidRDefault="003E055B" w:rsidP="005E1F2A">
      <w:pPr>
        <w:pStyle w:val="Prrafodelista"/>
        <w:numPr>
          <w:ilvl w:val="0"/>
          <w:numId w:val="113"/>
        </w:numPr>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Lograr una flexibilidad personal, la habilidad de alcanzar acuerdos y compromisos, enfocarse y tener éxito bajo condiciones adversas.</w:t>
      </w:r>
    </w:p>
    <w:p w14:paraId="4B09DEA3" w14:textId="77777777" w:rsidR="003E055B" w:rsidRDefault="003E055B" w:rsidP="0049255D">
      <w:pPr>
        <w:jc w:val="both"/>
        <w:rPr>
          <w:rFonts w:asciiTheme="minorHAnsi" w:hAnsiTheme="minorHAnsi" w:cstheme="minorHAnsi"/>
          <w:color w:val="000000" w:themeColor="text1"/>
          <w:sz w:val="22"/>
          <w:szCs w:val="22"/>
        </w:rPr>
      </w:pPr>
    </w:p>
    <w:p w14:paraId="54AEEF4D" w14:textId="77777777" w:rsidR="003E055B" w:rsidRPr="003E055B" w:rsidRDefault="003E055B" w:rsidP="0049255D">
      <w:pPr>
        <w:jc w:val="both"/>
        <w:rPr>
          <w:rFonts w:asciiTheme="minorHAnsi" w:hAnsiTheme="minorHAnsi" w:cstheme="minorHAnsi"/>
          <w:b/>
          <w:color w:val="000000" w:themeColor="text1"/>
          <w:sz w:val="22"/>
          <w:szCs w:val="22"/>
          <w:u w:val="single"/>
        </w:rPr>
      </w:pPr>
      <w:r w:rsidRPr="003E055B">
        <w:rPr>
          <w:rFonts w:asciiTheme="minorHAnsi" w:hAnsiTheme="minorHAnsi" w:cstheme="minorHAnsi"/>
          <w:b/>
          <w:color w:val="000000" w:themeColor="text1"/>
          <w:sz w:val="22"/>
          <w:szCs w:val="22"/>
          <w:u w:val="single"/>
        </w:rPr>
        <w:t>FORMULARIO QUE DEBEN FIRMAR LAS FAMILIAS ANFITRIONAS</w:t>
      </w:r>
    </w:p>
    <w:p w14:paraId="561F3FE1" w14:textId="77777777" w:rsidR="003E055B" w:rsidRPr="003E055B" w:rsidRDefault="003E055B" w:rsidP="0049255D">
      <w:pPr>
        <w:jc w:val="both"/>
        <w:rPr>
          <w:rFonts w:asciiTheme="minorHAnsi" w:hAnsiTheme="minorHAnsi" w:cstheme="minorHAnsi"/>
          <w:b/>
          <w:color w:val="000000" w:themeColor="text1"/>
          <w:sz w:val="22"/>
          <w:szCs w:val="22"/>
        </w:rPr>
      </w:pPr>
    </w:p>
    <w:p w14:paraId="144632F6" w14:textId="77777777" w:rsidR="00FA0295" w:rsidRPr="003E055B" w:rsidRDefault="00FA0295" w:rsidP="00FA0295">
      <w:pPr>
        <w:rPr>
          <w:rFonts w:asciiTheme="minorHAnsi" w:hAnsiTheme="minorHAnsi" w:cstheme="minorHAnsi"/>
          <w:color w:val="000000" w:themeColor="text1"/>
          <w:sz w:val="22"/>
          <w:szCs w:val="22"/>
          <w:lang w:val="es-CL"/>
        </w:rPr>
      </w:pPr>
      <w:r w:rsidRPr="003E055B">
        <w:rPr>
          <w:rFonts w:asciiTheme="minorHAnsi" w:hAnsiTheme="minorHAnsi" w:cstheme="minorHAnsi"/>
          <w:color w:val="000000" w:themeColor="text1"/>
          <w:sz w:val="22"/>
          <w:szCs w:val="22"/>
          <w:lang w:val="es-CL"/>
        </w:rPr>
        <w:t xml:space="preserve">Yo ____________________________________, RUT _________________________, apoderado de _________________________________________________ comprendo que: </w:t>
      </w:r>
    </w:p>
    <w:p w14:paraId="641DB632" w14:textId="77777777" w:rsidR="00FA0295" w:rsidRPr="003E055B" w:rsidRDefault="00FA0295" w:rsidP="005E1F2A">
      <w:pPr>
        <w:pStyle w:val="Prrafodelista"/>
        <w:numPr>
          <w:ilvl w:val="0"/>
          <w:numId w:val="93"/>
        </w:numPr>
        <w:spacing w:after="160" w:line="259" w:lineRule="auto"/>
        <w:rPr>
          <w:rFonts w:asciiTheme="minorHAnsi" w:hAnsiTheme="minorHAnsi" w:cstheme="minorHAnsi"/>
          <w:color w:val="000000" w:themeColor="text1"/>
          <w:sz w:val="22"/>
          <w:szCs w:val="22"/>
          <w:lang w:val="es-CL"/>
        </w:rPr>
      </w:pPr>
      <w:r w:rsidRPr="003E055B">
        <w:rPr>
          <w:rFonts w:asciiTheme="minorHAnsi" w:hAnsiTheme="minorHAnsi" w:cstheme="minorHAnsi"/>
          <w:color w:val="000000" w:themeColor="text1"/>
          <w:sz w:val="22"/>
          <w:szCs w:val="22"/>
          <w:lang w:val="es-CL"/>
        </w:rPr>
        <w:t xml:space="preserve">Dado que esta es una actividad organizada por Weston Academy, la infracción de las directivas descritas en el manual de convivencia </w:t>
      </w:r>
      <w:proofErr w:type="gramStart"/>
      <w:r w:rsidRPr="003E055B">
        <w:rPr>
          <w:rFonts w:asciiTheme="minorHAnsi" w:hAnsiTheme="minorHAnsi" w:cstheme="minorHAnsi"/>
          <w:color w:val="000000" w:themeColor="text1"/>
          <w:sz w:val="22"/>
          <w:szCs w:val="22"/>
          <w:lang w:val="es-CL"/>
        </w:rPr>
        <w:t>y  las</w:t>
      </w:r>
      <w:proofErr w:type="gramEnd"/>
      <w:r w:rsidRPr="003E055B">
        <w:rPr>
          <w:rFonts w:asciiTheme="minorHAnsi" w:hAnsiTheme="minorHAnsi" w:cstheme="minorHAnsi"/>
          <w:color w:val="000000" w:themeColor="text1"/>
          <w:sz w:val="22"/>
          <w:szCs w:val="22"/>
          <w:lang w:val="es-CL"/>
        </w:rPr>
        <w:t xml:space="preserve"> descritas en este Código de Conducta y en la Política de Alcohol, Tabaco y Drogas será tratada de acuerdo a estos documentos.</w:t>
      </w:r>
    </w:p>
    <w:p w14:paraId="62E38A28" w14:textId="272DC5E5" w:rsidR="00FA0295" w:rsidRPr="003E055B" w:rsidRDefault="008B2678" w:rsidP="005E1F2A">
      <w:pPr>
        <w:pStyle w:val="Prrafodelista"/>
        <w:numPr>
          <w:ilvl w:val="0"/>
          <w:numId w:val="93"/>
        </w:numPr>
        <w:spacing w:after="160" w:line="259" w:lineRule="auto"/>
        <w:rPr>
          <w:rFonts w:asciiTheme="minorHAnsi" w:hAnsiTheme="minorHAnsi" w:cstheme="minorHAnsi"/>
          <w:color w:val="000000" w:themeColor="text1"/>
          <w:sz w:val="22"/>
          <w:szCs w:val="22"/>
          <w:lang w:val="es-CL"/>
        </w:rPr>
      </w:pPr>
      <w:r>
        <w:rPr>
          <w:rFonts w:asciiTheme="minorHAnsi" w:hAnsiTheme="minorHAnsi" w:cstheme="minorHAnsi"/>
          <w:color w:val="000000" w:themeColor="text1"/>
          <w:sz w:val="22"/>
          <w:szCs w:val="22"/>
          <w:lang w:val="es-CL"/>
        </w:rPr>
        <w:t>Cada estudiante</w:t>
      </w:r>
      <w:r w:rsidR="00FA0295" w:rsidRPr="003E055B">
        <w:rPr>
          <w:rFonts w:asciiTheme="minorHAnsi" w:hAnsiTheme="minorHAnsi" w:cstheme="minorHAnsi"/>
          <w:color w:val="000000" w:themeColor="text1"/>
          <w:sz w:val="22"/>
          <w:szCs w:val="22"/>
          <w:lang w:val="es-CL"/>
        </w:rPr>
        <w:t xml:space="preserve"> debe contar con su seguro de salud y viaje antes de viajar.</w:t>
      </w:r>
    </w:p>
    <w:p w14:paraId="4E38133F" w14:textId="77777777" w:rsidR="00FA0295" w:rsidRPr="003E055B" w:rsidRDefault="00FA0295" w:rsidP="005E1F2A">
      <w:pPr>
        <w:pStyle w:val="Prrafodelista"/>
        <w:numPr>
          <w:ilvl w:val="0"/>
          <w:numId w:val="93"/>
        </w:numPr>
        <w:spacing w:after="160" w:line="259" w:lineRule="auto"/>
        <w:rPr>
          <w:rFonts w:asciiTheme="minorHAnsi" w:hAnsiTheme="minorHAnsi" w:cstheme="minorHAnsi"/>
          <w:color w:val="000000" w:themeColor="text1"/>
          <w:sz w:val="22"/>
          <w:szCs w:val="22"/>
          <w:lang w:val="es-CL"/>
        </w:rPr>
      </w:pPr>
      <w:r w:rsidRPr="003E055B">
        <w:rPr>
          <w:rFonts w:asciiTheme="minorHAnsi" w:hAnsiTheme="minorHAnsi" w:cstheme="minorHAnsi"/>
          <w:color w:val="000000" w:themeColor="text1"/>
          <w:sz w:val="22"/>
          <w:szCs w:val="22"/>
          <w:lang w:val="es-CL"/>
        </w:rPr>
        <w:t>Cualquier orden de permanecer en un lugar determinado será estrictamente seguida.</w:t>
      </w:r>
    </w:p>
    <w:p w14:paraId="5847353F" w14:textId="77777777" w:rsidR="00FA0295" w:rsidRPr="00DA25DE" w:rsidRDefault="00FA0295" w:rsidP="005E1F2A">
      <w:pPr>
        <w:pStyle w:val="Prrafodelista"/>
        <w:numPr>
          <w:ilvl w:val="0"/>
          <w:numId w:val="93"/>
        </w:numPr>
        <w:spacing w:after="160" w:line="259" w:lineRule="auto"/>
        <w:rPr>
          <w:rFonts w:asciiTheme="minorHAnsi" w:hAnsiTheme="minorHAnsi" w:cstheme="minorHAnsi"/>
          <w:color w:val="000000" w:themeColor="text1"/>
          <w:lang w:val="es-CL"/>
        </w:rPr>
      </w:pPr>
      <w:r w:rsidRPr="003E055B">
        <w:rPr>
          <w:rFonts w:asciiTheme="minorHAnsi" w:hAnsiTheme="minorHAnsi" w:cstheme="minorHAnsi"/>
          <w:color w:val="000000" w:themeColor="text1"/>
          <w:sz w:val="22"/>
          <w:szCs w:val="22"/>
          <w:lang w:val="es-CL"/>
        </w:rPr>
        <w:t>En caso de tener que permanecer en algún lugar distinto al lugar de destino será costeado por los padres o apoderados. No se permite que ninguna llamada, comida u otros servicios sean</w:t>
      </w:r>
      <w:r w:rsidRPr="00DA25DE">
        <w:rPr>
          <w:rFonts w:asciiTheme="minorHAnsi" w:hAnsiTheme="minorHAnsi" w:cstheme="minorHAnsi"/>
          <w:color w:val="000000" w:themeColor="text1"/>
          <w:lang w:val="es-CL"/>
        </w:rPr>
        <w:t xml:space="preserve"> utilizados a cuenta del alojamiento. No se permiten llamadas desde el hogar de las familias anfitrionas.</w:t>
      </w:r>
    </w:p>
    <w:p w14:paraId="3ED2982A" w14:textId="77777777" w:rsidR="00FA0295" w:rsidRPr="00DA25DE" w:rsidRDefault="00FA0295" w:rsidP="005E1F2A">
      <w:pPr>
        <w:pStyle w:val="Prrafodelista"/>
        <w:numPr>
          <w:ilvl w:val="0"/>
          <w:numId w:val="93"/>
        </w:numPr>
        <w:spacing w:after="160" w:line="259" w:lineRule="auto"/>
        <w:rPr>
          <w:rFonts w:asciiTheme="minorHAnsi" w:hAnsiTheme="minorHAnsi" w:cstheme="minorHAnsi"/>
          <w:color w:val="000000" w:themeColor="text1"/>
          <w:lang w:val="es-CL"/>
        </w:rPr>
      </w:pPr>
      <w:r w:rsidRPr="00DA25DE">
        <w:rPr>
          <w:rFonts w:asciiTheme="minorHAnsi" w:hAnsiTheme="minorHAnsi" w:cstheme="minorHAnsi"/>
          <w:color w:val="000000" w:themeColor="text1"/>
          <w:lang w:val="es-CL"/>
        </w:rPr>
        <w:t>No se permite ruidos excesivos en ningún lugar de alojamiento, ya sea en hoteles o en los hogares de las familias anfitrionas.</w:t>
      </w:r>
    </w:p>
    <w:p w14:paraId="30245AC6" w14:textId="77777777" w:rsidR="00FA0295" w:rsidRPr="00DA25DE" w:rsidRDefault="00FA0295" w:rsidP="005E1F2A">
      <w:pPr>
        <w:pStyle w:val="Prrafodelista"/>
        <w:numPr>
          <w:ilvl w:val="0"/>
          <w:numId w:val="93"/>
        </w:numPr>
        <w:spacing w:after="160" w:line="259" w:lineRule="auto"/>
        <w:rPr>
          <w:rFonts w:asciiTheme="minorHAnsi" w:hAnsiTheme="minorHAnsi" w:cstheme="minorHAnsi"/>
          <w:color w:val="000000" w:themeColor="text1"/>
          <w:lang w:val="es-CL"/>
        </w:rPr>
      </w:pPr>
      <w:r w:rsidRPr="00DA25DE">
        <w:rPr>
          <w:rFonts w:asciiTheme="minorHAnsi" w:hAnsiTheme="minorHAnsi" w:cstheme="minorHAnsi"/>
          <w:color w:val="000000" w:themeColor="text1"/>
          <w:lang w:val="es-CL"/>
        </w:rPr>
        <w:t xml:space="preserve">No se </w:t>
      </w:r>
      <w:proofErr w:type="gramStart"/>
      <w:r w:rsidRPr="00DA25DE">
        <w:rPr>
          <w:rFonts w:asciiTheme="minorHAnsi" w:hAnsiTheme="minorHAnsi" w:cstheme="minorHAnsi"/>
          <w:color w:val="000000" w:themeColor="text1"/>
          <w:lang w:val="es-CL"/>
        </w:rPr>
        <w:t>le</w:t>
      </w:r>
      <w:proofErr w:type="gramEnd"/>
      <w:r w:rsidRPr="00DA25DE">
        <w:rPr>
          <w:rFonts w:asciiTheme="minorHAnsi" w:hAnsiTheme="minorHAnsi" w:cstheme="minorHAnsi"/>
          <w:color w:val="000000" w:themeColor="text1"/>
          <w:lang w:val="es-CL"/>
        </w:rPr>
        <w:t xml:space="preserve"> exigirá a los estudiantes Weston Academy que participen en cualquier ceremonia religiosa, a menos que ellos decidan libremente asistir.</w:t>
      </w:r>
    </w:p>
    <w:p w14:paraId="7DBB3DC2" w14:textId="3420AA2F" w:rsidR="00FA0295" w:rsidRPr="00DA25DE" w:rsidRDefault="00FD38C6" w:rsidP="005E1F2A">
      <w:pPr>
        <w:pStyle w:val="Prrafodelista"/>
        <w:numPr>
          <w:ilvl w:val="0"/>
          <w:numId w:val="93"/>
        </w:numPr>
        <w:spacing w:after="160" w:line="259" w:lineRule="auto"/>
        <w:rPr>
          <w:rFonts w:asciiTheme="minorHAnsi" w:hAnsiTheme="minorHAnsi" w:cstheme="minorHAnsi"/>
          <w:color w:val="000000" w:themeColor="text1"/>
          <w:lang w:val="es-CL"/>
        </w:rPr>
      </w:pPr>
      <w:r>
        <w:rPr>
          <w:rFonts w:asciiTheme="minorHAnsi" w:hAnsiTheme="minorHAnsi" w:cstheme="minorHAnsi"/>
          <w:color w:val="000000" w:themeColor="text1"/>
          <w:lang w:val="es-CL"/>
        </w:rPr>
        <w:t>Los estudiantes de</w:t>
      </w:r>
      <w:r w:rsidR="00FA0295" w:rsidRPr="00DA25DE">
        <w:rPr>
          <w:rFonts w:asciiTheme="minorHAnsi" w:hAnsiTheme="minorHAnsi" w:cstheme="minorHAnsi"/>
          <w:color w:val="000000" w:themeColor="text1"/>
          <w:lang w:val="es-CL"/>
        </w:rPr>
        <w:t xml:space="preserve"> Weston Academy se apegarán a la política de no uso de alcohol, tabaco y drogas descrita en la Política ATD.</w:t>
      </w:r>
    </w:p>
    <w:p w14:paraId="133D47E5" w14:textId="3F2D2027" w:rsidR="00FA0295" w:rsidRPr="00DA25DE" w:rsidRDefault="00FD38C6" w:rsidP="005E1F2A">
      <w:pPr>
        <w:pStyle w:val="Prrafodelista"/>
        <w:numPr>
          <w:ilvl w:val="0"/>
          <w:numId w:val="93"/>
        </w:numPr>
        <w:spacing w:after="160" w:line="259" w:lineRule="auto"/>
        <w:rPr>
          <w:rFonts w:asciiTheme="minorHAnsi" w:hAnsiTheme="minorHAnsi" w:cstheme="minorHAnsi"/>
          <w:color w:val="000000" w:themeColor="text1"/>
          <w:lang w:val="es-CL"/>
        </w:rPr>
      </w:pPr>
      <w:r>
        <w:rPr>
          <w:rFonts w:asciiTheme="minorHAnsi" w:hAnsiTheme="minorHAnsi" w:cstheme="minorHAnsi"/>
          <w:color w:val="000000" w:themeColor="text1"/>
          <w:lang w:val="es-CL"/>
        </w:rPr>
        <w:t>Los estudiantes</w:t>
      </w:r>
      <w:r w:rsidR="00FA0295" w:rsidRPr="00DA25DE">
        <w:rPr>
          <w:rFonts w:asciiTheme="minorHAnsi" w:hAnsiTheme="minorHAnsi" w:cstheme="minorHAnsi"/>
          <w:color w:val="000000" w:themeColor="text1"/>
          <w:lang w:val="es-CL"/>
        </w:rPr>
        <w:t xml:space="preserve"> no abandonarán el grupo principal ni se desviarán de los horarios, programa e itinerario establecidos por los coordinadores sin el consentimiento expreso de los coordinadores.</w:t>
      </w:r>
    </w:p>
    <w:p w14:paraId="30FBDEF4" w14:textId="77777777" w:rsidR="00FA0295" w:rsidRPr="00DA25DE" w:rsidRDefault="00FA0295" w:rsidP="005E1F2A">
      <w:pPr>
        <w:pStyle w:val="Prrafodelista"/>
        <w:numPr>
          <w:ilvl w:val="0"/>
          <w:numId w:val="93"/>
        </w:numPr>
        <w:spacing w:after="160" w:line="259" w:lineRule="auto"/>
        <w:rPr>
          <w:rFonts w:asciiTheme="minorHAnsi" w:hAnsiTheme="minorHAnsi" w:cstheme="minorHAnsi"/>
          <w:color w:val="000000" w:themeColor="text1"/>
          <w:lang w:val="es-CL"/>
        </w:rPr>
      </w:pPr>
      <w:r w:rsidRPr="00DA25DE">
        <w:rPr>
          <w:rFonts w:asciiTheme="minorHAnsi" w:hAnsiTheme="minorHAnsi" w:cstheme="minorHAnsi"/>
          <w:color w:val="000000" w:themeColor="text1"/>
          <w:lang w:val="es-CL"/>
        </w:rPr>
        <w:t>Se debe llevar un equipaje lo más liviano posible para un viaje de este tipo. El equipaje se limitará a un bolso o maleta de viaje, y un bolso o mochila de mano. Todo el equipaje debe ser transportado por el estudiante.</w:t>
      </w:r>
    </w:p>
    <w:p w14:paraId="49A50A69" w14:textId="77777777" w:rsidR="00FA0295" w:rsidRPr="00DA25DE" w:rsidRDefault="00FA0295" w:rsidP="005E1F2A">
      <w:pPr>
        <w:pStyle w:val="Prrafodelista"/>
        <w:numPr>
          <w:ilvl w:val="0"/>
          <w:numId w:val="93"/>
        </w:numPr>
        <w:spacing w:after="160" w:line="259" w:lineRule="auto"/>
        <w:rPr>
          <w:rFonts w:asciiTheme="minorHAnsi" w:hAnsiTheme="minorHAnsi" w:cstheme="minorHAnsi"/>
          <w:color w:val="000000" w:themeColor="text1"/>
          <w:lang w:val="es-CL"/>
        </w:rPr>
      </w:pPr>
      <w:r w:rsidRPr="00DA25DE">
        <w:rPr>
          <w:rFonts w:asciiTheme="minorHAnsi" w:hAnsiTheme="minorHAnsi" w:cstheme="minorHAnsi"/>
          <w:color w:val="000000" w:themeColor="text1"/>
          <w:lang w:val="es-CL"/>
        </w:rPr>
        <w:t>Cualquier equipaje podrá ser revisado si los coordinadores lo consideran necesario.</w:t>
      </w:r>
    </w:p>
    <w:p w14:paraId="5B8D3AD4" w14:textId="77777777" w:rsidR="00FA0295" w:rsidRPr="0049255D" w:rsidRDefault="00FA0295" w:rsidP="005E1F2A">
      <w:pPr>
        <w:pStyle w:val="Prrafodelista"/>
        <w:numPr>
          <w:ilvl w:val="0"/>
          <w:numId w:val="93"/>
        </w:numPr>
        <w:spacing w:after="160" w:line="259" w:lineRule="auto"/>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Los estudiantes son responsables del dinero que lleven.</w:t>
      </w:r>
    </w:p>
    <w:p w14:paraId="5416CB4E" w14:textId="77777777" w:rsidR="00FA0295" w:rsidRPr="0049255D" w:rsidRDefault="00FA0295" w:rsidP="005E1F2A">
      <w:pPr>
        <w:pStyle w:val="Prrafodelista"/>
        <w:numPr>
          <w:ilvl w:val="0"/>
          <w:numId w:val="93"/>
        </w:numPr>
        <w:spacing w:after="160" w:line="259" w:lineRule="auto"/>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Cada estudiante reconoce que su conducta representa a su colegio y a sus coordinadores. Por lo tanto, cada estudiante debe comportarse de manera apropiada en cada momento y en cada lugar.</w:t>
      </w:r>
    </w:p>
    <w:p w14:paraId="09824595" w14:textId="77777777" w:rsidR="00FA0295" w:rsidRPr="0049255D" w:rsidRDefault="00FA0295" w:rsidP="005E1F2A">
      <w:pPr>
        <w:pStyle w:val="Prrafodelista"/>
        <w:numPr>
          <w:ilvl w:val="0"/>
          <w:numId w:val="93"/>
        </w:numPr>
        <w:spacing w:after="160" w:line="259" w:lineRule="auto"/>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Cada estudiante se obliga a seguir todas las instrucciones y roles de los coordinadores.</w:t>
      </w:r>
    </w:p>
    <w:p w14:paraId="65B41B3A" w14:textId="77777777" w:rsidR="00FA0295" w:rsidRPr="0049255D" w:rsidRDefault="00FA0295" w:rsidP="00FA0295">
      <w:pPr>
        <w:pStyle w:val="Prrafodelista"/>
        <w:rPr>
          <w:rFonts w:asciiTheme="minorHAnsi" w:hAnsiTheme="minorHAnsi" w:cstheme="minorHAnsi"/>
          <w:color w:val="000000" w:themeColor="text1"/>
          <w:lang w:val="es-CL"/>
        </w:rPr>
      </w:pPr>
    </w:p>
    <w:p w14:paraId="49855F74" w14:textId="77777777" w:rsidR="00FA0295" w:rsidRPr="003E055B" w:rsidRDefault="00FA0295" w:rsidP="00DA25DE">
      <w:pPr>
        <w:rPr>
          <w:rFonts w:asciiTheme="minorHAnsi" w:hAnsiTheme="minorHAnsi" w:cstheme="minorHAnsi"/>
          <w:b/>
          <w:color w:val="000000" w:themeColor="text1"/>
          <w:u w:val="single"/>
          <w:lang w:val="es-CL"/>
        </w:rPr>
      </w:pPr>
      <w:r w:rsidRPr="003E055B">
        <w:rPr>
          <w:rFonts w:asciiTheme="minorHAnsi" w:hAnsiTheme="minorHAnsi" w:cstheme="minorHAnsi"/>
          <w:b/>
          <w:color w:val="000000" w:themeColor="text1"/>
          <w:u w:val="single"/>
          <w:lang w:val="es-CL"/>
        </w:rPr>
        <w:t>Política de Alcohol, Drogas y Tabaco durante Programa de Intercambio.</w:t>
      </w:r>
    </w:p>
    <w:p w14:paraId="1CABC7C0" w14:textId="77777777" w:rsidR="00FA0295" w:rsidRPr="0049255D" w:rsidRDefault="00FA0295" w:rsidP="00FA0295">
      <w:pPr>
        <w:pStyle w:val="Prrafodelista"/>
        <w:rPr>
          <w:rFonts w:asciiTheme="minorHAnsi" w:hAnsiTheme="minorHAnsi" w:cstheme="minorHAnsi"/>
          <w:color w:val="000000" w:themeColor="text1"/>
          <w:lang w:val="es-CL"/>
        </w:rPr>
      </w:pPr>
    </w:p>
    <w:p w14:paraId="27491382" w14:textId="51147DB0" w:rsidR="00FA0295" w:rsidRPr="0049255D" w:rsidRDefault="00FA0295" w:rsidP="00FA0295">
      <w:pPr>
        <w:jc w:val="both"/>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 xml:space="preserve">Dado que el programa de intercambio es auspiciado por Weston Academy, durante el viaje completo los estudiantes no pueden </w:t>
      </w:r>
      <w:r w:rsidR="008B2678">
        <w:rPr>
          <w:rFonts w:asciiTheme="minorHAnsi" w:hAnsiTheme="minorHAnsi" w:cstheme="minorHAnsi"/>
          <w:color w:val="000000" w:themeColor="text1"/>
          <w:lang w:val="es-CL"/>
        </w:rPr>
        <w:t>fumar. Aunque algunos estudiantes</w:t>
      </w:r>
      <w:r w:rsidRPr="0049255D">
        <w:rPr>
          <w:rFonts w:asciiTheme="minorHAnsi" w:hAnsiTheme="minorHAnsi" w:cstheme="minorHAnsi"/>
          <w:color w:val="000000" w:themeColor="text1"/>
          <w:lang w:val="es-CL"/>
        </w:rPr>
        <w:t xml:space="preserve"> tengan permiso para fumar, no podrán fumar en presencia de los coordinadores, en el colegio, en las salidas, hoteles, o medios de transporte.</w:t>
      </w:r>
    </w:p>
    <w:p w14:paraId="397E2271" w14:textId="77777777" w:rsidR="00FA0295" w:rsidRPr="0049255D" w:rsidRDefault="00FA0295" w:rsidP="00FA0295">
      <w:pPr>
        <w:jc w:val="both"/>
        <w:rPr>
          <w:rFonts w:asciiTheme="minorHAnsi" w:hAnsiTheme="minorHAnsi" w:cstheme="minorHAnsi"/>
          <w:color w:val="000000" w:themeColor="text1"/>
          <w:lang w:val="es-CL"/>
        </w:rPr>
      </w:pPr>
    </w:p>
    <w:p w14:paraId="36FC1614" w14:textId="668063BA" w:rsidR="00FA0295" w:rsidRPr="0049255D" w:rsidRDefault="00FA0295" w:rsidP="00FA0295">
      <w:pPr>
        <w:jc w:val="both"/>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Si ocurriera algún problema (sospecha o uso confirmado de alcohol, tabaco o drogas) el coordinador re</w:t>
      </w:r>
      <w:r w:rsidR="008B2678">
        <w:rPr>
          <w:rFonts w:asciiTheme="minorHAnsi" w:hAnsiTheme="minorHAnsi" w:cstheme="minorHAnsi"/>
          <w:color w:val="000000" w:themeColor="text1"/>
          <w:lang w:val="es-CL"/>
        </w:rPr>
        <w:t>spectivo hablará con el estudiante</w:t>
      </w:r>
      <w:r w:rsidRPr="0049255D">
        <w:rPr>
          <w:rFonts w:asciiTheme="minorHAnsi" w:hAnsiTheme="minorHAnsi" w:cstheme="minorHAnsi"/>
          <w:color w:val="000000" w:themeColor="text1"/>
          <w:lang w:val="es-CL"/>
        </w:rPr>
        <w:t xml:space="preserve"> y luego llamará por teléfono a sus padres. Los coordinadores se reservan el </w:t>
      </w:r>
      <w:r w:rsidR="008B2678">
        <w:rPr>
          <w:rFonts w:asciiTheme="minorHAnsi" w:hAnsiTheme="minorHAnsi" w:cstheme="minorHAnsi"/>
          <w:color w:val="000000" w:themeColor="text1"/>
          <w:lang w:val="es-CL"/>
        </w:rPr>
        <w:t xml:space="preserve">derecho de ordenar que el </w:t>
      </w:r>
      <w:proofErr w:type="gramStart"/>
      <w:r w:rsidR="008B2678">
        <w:rPr>
          <w:rFonts w:asciiTheme="minorHAnsi" w:hAnsiTheme="minorHAnsi" w:cstheme="minorHAnsi"/>
          <w:color w:val="000000" w:themeColor="text1"/>
          <w:lang w:val="es-CL"/>
        </w:rPr>
        <w:t>estudiante</w:t>
      </w:r>
      <w:r w:rsidRPr="0049255D">
        <w:rPr>
          <w:rFonts w:asciiTheme="minorHAnsi" w:hAnsiTheme="minorHAnsi" w:cstheme="minorHAnsi"/>
          <w:color w:val="000000" w:themeColor="text1"/>
          <w:lang w:val="es-CL"/>
        </w:rPr>
        <w:t xml:space="preserve">  quede</w:t>
      </w:r>
      <w:proofErr w:type="gramEnd"/>
      <w:r w:rsidRPr="0049255D">
        <w:rPr>
          <w:rFonts w:asciiTheme="minorHAnsi" w:hAnsiTheme="minorHAnsi" w:cstheme="minorHAnsi"/>
          <w:color w:val="000000" w:themeColor="text1"/>
          <w:lang w:val="es-CL"/>
        </w:rPr>
        <w:t xml:space="preserve"> bajo supervisión de un adulto durante el resto </w:t>
      </w:r>
      <w:r w:rsidR="00133340">
        <w:rPr>
          <w:rFonts w:asciiTheme="minorHAnsi" w:hAnsiTheme="minorHAnsi" w:cstheme="minorHAnsi"/>
          <w:color w:val="000000" w:themeColor="text1"/>
          <w:lang w:val="es-CL"/>
        </w:rPr>
        <w:lastRenderedPageBreak/>
        <w:t>del viaje. En</w:t>
      </w:r>
      <w:r w:rsidRPr="0049255D">
        <w:rPr>
          <w:rFonts w:asciiTheme="minorHAnsi" w:hAnsiTheme="minorHAnsi" w:cstheme="minorHAnsi"/>
          <w:color w:val="000000" w:themeColor="text1"/>
          <w:lang w:val="es-CL"/>
        </w:rPr>
        <w:t xml:space="preserve"> casos extremos, el estudiante puede ser enviado de vuelta a casa con cargo a los padres o apoderados.</w:t>
      </w:r>
    </w:p>
    <w:p w14:paraId="7FE7CC9C" w14:textId="77777777" w:rsidR="00FA0295" w:rsidRPr="0049255D" w:rsidRDefault="00FA0295" w:rsidP="00FA0295">
      <w:pPr>
        <w:jc w:val="both"/>
        <w:rPr>
          <w:rFonts w:asciiTheme="minorHAnsi" w:hAnsiTheme="minorHAnsi" w:cstheme="minorHAnsi"/>
          <w:color w:val="000000" w:themeColor="text1"/>
          <w:lang w:val="es-CL"/>
        </w:rPr>
      </w:pPr>
    </w:p>
    <w:p w14:paraId="7AA18A95" w14:textId="27653D02" w:rsidR="00FA0295" w:rsidRPr="0049255D" w:rsidRDefault="00FA0295" w:rsidP="00FA0295">
      <w:pPr>
        <w:jc w:val="both"/>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Los coordinadores informarán a la dirección del colegio, quienes tratarán la situación como si hubiese ocurrido en cualquier salida pedagógica. Como</w:t>
      </w:r>
      <w:r w:rsidR="00133340">
        <w:rPr>
          <w:rFonts w:asciiTheme="minorHAnsi" w:hAnsiTheme="minorHAnsi" w:cstheme="minorHAnsi"/>
          <w:color w:val="000000" w:themeColor="text1"/>
          <w:lang w:val="es-CL"/>
        </w:rPr>
        <w:t xml:space="preserve"> se trata de un viaje organizado</w:t>
      </w:r>
      <w:r w:rsidRPr="0049255D">
        <w:rPr>
          <w:rFonts w:asciiTheme="minorHAnsi" w:hAnsiTheme="minorHAnsi" w:cstheme="minorHAnsi"/>
          <w:color w:val="000000" w:themeColor="text1"/>
          <w:lang w:val="es-CL"/>
        </w:rPr>
        <w:t xml:space="preserve"> </w:t>
      </w:r>
      <w:r w:rsidR="008B2678">
        <w:rPr>
          <w:rFonts w:asciiTheme="minorHAnsi" w:hAnsiTheme="minorHAnsi" w:cstheme="minorHAnsi"/>
          <w:color w:val="000000" w:themeColor="text1"/>
          <w:lang w:val="es-CL"/>
        </w:rPr>
        <w:t>por Weston Academy y los estudiantes</w:t>
      </w:r>
      <w:r w:rsidRPr="0049255D">
        <w:rPr>
          <w:rFonts w:asciiTheme="minorHAnsi" w:hAnsiTheme="minorHAnsi" w:cstheme="minorHAnsi"/>
          <w:color w:val="000000" w:themeColor="text1"/>
          <w:lang w:val="es-CL"/>
        </w:rPr>
        <w:t xml:space="preserve"> deben representar a su colegio en todo momento, se aplicarán todas las disposiciones del Reglamen</w:t>
      </w:r>
      <w:r w:rsidR="00133340">
        <w:rPr>
          <w:rFonts w:asciiTheme="minorHAnsi" w:hAnsiTheme="minorHAnsi" w:cstheme="minorHAnsi"/>
          <w:color w:val="000000" w:themeColor="text1"/>
          <w:lang w:val="es-CL"/>
        </w:rPr>
        <w:t>to de Convivencia. Las consecuencias</w:t>
      </w:r>
      <w:r w:rsidRPr="0049255D">
        <w:rPr>
          <w:rFonts w:asciiTheme="minorHAnsi" w:hAnsiTheme="minorHAnsi" w:cstheme="minorHAnsi"/>
          <w:color w:val="000000" w:themeColor="text1"/>
          <w:lang w:val="es-CL"/>
        </w:rPr>
        <w:t xml:space="preserve"> pueden llegar a la suspensión o expulsión del alumno a la vuelta del viaje.</w:t>
      </w:r>
    </w:p>
    <w:p w14:paraId="224E7788" w14:textId="77777777" w:rsidR="00FA0295" w:rsidRPr="0049255D" w:rsidRDefault="00FA0295" w:rsidP="00FA0295">
      <w:pPr>
        <w:jc w:val="both"/>
        <w:rPr>
          <w:rFonts w:asciiTheme="minorHAnsi" w:hAnsiTheme="minorHAnsi" w:cstheme="minorHAnsi"/>
          <w:color w:val="000000" w:themeColor="text1"/>
          <w:lang w:val="es-CL"/>
        </w:rPr>
      </w:pPr>
    </w:p>
    <w:p w14:paraId="374C6A8F" w14:textId="6BFF54E5" w:rsidR="00FA0295" w:rsidRPr="0049255D" w:rsidRDefault="00FA0295" w:rsidP="00FA0295">
      <w:pPr>
        <w:jc w:val="both"/>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El propósito de este documento es informar a los padres sobre las decisiones que cada estudiante deberá tomar durante este v</w:t>
      </w:r>
      <w:r w:rsidR="00133340">
        <w:rPr>
          <w:rFonts w:asciiTheme="minorHAnsi" w:hAnsiTheme="minorHAnsi" w:cstheme="minorHAnsi"/>
          <w:color w:val="000000" w:themeColor="text1"/>
          <w:lang w:val="es-CL"/>
        </w:rPr>
        <w:t xml:space="preserve">iaje. Como colegio </w:t>
      </w:r>
      <w:proofErr w:type="gramStart"/>
      <w:r w:rsidR="00133340">
        <w:rPr>
          <w:rFonts w:asciiTheme="minorHAnsi" w:hAnsiTheme="minorHAnsi" w:cstheme="minorHAnsi"/>
          <w:color w:val="000000" w:themeColor="text1"/>
          <w:lang w:val="es-CL"/>
        </w:rPr>
        <w:t>solicitamos  que</w:t>
      </w:r>
      <w:proofErr w:type="gramEnd"/>
      <w:r w:rsidR="00133340">
        <w:rPr>
          <w:rFonts w:asciiTheme="minorHAnsi" w:hAnsiTheme="minorHAnsi" w:cstheme="minorHAnsi"/>
          <w:color w:val="000000" w:themeColor="text1"/>
          <w:lang w:val="es-CL"/>
        </w:rPr>
        <w:t xml:space="preserve"> cada familia converse</w:t>
      </w:r>
      <w:r w:rsidRPr="0049255D">
        <w:rPr>
          <w:rFonts w:asciiTheme="minorHAnsi" w:hAnsiTheme="minorHAnsi" w:cstheme="minorHAnsi"/>
          <w:color w:val="000000" w:themeColor="text1"/>
          <w:lang w:val="es-CL"/>
        </w:rPr>
        <w:t xml:space="preserve"> sobre sus expectativas y posibles consecuencias del uso de alcohol, tabaco y drogas tanto en el hogar como en el colegio, durante este viaje. </w:t>
      </w:r>
    </w:p>
    <w:p w14:paraId="09A0B4BD" w14:textId="77777777" w:rsidR="00FA0295" w:rsidRPr="0049255D" w:rsidRDefault="00FA0295" w:rsidP="00FA0295">
      <w:pPr>
        <w:jc w:val="both"/>
        <w:rPr>
          <w:rFonts w:asciiTheme="minorHAnsi" w:hAnsiTheme="minorHAnsi" w:cstheme="minorHAnsi"/>
          <w:color w:val="000000" w:themeColor="text1"/>
          <w:lang w:val="es-CL"/>
        </w:rPr>
      </w:pPr>
    </w:p>
    <w:p w14:paraId="75426064" w14:textId="77777777" w:rsidR="00FA0295" w:rsidRPr="0049255D" w:rsidRDefault="00FA0295" w:rsidP="00FA0295">
      <w:pPr>
        <w:jc w:val="both"/>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Al firmar este documento, usted está confirmando que:</w:t>
      </w:r>
    </w:p>
    <w:p w14:paraId="0E78E334" w14:textId="77777777" w:rsidR="00FA0295" w:rsidRPr="0049255D" w:rsidRDefault="00FA0295" w:rsidP="00FA0295">
      <w:pPr>
        <w:rPr>
          <w:rFonts w:asciiTheme="minorHAnsi" w:hAnsiTheme="minorHAnsi" w:cstheme="minorHAnsi"/>
          <w:color w:val="000000" w:themeColor="text1"/>
          <w:lang w:val="es-CL"/>
        </w:rPr>
      </w:pPr>
    </w:p>
    <w:p w14:paraId="4EB0F391" w14:textId="77777777" w:rsidR="00FA0295" w:rsidRPr="0049255D" w:rsidRDefault="00FA0295" w:rsidP="005E1F2A">
      <w:pPr>
        <w:numPr>
          <w:ilvl w:val="0"/>
          <w:numId w:val="94"/>
        </w:numPr>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 xml:space="preserve">El </w:t>
      </w:r>
      <w:proofErr w:type="gramStart"/>
      <w:r w:rsidRPr="0049255D">
        <w:rPr>
          <w:rFonts w:asciiTheme="minorHAnsi" w:hAnsiTheme="minorHAnsi" w:cstheme="minorHAnsi"/>
          <w:color w:val="000000" w:themeColor="text1"/>
          <w:lang w:val="es-CL"/>
        </w:rPr>
        <w:t>colegio  le</w:t>
      </w:r>
      <w:proofErr w:type="gramEnd"/>
      <w:r w:rsidRPr="0049255D">
        <w:rPr>
          <w:rFonts w:asciiTheme="minorHAnsi" w:hAnsiTheme="minorHAnsi" w:cstheme="minorHAnsi"/>
          <w:color w:val="000000" w:themeColor="text1"/>
          <w:lang w:val="es-CL"/>
        </w:rPr>
        <w:t xml:space="preserve"> ha informado de lo que puede ocurrir en el viaje,</w:t>
      </w:r>
    </w:p>
    <w:p w14:paraId="757CEBEC" w14:textId="77777777" w:rsidR="00FA0295" w:rsidRPr="0049255D" w:rsidRDefault="00FA0295" w:rsidP="005E1F2A">
      <w:pPr>
        <w:numPr>
          <w:ilvl w:val="0"/>
          <w:numId w:val="95"/>
        </w:numPr>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El colegio tiene una política de cero alcohol, tabaco y drogas,</w:t>
      </w:r>
    </w:p>
    <w:p w14:paraId="5473AC4D" w14:textId="77777777" w:rsidR="00FA0295" w:rsidRPr="0049255D" w:rsidRDefault="00FA0295" w:rsidP="005E1F2A">
      <w:pPr>
        <w:numPr>
          <w:ilvl w:val="0"/>
          <w:numId w:val="96"/>
        </w:numPr>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El colegio le ha informado que su hijo/a no estará bajo supervisión directa durante todos los momentos del día, durante el viaje.</w:t>
      </w:r>
    </w:p>
    <w:p w14:paraId="74A5F1A4" w14:textId="77777777" w:rsidR="00FA0295" w:rsidRPr="0049255D" w:rsidRDefault="00FA0295" w:rsidP="005E1F2A">
      <w:pPr>
        <w:numPr>
          <w:ilvl w:val="0"/>
          <w:numId w:val="97"/>
        </w:numPr>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Usted ha discutido sus puntos de vista respecto de estos temas con su hijo/ pupilo.</w:t>
      </w:r>
    </w:p>
    <w:p w14:paraId="1D342175" w14:textId="77777777" w:rsidR="00EF02D6" w:rsidRDefault="00FA0295" w:rsidP="003E055B">
      <w:pPr>
        <w:numPr>
          <w:ilvl w:val="0"/>
          <w:numId w:val="98"/>
        </w:numPr>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Está consciente de las consecuencias que puede acarrear el no seguir estas reglas.</w:t>
      </w:r>
    </w:p>
    <w:p w14:paraId="73F44929" w14:textId="77777777" w:rsidR="00EF02D6" w:rsidRDefault="00EF02D6" w:rsidP="00EF02D6">
      <w:pPr>
        <w:ind w:left="360"/>
        <w:rPr>
          <w:rFonts w:asciiTheme="minorHAnsi" w:hAnsiTheme="minorHAnsi" w:cstheme="minorHAnsi"/>
          <w:color w:val="000000" w:themeColor="text1"/>
          <w:lang w:val="es-CL"/>
        </w:rPr>
      </w:pPr>
    </w:p>
    <w:p w14:paraId="7DA7AAEB" w14:textId="77777777" w:rsidR="00FA0295" w:rsidRPr="00EF02D6" w:rsidRDefault="003E055B" w:rsidP="00EF02D6">
      <w:pPr>
        <w:ind w:left="360"/>
        <w:rPr>
          <w:rFonts w:asciiTheme="minorHAnsi" w:hAnsiTheme="minorHAnsi" w:cstheme="minorHAnsi"/>
          <w:color w:val="000000" w:themeColor="text1"/>
          <w:lang w:val="es-CL"/>
        </w:rPr>
      </w:pPr>
      <w:r w:rsidRPr="00EF02D6">
        <w:rPr>
          <w:rFonts w:asciiTheme="minorHAnsi" w:hAnsiTheme="minorHAnsi" w:cstheme="minorHAnsi"/>
          <w:b/>
          <w:color w:val="000000" w:themeColor="text1"/>
        </w:rPr>
        <w:t>DEFINICIÓN DE FAMILIAS ANFITRIONAS</w:t>
      </w:r>
    </w:p>
    <w:p w14:paraId="2454F17C" w14:textId="77777777" w:rsidR="003E055B" w:rsidRPr="003E055B" w:rsidRDefault="003E055B" w:rsidP="003E055B">
      <w:pPr>
        <w:pStyle w:val="Sinespaciado"/>
        <w:rPr>
          <w:lang w:eastAsia="es-ES"/>
        </w:rPr>
      </w:pPr>
    </w:p>
    <w:p w14:paraId="69C0DC1D" w14:textId="77777777" w:rsidR="00FA0295" w:rsidRPr="003E055B" w:rsidRDefault="00FA0295" w:rsidP="003E055B">
      <w:pPr>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Aunque recibir a un estudiante puede ser una experiencia fructífera para toda la familia, se requiere asumir una gran responsabilidad. Se espera que las familias anfitrionas cumplan las siguientes expectativas:</w:t>
      </w:r>
    </w:p>
    <w:p w14:paraId="26C93BF9" w14:textId="77777777" w:rsidR="00FA0295" w:rsidRPr="0049255D" w:rsidRDefault="00FA0295" w:rsidP="00FA0295">
      <w:pPr>
        <w:pStyle w:val="Prrafodelista"/>
        <w:rPr>
          <w:rFonts w:asciiTheme="minorHAnsi" w:hAnsiTheme="minorHAnsi" w:cstheme="minorHAnsi"/>
          <w:color w:val="000000" w:themeColor="text1"/>
          <w:lang w:val="es-CL"/>
        </w:rPr>
      </w:pPr>
    </w:p>
    <w:p w14:paraId="110E8777" w14:textId="77777777" w:rsidR="00FA0295" w:rsidRDefault="00FA0295" w:rsidP="003E055B">
      <w:pPr>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Antes de la llegada del estudiante</w:t>
      </w:r>
      <w:r w:rsidR="003E055B">
        <w:rPr>
          <w:rFonts w:asciiTheme="minorHAnsi" w:hAnsiTheme="minorHAnsi" w:cstheme="minorHAnsi"/>
          <w:color w:val="000000" w:themeColor="text1"/>
          <w:lang w:val="es-CL"/>
        </w:rPr>
        <w:t>:</w:t>
      </w:r>
    </w:p>
    <w:p w14:paraId="756FA90F" w14:textId="77777777" w:rsidR="003E055B" w:rsidRPr="003E055B" w:rsidRDefault="003E055B" w:rsidP="003E055B">
      <w:pPr>
        <w:rPr>
          <w:rFonts w:asciiTheme="minorHAnsi" w:hAnsiTheme="minorHAnsi" w:cstheme="minorHAnsi"/>
          <w:color w:val="000000" w:themeColor="text1"/>
          <w:lang w:val="es-CL"/>
        </w:rPr>
      </w:pPr>
    </w:p>
    <w:p w14:paraId="57B59391" w14:textId="77777777" w:rsidR="00FA0295" w:rsidRPr="003E055B" w:rsidRDefault="00FA0295" w:rsidP="005E1F2A">
      <w:pPr>
        <w:pStyle w:val="Prrafodelista"/>
        <w:numPr>
          <w:ilvl w:val="0"/>
          <w:numId w:val="86"/>
        </w:numPr>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Participar en las sesiones de orientación y coordinación que ofrezca Weston Academy.</w:t>
      </w:r>
    </w:p>
    <w:p w14:paraId="6BEB09E6" w14:textId="77777777" w:rsidR="00FA0295" w:rsidRPr="003E055B" w:rsidRDefault="00FA0295" w:rsidP="005E1F2A">
      <w:pPr>
        <w:pStyle w:val="Prrafodelista"/>
        <w:numPr>
          <w:ilvl w:val="0"/>
          <w:numId w:val="86"/>
        </w:numPr>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Establecer comunicación con el estudiante.</w:t>
      </w:r>
    </w:p>
    <w:p w14:paraId="32E7AFCC" w14:textId="77777777" w:rsidR="00FA0295" w:rsidRPr="003E055B" w:rsidRDefault="00FA0295" w:rsidP="005E1F2A">
      <w:pPr>
        <w:pStyle w:val="Prrafodelista"/>
        <w:numPr>
          <w:ilvl w:val="0"/>
          <w:numId w:val="86"/>
        </w:numPr>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Comprender las normas del programa que debe acatar el estudiante.</w:t>
      </w:r>
    </w:p>
    <w:p w14:paraId="7D4FE6AB" w14:textId="77777777" w:rsidR="00FA0295" w:rsidRPr="0049255D" w:rsidRDefault="00FA0295" w:rsidP="005E1F2A">
      <w:pPr>
        <w:pStyle w:val="Prrafodelista"/>
        <w:numPr>
          <w:ilvl w:val="0"/>
          <w:numId w:val="86"/>
        </w:numPr>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Informarse sobre cómo contactar al coordinador en cuanto a participación en el Intercambio y a servicios locales, para casos de urgencia.</w:t>
      </w:r>
    </w:p>
    <w:p w14:paraId="7D512BD9" w14:textId="77777777" w:rsidR="00FA0295" w:rsidRPr="0049255D" w:rsidRDefault="00FA0295" w:rsidP="00FA0295">
      <w:pPr>
        <w:pStyle w:val="Prrafodelista"/>
        <w:rPr>
          <w:rFonts w:asciiTheme="minorHAnsi" w:hAnsiTheme="minorHAnsi" w:cstheme="minorHAnsi"/>
          <w:color w:val="000000" w:themeColor="text1"/>
          <w:lang w:val="es-CL"/>
        </w:rPr>
      </w:pPr>
    </w:p>
    <w:p w14:paraId="2E0C1C3E" w14:textId="77777777" w:rsidR="00FA0295" w:rsidRDefault="003E055B" w:rsidP="00FA0295">
      <w:pPr>
        <w:pStyle w:val="Prrafodelista"/>
        <w:rPr>
          <w:rFonts w:asciiTheme="minorHAnsi" w:hAnsiTheme="minorHAnsi" w:cstheme="minorHAnsi"/>
          <w:b/>
          <w:color w:val="000000" w:themeColor="text1"/>
          <w:u w:val="single"/>
          <w:lang w:val="es-CL"/>
        </w:rPr>
      </w:pPr>
      <w:r>
        <w:rPr>
          <w:rFonts w:asciiTheme="minorHAnsi" w:hAnsiTheme="minorHAnsi" w:cstheme="minorHAnsi"/>
          <w:b/>
          <w:color w:val="000000" w:themeColor="text1"/>
          <w:u w:val="single"/>
          <w:lang w:val="es-CL"/>
        </w:rPr>
        <w:t>Durante el intercambio</w:t>
      </w:r>
    </w:p>
    <w:p w14:paraId="21A44C78" w14:textId="77777777" w:rsidR="003E055B" w:rsidRPr="003E055B" w:rsidRDefault="003E055B" w:rsidP="00FA0295">
      <w:pPr>
        <w:pStyle w:val="Prrafodelista"/>
        <w:rPr>
          <w:rFonts w:asciiTheme="minorHAnsi" w:hAnsiTheme="minorHAnsi" w:cstheme="minorHAnsi"/>
          <w:b/>
          <w:color w:val="000000" w:themeColor="text1"/>
          <w:u w:val="single"/>
          <w:lang w:val="es-CL"/>
        </w:rPr>
      </w:pPr>
    </w:p>
    <w:p w14:paraId="3716582F" w14:textId="298B0F6A" w:rsidR="00FA0295" w:rsidRPr="0049255D" w:rsidRDefault="00FA0295" w:rsidP="00C74CB8">
      <w:pPr>
        <w:pStyle w:val="Prrafodelista"/>
        <w:numPr>
          <w:ilvl w:val="0"/>
          <w:numId w:val="86"/>
        </w:numPr>
        <w:jc w:val="both"/>
        <w:rPr>
          <w:rFonts w:asciiTheme="minorHAnsi" w:hAnsiTheme="minorHAnsi" w:cstheme="minorHAnsi"/>
          <w:color w:val="000000" w:themeColor="text1"/>
          <w:lang w:val="es-CL"/>
        </w:rPr>
      </w:pPr>
      <w:r w:rsidRPr="0049255D">
        <w:rPr>
          <w:rFonts w:asciiTheme="minorHAnsi" w:hAnsiTheme="minorHAnsi" w:cstheme="minorHAnsi"/>
          <w:color w:val="000000" w:themeColor="text1"/>
          <w:lang w:val="es-CL"/>
        </w:rPr>
        <w:t>Ofrecer un ambiente seguro y acogedor que propicie la con</w:t>
      </w:r>
      <w:r w:rsidR="00C74CB8">
        <w:rPr>
          <w:rFonts w:asciiTheme="minorHAnsi" w:hAnsiTheme="minorHAnsi" w:cstheme="minorHAnsi"/>
          <w:color w:val="000000" w:themeColor="text1"/>
          <w:lang w:val="es-CL"/>
        </w:rPr>
        <w:t xml:space="preserve">fianza y la amistad entre </w:t>
      </w:r>
      <w:proofErr w:type="gramStart"/>
      <w:r w:rsidR="00C74CB8">
        <w:rPr>
          <w:rFonts w:asciiTheme="minorHAnsi" w:hAnsiTheme="minorHAnsi" w:cstheme="minorHAnsi"/>
          <w:color w:val="000000" w:themeColor="text1"/>
          <w:lang w:val="es-CL"/>
        </w:rPr>
        <w:t xml:space="preserve">el  </w:t>
      </w:r>
      <w:r w:rsidRPr="0049255D">
        <w:rPr>
          <w:rFonts w:asciiTheme="minorHAnsi" w:hAnsiTheme="minorHAnsi" w:cstheme="minorHAnsi"/>
          <w:color w:val="000000" w:themeColor="text1"/>
          <w:lang w:val="es-CL"/>
        </w:rPr>
        <w:t>estudiante</w:t>
      </w:r>
      <w:proofErr w:type="gramEnd"/>
      <w:r w:rsidRPr="0049255D">
        <w:rPr>
          <w:rFonts w:asciiTheme="minorHAnsi" w:hAnsiTheme="minorHAnsi" w:cstheme="minorHAnsi"/>
          <w:color w:val="000000" w:themeColor="text1"/>
          <w:lang w:val="es-CL"/>
        </w:rPr>
        <w:t xml:space="preserve"> y su familia.</w:t>
      </w:r>
    </w:p>
    <w:p w14:paraId="6F41CC94"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Apoyar al estudiante y hacerle sentir que forma parte de la familia, con los mismos derechos y obligaciones.</w:t>
      </w:r>
    </w:p>
    <w:p w14:paraId="4A522ADF"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Alentar al estudiante a aprender y adoptar la mayor parte de las costumbres de la casa.</w:t>
      </w:r>
    </w:p>
    <w:p w14:paraId="4D43966F"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 xml:space="preserve">Proporcionar al estudiante alojamiento y comidas. El estudiante deberá contar con </w:t>
      </w:r>
      <w:proofErr w:type="gramStart"/>
      <w:r w:rsidRPr="003E055B">
        <w:rPr>
          <w:rFonts w:asciiTheme="minorHAnsi" w:hAnsiTheme="minorHAnsi" w:cstheme="minorHAnsi"/>
          <w:color w:val="000000" w:themeColor="text1"/>
          <w:lang w:val="es-CL"/>
        </w:rPr>
        <w:t>su  propia</w:t>
      </w:r>
      <w:proofErr w:type="gramEnd"/>
      <w:r w:rsidRPr="003E055B">
        <w:rPr>
          <w:rFonts w:asciiTheme="minorHAnsi" w:hAnsiTheme="minorHAnsi" w:cstheme="minorHAnsi"/>
          <w:color w:val="000000" w:themeColor="text1"/>
          <w:lang w:val="es-CL"/>
        </w:rPr>
        <w:t xml:space="preserve"> cama y si debe compartir la habitación, deberá ser con una persona joven del mismo sexo y de la misma edad.</w:t>
      </w:r>
    </w:p>
    <w:p w14:paraId="34EF0FF8"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Celebrar el cumpleaños del estudiante y otras ocasiones especiales.</w:t>
      </w:r>
    </w:p>
    <w:p w14:paraId="5244694C"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 xml:space="preserve">Asegurarse de que el estudiante sepa cómo contactar con los familiares, amigos y </w:t>
      </w:r>
      <w:proofErr w:type="gramStart"/>
      <w:r w:rsidRPr="003E055B">
        <w:rPr>
          <w:rFonts w:asciiTheme="minorHAnsi" w:hAnsiTheme="minorHAnsi" w:cstheme="minorHAnsi"/>
          <w:color w:val="000000" w:themeColor="text1"/>
          <w:lang w:val="es-CL"/>
        </w:rPr>
        <w:t>otras  personas</w:t>
      </w:r>
      <w:proofErr w:type="gramEnd"/>
      <w:r w:rsidRPr="003E055B">
        <w:rPr>
          <w:rFonts w:asciiTheme="minorHAnsi" w:hAnsiTheme="minorHAnsi" w:cstheme="minorHAnsi"/>
          <w:color w:val="000000" w:themeColor="text1"/>
          <w:lang w:val="es-CL"/>
        </w:rPr>
        <w:t xml:space="preserve"> que puedan brindarle apoyo.</w:t>
      </w:r>
    </w:p>
    <w:p w14:paraId="25885809"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Para casos de urgencia, informarse sobre el uso de la póliza de seguro de viaje del estudiante.</w:t>
      </w:r>
    </w:p>
    <w:p w14:paraId="7AA6196C"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Notificar cualquier duda o inquietud respecto al estudiante al coordinador, en lo que se refiere a nostalgia, dificultades de adaptarse a la vida familiar o escolar, enfermedades, etc.</w:t>
      </w:r>
    </w:p>
    <w:p w14:paraId="512A415D"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lastRenderedPageBreak/>
        <w:t>Mantener estrecho contacto con el coordinador y abordar con presteza cualquier problema o inquietud.</w:t>
      </w:r>
    </w:p>
    <w:p w14:paraId="5D1A73CF"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Ejercer las responsabilidades de supervisión y autoridad respecto al estudiante, de manera análoga a sus padres consanguíneos, a fin de garantizar su bienestar.</w:t>
      </w:r>
    </w:p>
    <w:p w14:paraId="5AD9C309"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Alentar la participación del estudiante en la vida de la comunidad, presentándole a los vecinos, amigos y grupos locales.</w:t>
      </w:r>
    </w:p>
    <w:p w14:paraId="6F1C0D41" w14:textId="77777777" w:rsidR="00FA0295" w:rsidRPr="003E055B"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Enseñarle al estudiante los aspectos básicos de la cultura local y aprender sobre las pautas culturales del estudiante.</w:t>
      </w:r>
    </w:p>
    <w:p w14:paraId="2235606A" w14:textId="77777777" w:rsidR="00FA0295" w:rsidRDefault="00FA0295" w:rsidP="00C74CB8">
      <w:pPr>
        <w:pStyle w:val="Prrafodelista"/>
        <w:numPr>
          <w:ilvl w:val="0"/>
          <w:numId w:val="86"/>
        </w:numPr>
        <w:jc w:val="both"/>
        <w:rPr>
          <w:rFonts w:asciiTheme="minorHAnsi" w:hAnsiTheme="minorHAnsi" w:cstheme="minorHAnsi"/>
          <w:color w:val="000000" w:themeColor="text1"/>
          <w:lang w:val="es-CL"/>
        </w:rPr>
      </w:pPr>
      <w:r w:rsidRPr="003E055B">
        <w:rPr>
          <w:rFonts w:asciiTheme="minorHAnsi" w:hAnsiTheme="minorHAnsi" w:cstheme="minorHAnsi"/>
          <w:color w:val="000000" w:themeColor="text1"/>
          <w:lang w:val="es-CL"/>
        </w:rPr>
        <w:t>Informar al estudiante respecto a los asuntos relacionados con la escuela, la familia, obligaciones cívicas y amistades.</w:t>
      </w:r>
    </w:p>
    <w:p w14:paraId="44EE852E" w14:textId="77777777" w:rsidR="00C74CB8" w:rsidRDefault="00C74CB8" w:rsidP="00C74CB8">
      <w:pPr>
        <w:jc w:val="both"/>
        <w:rPr>
          <w:rFonts w:asciiTheme="minorHAnsi" w:hAnsiTheme="minorHAnsi" w:cstheme="minorHAnsi"/>
          <w:color w:val="000000" w:themeColor="text1"/>
          <w:lang w:val="es-CL"/>
        </w:rPr>
      </w:pPr>
    </w:p>
    <w:p w14:paraId="78E08070" w14:textId="77777777" w:rsidR="00C74CB8" w:rsidRPr="00C74CB8" w:rsidRDefault="00C74CB8" w:rsidP="00C74CB8">
      <w:pPr>
        <w:jc w:val="both"/>
        <w:rPr>
          <w:rFonts w:asciiTheme="minorHAnsi" w:hAnsiTheme="minorHAnsi" w:cstheme="minorHAnsi"/>
          <w:color w:val="000000" w:themeColor="text1"/>
          <w:lang w:val="es-CL"/>
        </w:rPr>
      </w:pPr>
    </w:p>
    <w:p w14:paraId="74C08843" w14:textId="77777777" w:rsidR="00FA0295" w:rsidRDefault="00FA0295" w:rsidP="00C74CB8">
      <w:pPr>
        <w:pStyle w:val="Textoindependiente"/>
        <w:jc w:val="both"/>
        <w:rPr>
          <w:rFonts w:asciiTheme="minorHAnsi" w:hAnsiTheme="minorHAnsi" w:cstheme="minorHAnsi"/>
          <w:b w:val="0"/>
          <w:color w:val="000000" w:themeColor="text1"/>
          <w:lang w:val="es-CL"/>
        </w:rPr>
      </w:pPr>
    </w:p>
    <w:p w14:paraId="262D2935" w14:textId="56D7A3F2" w:rsidR="00DF2836" w:rsidRPr="00C74CB8" w:rsidRDefault="00DF2836" w:rsidP="00C74CB8">
      <w:pPr>
        <w:pStyle w:val="Prrafodelista"/>
        <w:numPr>
          <w:ilvl w:val="0"/>
          <w:numId w:val="125"/>
        </w:numPr>
        <w:outlineLvl w:val="1"/>
        <w:rPr>
          <w:rFonts w:asciiTheme="minorHAnsi" w:hAnsiTheme="minorHAnsi" w:cstheme="minorHAnsi"/>
          <w:b/>
          <w:color w:val="000000" w:themeColor="text1"/>
          <w:sz w:val="26"/>
          <w:szCs w:val="26"/>
        </w:rPr>
      </w:pPr>
      <w:bookmarkStart w:id="45" w:name="_Toc483404189"/>
      <w:r w:rsidRPr="00C74CB8">
        <w:rPr>
          <w:rFonts w:asciiTheme="minorHAnsi" w:hAnsiTheme="minorHAnsi" w:cstheme="minorHAnsi"/>
          <w:b/>
          <w:color w:val="000000" w:themeColor="text1"/>
          <w:sz w:val="26"/>
          <w:szCs w:val="26"/>
        </w:rPr>
        <w:t>ANEXO N°</w:t>
      </w:r>
      <w:r w:rsidR="00C74CB8">
        <w:rPr>
          <w:rFonts w:asciiTheme="minorHAnsi" w:hAnsiTheme="minorHAnsi" w:cstheme="minorHAnsi"/>
          <w:b/>
          <w:color w:val="000000" w:themeColor="text1"/>
          <w:sz w:val="26"/>
          <w:szCs w:val="26"/>
        </w:rPr>
        <w:t xml:space="preserve"> </w:t>
      </w:r>
      <w:r w:rsidRPr="00C74CB8">
        <w:rPr>
          <w:rFonts w:asciiTheme="minorHAnsi" w:hAnsiTheme="minorHAnsi" w:cstheme="minorHAnsi"/>
          <w:b/>
          <w:color w:val="000000" w:themeColor="text1"/>
          <w:sz w:val="26"/>
          <w:szCs w:val="26"/>
        </w:rPr>
        <w:t xml:space="preserve">9: </w:t>
      </w:r>
      <w:r w:rsidR="00C74CB8">
        <w:rPr>
          <w:rFonts w:asciiTheme="minorHAnsi" w:hAnsiTheme="minorHAnsi" w:cstheme="minorHAnsi"/>
          <w:b/>
          <w:color w:val="000000" w:themeColor="text1"/>
          <w:sz w:val="26"/>
          <w:szCs w:val="26"/>
        </w:rPr>
        <w:t xml:space="preserve"> PROTOCOLO </w:t>
      </w:r>
      <w:r w:rsidRPr="00C74CB8">
        <w:rPr>
          <w:rFonts w:asciiTheme="minorHAnsi" w:hAnsiTheme="minorHAnsi" w:cstheme="minorHAnsi"/>
          <w:b/>
          <w:color w:val="000000" w:themeColor="text1"/>
          <w:sz w:val="26"/>
          <w:szCs w:val="26"/>
        </w:rPr>
        <w:t xml:space="preserve">DE ACCIÓN </w:t>
      </w:r>
      <w:r w:rsidR="00C74CB8">
        <w:rPr>
          <w:rFonts w:asciiTheme="minorHAnsi" w:hAnsiTheme="minorHAnsi" w:cstheme="minorHAnsi"/>
          <w:b/>
          <w:color w:val="000000" w:themeColor="text1"/>
          <w:sz w:val="26"/>
          <w:szCs w:val="26"/>
        </w:rPr>
        <w:t>FRENTE A</w:t>
      </w:r>
      <w:r w:rsidRPr="00C74CB8">
        <w:rPr>
          <w:rFonts w:asciiTheme="minorHAnsi" w:hAnsiTheme="minorHAnsi" w:cstheme="minorHAnsi"/>
          <w:b/>
          <w:color w:val="000000" w:themeColor="text1"/>
          <w:sz w:val="26"/>
          <w:szCs w:val="26"/>
        </w:rPr>
        <w:t xml:space="preserve"> MALTRATO DE UN ADULTO A ESTUDIANTE</w:t>
      </w:r>
      <w:bookmarkEnd w:id="45"/>
    </w:p>
    <w:p w14:paraId="2D929ABD" w14:textId="77777777"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p>
    <w:p w14:paraId="6C471F3F" w14:textId="77777777" w:rsidR="000E7E16" w:rsidRPr="00DA25DE" w:rsidRDefault="000A1A97"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Como comunidad Weston Academy </w:t>
      </w:r>
      <w:proofErr w:type="gramStart"/>
      <w:r w:rsidRPr="00DA25DE">
        <w:rPr>
          <w:rFonts w:asciiTheme="minorHAnsi" w:hAnsiTheme="minorHAnsi" w:cstheme="minorHAnsi"/>
          <w:color w:val="000000" w:themeColor="text1"/>
          <w:sz w:val="22"/>
          <w:szCs w:val="22"/>
        </w:rPr>
        <w:t>rechazamos</w:t>
      </w:r>
      <w:r w:rsidR="00295600" w:rsidRPr="00DA25DE">
        <w:rPr>
          <w:rFonts w:asciiTheme="minorHAnsi" w:hAnsiTheme="minorHAnsi" w:cstheme="minorHAnsi"/>
          <w:color w:val="000000" w:themeColor="text1"/>
          <w:sz w:val="22"/>
          <w:szCs w:val="22"/>
        </w:rPr>
        <w:t xml:space="preserve"> </w:t>
      </w:r>
      <w:r w:rsidR="000E7E16" w:rsidRPr="00DA25DE">
        <w:rPr>
          <w:rFonts w:asciiTheme="minorHAnsi" w:hAnsiTheme="minorHAnsi" w:cstheme="minorHAnsi"/>
          <w:color w:val="000000" w:themeColor="text1"/>
          <w:sz w:val="22"/>
          <w:szCs w:val="22"/>
        </w:rPr>
        <w:t xml:space="preserve"> las</w:t>
      </w:r>
      <w:proofErr w:type="gramEnd"/>
      <w:r w:rsidR="000E7E16" w:rsidRPr="00DA25DE">
        <w:rPr>
          <w:rFonts w:asciiTheme="minorHAnsi" w:hAnsiTheme="minorHAnsi" w:cstheme="minorHAnsi"/>
          <w:color w:val="000000" w:themeColor="text1"/>
          <w:sz w:val="22"/>
          <w:szCs w:val="22"/>
        </w:rPr>
        <w:t xml:space="preserve"> conductas de maltrato en general, considerando de especial gravedad cuando estas se producen desde un adulto hacia un estu</w:t>
      </w:r>
      <w:r w:rsidR="00295600" w:rsidRPr="00DA25DE">
        <w:rPr>
          <w:rFonts w:asciiTheme="minorHAnsi" w:hAnsiTheme="minorHAnsi" w:cstheme="minorHAnsi"/>
          <w:color w:val="000000" w:themeColor="text1"/>
          <w:sz w:val="22"/>
          <w:szCs w:val="22"/>
        </w:rPr>
        <w:t xml:space="preserve">diante. Por lo anterior, pondremos </w:t>
      </w:r>
      <w:r w:rsidR="000E7E16" w:rsidRPr="00DA25DE">
        <w:rPr>
          <w:rFonts w:asciiTheme="minorHAnsi" w:hAnsiTheme="minorHAnsi" w:cstheme="minorHAnsi"/>
          <w:color w:val="000000" w:themeColor="text1"/>
          <w:sz w:val="22"/>
          <w:szCs w:val="22"/>
        </w:rPr>
        <w:t>todos los medios</w:t>
      </w:r>
      <w:r w:rsidR="00295600" w:rsidRPr="00DA25DE">
        <w:rPr>
          <w:rFonts w:asciiTheme="minorHAnsi" w:hAnsiTheme="minorHAnsi" w:cstheme="minorHAnsi"/>
          <w:color w:val="000000" w:themeColor="text1"/>
          <w:sz w:val="22"/>
          <w:szCs w:val="22"/>
        </w:rPr>
        <w:t xml:space="preserve"> </w:t>
      </w:r>
      <w:proofErr w:type="gramStart"/>
      <w:r w:rsidR="00295600" w:rsidRPr="00DA25DE">
        <w:rPr>
          <w:rFonts w:asciiTheme="minorHAnsi" w:hAnsiTheme="minorHAnsi" w:cstheme="minorHAnsi"/>
          <w:color w:val="000000" w:themeColor="text1"/>
          <w:sz w:val="22"/>
          <w:szCs w:val="22"/>
        </w:rPr>
        <w:t>necesarios  para</w:t>
      </w:r>
      <w:proofErr w:type="gramEnd"/>
      <w:r w:rsidR="00295600" w:rsidRPr="00DA25DE">
        <w:rPr>
          <w:rFonts w:asciiTheme="minorHAnsi" w:hAnsiTheme="minorHAnsi" w:cstheme="minorHAnsi"/>
          <w:color w:val="000000" w:themeColor="text1"/>
          <w:sz w:val="22"/>
          <w:szCs w:val="22"/>
        </w:rPr>
        <w:t xml:space="preserve"> prevenir e intervenir este tipo de acto. Nuestro establecimiento considerará aquellos factores que tengan relación con alguna situación de este tipo de maltrato.</w:t>
      </w:r>
      <w:r w:rsidR="000E7E16" w:rsidRPr="00DA25DE">
        <w:rPr>
          <w:rFonts w:asciiTheme="minorHAnsi" w:hAnsiTheme="minorHAnsi" w:cstheme="minorHAnsi"/>
          <w:color w:val="000000" w:themeColor="text1"/>
          <w:sz w:val="22"/>
          <w:szCs w:val="22"/>
        </w:rPr>
        <w:t xml:space="preserve"> </w:t>
      </w:r>
      <w:r w:rsidR="00295600" w:rsidRPr="00DA25DE">
        <w:rPr>
          <w:rFonts w:asciiTheme="minorHAnsi" w:hAnsiTheme="minorHAnsi" w:cstheme="minorHAnsi"/>
          <w:color w:val="000000" w:themeColor="text1"/>
          <w:sz w:val="22"/>
          <w:szCs w:val="22"/>
        </w:rPr>
        <w:t>Nos importa mucho cuidar a nuestros estudiantes y educar sobre la materia, involucrando en esta acción a toda la comunidad escolar.</w:t>
      </w:r>
    </w:p>
    <w:p w14:paraId="7F86A4E0" w14:textId="77777777" w:rsidR="00547385"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Por lo anterior, los reportes de posible maltrato de adulto contra </w:t>
      </w:r>
      <w:r w:rsidR="00547385" w:rsidRPr="00DA25DE">
        <w:rPr>
          <w:rFonts w:asciiTheme="minorHAnsi" w:hAnsiTheme="minorHAnsi" w:cstheme="minorHAnsi"/>
          <w:color w:val="000000" w:themeColor="text1"/>
          <w:sz w:val="22"/>
          <w:szCs w:val="22"/>
        </w:rPr>
        <w:t xml:space="preserve">un </w:t>
      </w:r>
      <w:r w:rsidRPr="00DA25DE">
        <w:rPr>
          <w:rFonts w:asciiTheme="minorHAnsi" w:hAnsiTheme="minorHAnsi" w:cstheme="minorHAnsi"/>
          <w:color w:val="000000" w:themeColor="text1"/>
          <w:sz w:val="22"/>
          <w:szCs w:val="22"/>
        </w:rPr>
        <w:t>estudiante serán manejados bajo la c</w:t>
      </w:r>
      <w:r w:rsidR="00295600" w:rsidRPr="00DA25DE">
        <w:rPr>
          <w:rFonts w:asciiTheme="minorHAnsi" w:hAnsiTheme="minorHAnsi" w:cstheme="minorHAnsi"/>
          <w:color w:val="000000" w:themeColor="text1"/>
          <w:sz w:val="22"/>
          <w:szCs w:val="22"/>
        </w:rPr>
        <w:t xml:space="preserve">onsideración de “falta </w:t>
      </w:r>
      <w:r w:rsidRPr="00DA25DE">
        <w:rPr>
          <w:rFonts w:asciiTheme="minorHAnsi" w:hAnsiTheme="minorHAnsi" w:cstheme="minorHAnsi"/>
          <w:color w:val="000000" w:themeColor="text1"/>
          <w:sz w:val="22"/>
          <w:szCs w:val="22"/>
        </w:rPr>
        <w:t xml:space="preserve">gravísima”, según quede establecido luego del </w:t>
      </w:r>
      <w:r w:rsidR="00315F7F" w:rsidRPr="00DA25DE">
        <w:rPr>
          <w:rFonts w:asciiTheme="minorHAnsi" w:hAnsiTheme="minorHAnsi" w:cstheme="minorHAnsi"/>
          <w:color w:val="000000" w:themeColor="text1"/>
          <w:sz w:val="22"/>
          <w:szCs w:val="22"/>
        </w:rPr>
        <w:t>análisis del hecho, considerando todos los criterios para una adecuada toma de decisiones.</w:t>
      </w:r>
    </w:p>
    <w:p w14:paraId="6B702247" w14:textId="77777777"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rPr>
      </w:pPr>
    </w:p>
    <w:p w14:paraId="47DFF634" w14:textId="77777777" w:rsidR="000E7E16" w:rsidRPr="0049255D" w:rsidRDefault="000E7E16" w:rsidP="00492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0000" w:themeColor="text1"/>
        </w:rPr>
      </w:pPr>
      <w:r w:rsidRPr="0049255D">
        <w:rPr>
          <w:rFonts w:asciiTheme="minorHAnsi" w:hAnsiTheme="minorHAnsi" w:cstheme="minorHAnsi"/>
          <w:b/>
          <w:color w:val="000000" w:themeColor="text1"/>
        </w:rPr>
        <w:t>DEFINICIONES EN MALTRATO ADULTO CONT</w:t>
      </w:r>
      <w:r w:rsidR="0049255D" w:rsidRPr="0049255D">
        <w:rPr>
          <w:rFonts w:asciiTheme="minorHAnsi" w:hAnsiTheme="minorHAnsi" w:cstheme="minorHAnsi"/>
          <w:b/>
          <w:color w:val="000000" w:themeColor="text1"/>
        </w:rPr>
        <w:t>RA ESTUDIANTE</w:t>
      </w:r>
    </w:p>
    <w:p w14:paraId="75F4FED5" w14:textId="77777777" w:rsidR="00547385" w:rsidRPr="00DA25DE" w:rsidRDefault="00547385" w:rsidP="0054738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heme="minorHAnsi" w:hAnsiTheme="minorHAnsi" w:cstheme="minorHAnsi"/>
          <w:color w:val="000000" w:themeColor="text1"/>
        </w:rPr>
      </w:pPr>
    </w:p>
    <w:p w14:paraId="52E11854" w14:textId="77777777" w:rsidR="000E7E16"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b/>
          <w:color w:val="000000" w:themeColor="text1"/>
          <w:sz w:val="22"/>
          <w:szCs w:val="22"/>
        </w:rPr>
        <w:t>Maltrato de Adulto contra Estudiante</w:t>
      </w:r>
      <w:r w:rsidRPr="00DA25DE">
        <w:rPr>
          <w:rFonts w:asciiTheme="minorHAnsi" w:hAnsiTheme="minorHAnsi" w:cstheme="minorHAnsi"/>
          <w:color w:val="000000" w:themeColor="text1"/>
          <w:sz w:val="22"/>
          <w:szCs w:val="22"/>
        </w:rPr>
        <w:t>: Cualquier acción u omisión intencional, ya sea física o psicológica, realizada por uno o más adultos de la comunidad escolar, incluyendo a funcionaros del Colegio, en contra de uno o más estudiantes, en forma escrita, verbal o a través de medios tecnológicos o cibernéticos, en contra de otro u otros estudiantes, con independencia del lugar en que se cometa, siempre que pueda:</w:t>
      </w:r>
    </w:p>
    <w:p w14:paraId="206F3E89" w14:textId="77777777" w:rsidR="003E055B" w:rsidRPr="00DA25DE" w:rsidRDefault="003E055B"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p>
    <w:p w14:paraId="66BED673" w14:textId="77777777" w:rsidR="000E7E16" w:rsidRPr="003E055B" w:rsidRDefault="000E7E16"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Producir el temor razonable de sufrir un menoscabo considerable en su integridad física o psíquica, su vida privada, su propiedad o en otros derechos fundamentales;</w:t>
      </w:r>
    </w:p>
    <w:p w14:paraId="4235DAF6" w14:textId="77777777" w:rsidR="000E7E16" w:rsidRPr="003E055B" w:rsidRDefault="000E7E16"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Crear un ambiente escolar hostil, intimidatorio, humill</w:t>
      </w:r>
      <w:r w:rsidR="00E1659E" w:rsidRPr="003E055B">
        <w:rPr>
          <w:rFonts w:asciiTheme="minorHAnsi" w:hAnsiTheme="minorHAnsi" w:cstheme="minorHAnsi"/>
          <w:color w:val="000000" w:themeColor="text1"/>
          <w:sz w:val="22"/>
          <w:szCs w:val="22"/>
        </w:rPr>
        <w:t xml:space="preserve">ante o abusivo; </w:t>
      </w:r>
    </w:p>
    <w:p w14:paraId="3F29E337" w14:textId="434D590E" w:rsidR="000E7E16" w:rsidRPr="00C74CB8" w:rsidRDefault="000E7E16" w:rsidP="005B2781">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C74CB8">
        <w:rPr>
          <w:rFonts w:asciiTheme="minorHAnsi" w:hAnsiTheme="minorHAnsi" w:cstheme="minorHAnsi"/>
          <w:color w:val="000000" w:themeColor="text1"/>
          <w:sz w:val="22"/>
          <w:szCs w:val="22"/>
        </w:rPr>
        <w:t>Dificultar o impedir de cualquier manera su desarrollo o desempeño académico, afectivo, moral,</w:t>
      </w:r>
      <w:r w:rsidR="00C74CB8" w:rsidRPr="00C74CB8">
        <w:rPr>
          <w:rFonts w:asciiTheme="minorHAnsi" w:hAnsiTheme="minorHAnsi" w:cstheme="minorHAnsi"/>
          <w:color w:val="000000" w:themeColor="text1"/>
          <w:sz w:val="22"/>
          <w:szCs w:val="22"/>
        </w:rPr>
        <w:t xml:space="preserve"> </w:t>
      </w:r>
      <w:r w:rsidRPr="00C74CB8">
        <w:rPr>
          <w:rFonts w:asciiTheme="minorHAnsi" w:hAnsiTheme="minorHAnsi" w:cstheme="minorHAnsi"/>
          <w:color w:val="000000" w:themeColor="text1"/>
          <w:sz w:val="22"/>
          <w:szCs w:val="22"/>
        </w:rPr>
        <w:t>intelectual o físico.</w:t>
      </w:r>
    </w:p>
    <w:p w14:paraId="44FE818F" w14:textId="095E4694" w:rsidR="003E055B" w:rsidRDefault="00DF2836"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 xml:space="preserve">Conductas de </w:t>
      </w:r>
      <w:r w:rsidR="003E055B">
        <w:rPr>
          <w:rFonts w:asciiTheme="minorHAnsi" w:hAnsiTheme="minorHAnsi" w:cstheme="minorHAnsi"/>
          <w:color w:val="000000" w:themeColor="text1"/>
          <w:sz w:val="22"/>
          <w:szCs w:val="22"/>
        </w:rPr>
        <w:t>maltrato de adulto a estudiante</w:t>
      </w:r>
      <w:r w:rsidR="00C74CB8">
        <w:rPr>
          <w:rFonts w:asciiTheme="minorHAnsi" w:hAnsiTheme="minorHAnsi" w:cstheme="minorHAnsi"/>
          <w:color w:val="000000" w:themeColor="text1"/>
          <w:sz w:val="22"/>
          <w:szCs w:val="22"/>
        </w:rPr>
        <w:t>.</w:t>
      </w:r>
    </w:p>
    <w:p w14:paraId="72BD16D9" w14:textId="77777777" w:rsidR="00DF2836" w:rsidRPr="003E055B" w:rsidRDefault="000E7E16"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 xml:space="preserve">Proferir insultos o garabatos, hacer gestos groseros o amenazantes u ofender a cualquier estudiante. </w:t>
      </w:r>
    </w:p>
    <w:p w14:paraId="5B22831C" w14:textId="03ADB8C1" w:rsidR="00DF2836" w:rsidRPr="003E055B" w:rsidRDefault="000E7E16"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Agredir físicamente, golpear o ejercer violenci</w:t>
      </w:r>
      <w:r w:rsidR="00FD38C6">
        <w:rPr>
          <w:rFonts w:asciiTheme="minorHAnsi" w:hAnsiTheme="minorHAnsi" w:cstheme="minorHAnsi"/>
          <w:color w:val="000000" w:themeColor="text1"/>
          <w:sz w:val="22"/>
          <w:szCs w:val="22"/>
        </w:rPr>
        <w:t>a en contra de un(os) estudiante</w:t>
      </w:r>
      <w:r w:rsidR="00DF2836" w:rsidRPr="003E055B">
        <w:rPr>
          <w:rFonts w:asciiTheme="minorHAnsi" w:hAnsiTheme="minorHAnsi" w:cstheme="minorHAnsi"/>
          <w:color w:val="000000" w:themeColor="text1"/>
          <w:sz w:val="22"/>
          <w:szCs w:val="22"/>
        </w:rPr>
        <w:t>(s).</w:t>
      </w:r>
    </w:p>
    <w:p w14:paraId="560CA1D0" w14:textId="77777777" w:rsidR="00DF2836" w:rsidRPr="003E055B" w:rsidRDefault="000E7E16"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Agredir verbal o psicológicamente (por ejemplo: utilizar sobrenombres hirientes, mofarse de</w:t>
      </w:r>
      <w:r w:rsidR="00DF2836" w:rsidRPr="003E055B">
        <w:rPr>
          <w:rFonts w:asciiTheme="minorHAnsi" w:hAnsiTheme="minorHAnsi" w:cstheme="minorHAnsi"/>
          <w:color w:val="000000" w:themeColor="text1"/>
          <w:sz w:val="22"/>
          <w:szCs w:val="22"/>
        </w:rPr>
        <w:t xml:space="preserve"> </w:t>
      </w:r>
      <w:r w:rsidRPr="003E055B">
        <w:rPr>
          <w:rFonts w:asciiTheme="minorHAnsi" w:hAnsiTheme="minorHAnsi" w:cstheme="minorHAnsi"/>
          <w:color w:val="000000" w:themeColor="text1"/>
          <w:sz w:val="22"/>
          <w:szCs w:val="22"/>
        </w:rPr>
        <w:t xml:space="preserve">características físicas, </w:t>
      </w:r>
      <w:r w:rsidR="00315F7F" w:rsidRPr="003E055B">
        <w:rPr>
          <w:rFonts w:asciiTheme="minorHAnsi" w:hAnsiTheme="minorHAnsi" w:cstheme="minorHAnsi"/>
          <w:color w:val="000000" w:themeColor="text1"/>
          <w:sz w:val="22"/>
          <w:szCs w:val="22"/>
        </w:rPr>
        <w:t xml:space="preserve">utilizar lenguaje sarcástico, </w:t>
      </w:r>
      <w:r w:rsidR="00DF2836" w:rsidRPr="003E055B">
        <w:rPr>
          <w:rFonts w:asciiTheme="minorHAnsi" w:hAnsiTheme="minorHAnsi" w:cstheme="minorHAnsi"/>
          <w:color w:val="000000" w:themeColor="text1"/>
          <w:sz w:val="22"/>
          <w:szCs w:val="22"/>
        </w:rPr>
        <w:t>etc.) a uno o más estudiantes.</w:t>
      </w:r>
    </w:p>
    <w:p w14:paraId="3DA87DD5" w14:textId="77777777" w:rsidR="00DF2836" w:rsidRPr="003E055B" w:rsidRDefault="000E7E16"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 xml:space="preserve">Amenazar, atacar, injuriar desprestigiar a un(os) </w:t>
      </w:r>
      <w:r w:rsidR="00FB4EBE" w:rsidRPr="003E055B">
        <w:rPr>
          <w:rFonts w:asciiTheme="minorHAnsi" w:hAnsiTheme="minorHAnsi" w:cstheme="minorHAnsi"/>
          <w:color w:val="000000" w:themeColor="text1"/>
          <w:sz w:val="22"/>
          <w:szCs w:val="22"/>
        </w:rPr>
        <w:t>estudiante</w:t>
      </w:r>
      <w:r w:rsidRPr="003E055B">
        <w:rPr>
          <w:rFonts w:asciiTheme="minorHAnsi" w:hAnsiTheme="minorHAnsi" w:cstheme="minorHAnsi"/>
          <w:color w:val="000000" w:themeColor="text1"/>
          <w:sz w:val="22"/>
          <w:szCs w:val="22"/>
        </w:rPr>
        <w:t xml:space="preserve">(s) o a través de chats, blogs, </w:t>
      </w:r>
      <w:r w:rsidR="00315F7F" w:rsidRPr="003E055B">
        <w:rPr>
          <w:rFonts w:asciiTheme="minorHAnsi" w:hAnsiTheme="minorHAnsi" w:cstheme="minorHAnsi"/>
          <w:color w:val="000000" w:themeColor="text1"/>
          <w:sz w:val="22"/>
          <w:szCs w:val="22"/>
        </w:rPr>
        <w:t>Instagram</w:t>
      </w:r>
      <w:r w:rsidRPr="003E055B">
        <w:rPr>
          <w:rFonts w:asciiTheme="minorHAnsi" w:hAnsiTheme="minorHAnsi" w:cstheme="minorHAnsi"/>
          <w:color w:val="000000" w:themeColor="text1"/>
          <w:sz w:val="22"/>
          <w:szCs w:val="22"/>
        </w:rPr>
        <w:t xml:space="preserve">, </w:t>
      </w:r>
      <w:proofErr w:type="spellStart"/>
      <w:r w:rsidRPr="003E055B">
        <w:rPr>
          <w:rFonts w:asciiTheme="minorHAnsi" w:hAnsiTheme="minorHAnsi" w:cstheme="minorHAnsi"/>
          <w:color w:val="000000" w:themeColor="text1"/>
          <w:sz w:val="22"/>
          <w:szCs w:val="22"/>
        </w:rPr>
        <w:t>facebook</w:t>
      </w:r>
      <w:proofErr w:type="spellEnd"/>
      <w:r w:rsidRPr="003E055B">
        <w:rPr>
          <w:rFonts w:asciiTheme="minorHAnsi" w:hAnsiTheme="minorHAnsi" w:cstheme="minorHAnsi"/>
          <w:color w:val="000000" w:themeColor="text1"/>
          <w:sz w:val="22"/>
          <w:szCs w:val="22"/>
        </w:rPr>
        <w:t>, mensajes de texto, correos electrónicos, foros, servidores que almacenan videos o fotografías,</w:t>
      </w:r>
      <w:r w:rsidR="00DF2836" w:rsidRPr="003E055B">
        <w:rPr>
          <w:rFonts w:asciiTheme="minorHAnsi" w:hAnsiTheme="minorHAnsi" w:cstheme="minorHAnsi"/>
          <w:color w:val="000000" w:themeColor="text1"/>
          <w:sz w:val="22"/>
          <w:szCs w:val="22"/>
        </w:rPr>
        <w:t xml:space="preserve"> </w:t>
      </w:r>
      <w:r w:rsidRPr="003E055B">
        <w:rPr>
          <w:rFonts w:asciiTheme="minorHAnsi" w:hAnsiTheme="minorHAnsi" w:cstheme="minorHAnsi"/>
          <w:color w:val="000000" w:themeColor="text1"/>
          <w:sz w:val="22"/>
          <w:szCs w:val="22"/>
        </w:rPr>
        <w:t xml:space="preserve">sitios webs, teléfonos o cualquier otro medio tecnológico, </w:t>
      </w:r>
      <w:r w:rsidR="007E36F3">
        <w:rPr>
          <w:rFonts w:asciiTheme="minorHAnsi" w:hAnsiTheme="minorHAnsi" w:cstheme="minorHAnsi"/>
          <w:color w:val="000000" w:themeColor="text1"/>
          <w:sz w:val="22"/>
          <w:szCs w:val="22"/>
        </w:rPr>
        <w:t>redes sociales, virtual o electrónico.</w:t>
      </w:r>
    </w:p>
    <w:p w14:paraId="03F022FC" w14:textId="77777777" w:rsidR="00DF2836" w:rsidRPr="003E055B" w:rsidRDefault="000E7E16"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Exhibir, transmitir o difundir por medios cibernéticos cualquier conducta</w:t>
      </w:r>
      <w:r w:rsidR="00DF2836" w:rsidRPr="003E055B">
        <w:rPr>
          <w:rFonts w:asciiTheme="minorHAnsi" w:hAnsiTheme="minorHAnsi" w:cstheme="minorHAnsi"/>
          <w:color w:val="000000" w:themeColor="text1"/>
          <w:sz w:val="22"/>
          <w:szCs w:val="22"/>
        </w:rPr>
        <w:t xml:space="preserve"> de maltrato hacia estudiantes.</w:t>
      </w:r>
    </w:p>
    <w:p w14:paraId="2E7ABF6A" w14:textId="77777777" w:rsidR="00DF2836" w:rsidRPr="003E055B" w:rsidRDefault="000E7E16"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 xml:space="preserve">Realizar acosos o ataques de connotación sexual a otro u otros estudiantes (siempre y cuando estos no sean constitutivos de delito, pues en ese caso se deberá aplicar protocolo de acción para abuso sexual). </w:t>
      </w:r>
    </w:p>
    <w:p w14:paraId="360E233E" w14:textId="77777777" w:rsidR="000E7E16" w:rsidRPr="003E055B" w:rsidRDefault="00FB4EBE" w:rsidP="005E1F2A">
      <w:pPr>
        <w:pStyle w:val="Prrafodelista"/>
        <w:widowControl w:val="0"/>
        <w:numPr>
          <w:ilvl w:val="0"/>
          <w:numId w:v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3E055B">
        <w:rPr>
          <w:rFonts w:asciiTheme="minorHAnsi" w:hAnsiTheme="minorHAnsi" w:cstheme="minorHAnsi"/>
          <w:color w:val="000000" w:themeColor="text1"/>
          <w:sz w:val="22"/>
          <w:szCs w:val="22"/>
        </w:rPr>
        <w:t>Intimidar a los estudiantes</w:t>
      </w:r>
      <w:r w:rsidR="000E7E16" w:rsidRPr="003E055B">
        <w:rPr>
          <w:rFonts w:asciiTheme="minorHAnsi" w:hAnsiTheme="minorHAnsi" w:cstheme="minorHAnsi"/>
          <w:color w:val="000000" w:themeColor="text1"/>
          <w:sz w:val="22"/>
          <w:szCs w:val="22"/>
        </w:rPr>
        <w:t xml:space="preserve"> con todo tipo de armas, instrumentos, utensilios u objetos cortantes, punzantes o contundentes, ya sean genuinos o con apariencia de ser reales, aun cuando no se haya hecho uso de ellos.</w:t>
      </w:r>
    </w:p>
    <w:p w14:paraId="3F7E5484" w14:textId="77777777" w:rsidR="00527E2E" w:rsidRDefault="00527E2E" w:rsidP="00492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0000" w:themeColor="text1"/>
        </w:rPr>
      </w:pPr>
    </w:p>
    <w:p w14:paraId="3AC46111" w14:textId="77777777" w:rsidR="000E7E16" w:rsidRPr="0049255D" w:rsidRDefault="000E7E16" w:rsidP="00492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0000" w:themeColor="text1"/>
        </w:rPr>
      </w:pPr>
      <w:r w:rsidRPr="0049255D">
        <w:rPr>
          <w:rFonts w:asciiTheme="minorHAnsi" w:hAnsiTheme="minorHAnsi" w:cstheme="minorHAnsi"/>
          <w:b/>
          <w:color w:val="000000" w:themeColor="text1"/>
        </w:rPr>
        <w:t xml:space="preserve">GENERACIÓN DE PLAN DE PREVENCIÓN DEL MALTRATO DE ADULTOS HACIA </w:t>
      </w:r>
      <w:r w:rsidR="00315F7F" w:rsidRPr="0049255D">
        <w:rPr>
          <w:rFonts w:asciiTheme="minorHAnsi" w:hAnsiTheme="minorHAnsi" w:cstheme="minorHAnsi"/>
          <w:b/>
          <w:color w:val="000000" w:themeColor="text1"/>
        </w:rPr>
        <w:t>ESTUDIANTE</w:t>
      </w:r>
      <w:r w:rsidR="0049255D" w:rsidRPr="0049255D">
        <w:rPr>
          <w:rFonts w:asciiTheme="minorHAnsi" w:hAnsiTheme="minorHAnsi" w:cstheme="minorHAnsi"/>
          <w:b/>
          <w:color w:val="000000" w:themeColor="text1"/>
        </w:rPr>
        <w:t>S</w:t>
      </w:r>
    </w:p>
    <w:p w14:paraId="1ACCAAE3" w14:textId="77777777"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p>
    <w:p w14:paraId="38C4748C" w14:textId="77777777" w:rsidR="000E7E16"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Plan de Prevención deben estar presentes los siguientes aspectos:</w:t>
      </w:r>
    </w:p>
    <w:p w14:paraId="63B7ED88" w14:textId="77777777" w:rsidR="007E36F3" w:rsidRPr="00DA25DE" w:rsidRDefault="007E36F3"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p>
    <w:p w14:paraId="22206FF9" w14:textId="77777777" w:rsidR="000E7E16" w:rsidRPr="007E36F3" w:rsidRDefault="000E7E16" w:rsidP="005E1F2A">
      <w:pPr>
        <w:pStyle w:val="Prrafodelista"/>
        <w:widowControl w:val="0"/>
        <w:numPr>
          <w:ilvl w:val="0"/>
          <w:numId w:val="1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Calendarización y temas para desarrollar en las charlas de Orientación Familiar para Padres y Apoderados durante el año escolar en curso.</w:t>
      </w:r>
    </w:p>
    <w:p w14:paraId="517456B5" w14:textId="77777777" w:rsidR="007E36F3" w:rsidRDefault="000E7E16" w:rsidP="005E1F2A">
      <w:pPr>
        <w:pStyle w:val="Prrafodelista"/>
        <w:widowControl w:val="0"/>
        <w:numPr>
          <w:ilvl w:val="0"/>
          <w:numId w:val="1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lastRenderedPageBreak/>
        <w:t>Capacitación de docentes y coordinadores en mediación y estrategias pa</w:t>
      </w:r>
      <w:r w:rsidR="007E36F3">
        <w:rPr>
          <w:rFonts w:asciiTheme="minorHAnsi" w:hAnsiTheme="minorHAnsi" w:cstheme="minorHAnsi"/>
          <w:color w:val="000000" w:themeColor="text1"/>
          <w:sz w:val="22"/>
          <w:szCs w:val="22"/>
        </w:rPr>
        <w:t>ra la resolución de conflictos.</w:t>
      </w:r>
    </w:p>
    <w:p w14:paraId="772F40E2" w14:textId="77777777" w:rsidR="000E7E16" w:rsidRPr="007E36F3" w:rsidRDefault="000E7E16" w:rsidP="005E1F2A">
      <w:pPr>
        <w:pStyle w:val="Prrafodelista"/>
        <w:widowControl w:val="0"/>
        <w:numPr>
          <w:ilvl w:val="0"/>
          <w:numId w:val="1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Promover y reforzar entre los adultos de la comunidad escolar actitudes, valores y</w:t>
      </w:r>
      <w:r w:rsidR="00315F7F" w:rsidRPr="007E36F3">
        <w:rPr>
          <w:rFonts w:asciiTheme="minorHAnsi" w:hAnsiTheme="minorHAnsi" w:cstheme="minorHAnsi"/>
          <w:color w:val="000000" w:themeColor="text1"/>
          <w:sz w:val="22"/>
          <w:szCs w:val="22"/>
        </w:rPr>
        <w:t xml:space="preserve"> Pilares fundamentales, en especial la conciencia social.</w:t>
      </w:r>
    </w:p>
    <w:p w14:paraId="6AD903DA" w14:textId="77777777" w:rsidR="000E7E16" w:rsidRPr="007E36F3" w:rsidRDefault="000E7E16" w:rsidP="005E1F2A">
      <w:pPr>
        <w:pStyle w:val="Prrafodelista"/>
        <w:widowControl w:val="0"/>
        <w:numPr>
          <w:ilvl w:val="0"/>
          <w:numId w:val="1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Establecer una “Política de Buen Trato” entre las personas que componen la Comunidad Escolar, en donde se explicite la necesidad y conveniencia de un trato cordial,</w:t>
      </w:r>
      <w:r w:rsidR="00F10978" w:rsidRPr="007E36F3">
        <w:rPr>
          <w:rFonts w:asciiTheme="minorHAnsi" w:hAnsiTheme="minorHAnsi" w:cstheme="minorHAnsi"/>
          <w:color w:val="000000" w:themeColor="text1"/>
          <w:sz w:val="22"/>
          <w:szCs w:val="22"/>
        </w:rPr>
        <w:t xml:space="preserve"> empático, transparente y responsable.</w:t>
      </w:r>
    </w:p>
    <w:p w14:paraId="2275B5D0" w14:textId="77777777"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rPr>
      </w:pPr>
    </w:p>
    <w:p w14:paraId="18CCAA88" w14:textId="77777777" w:rsidR="000E7E16" w:rsidRPr="007E36F3"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0000" w:themeColor="text1"/>
        </w:rPr>
      </w:pPr>
      <w:r w:rsidRPr="007E36F3">
        <w:rPr>
          <w:rFonts w:asciiTheme="minorHAnsi" w:hAnsiTheme="minorHAnsi" w:cstheme="minorHAnsi"/>
          <w:b/>
          <w:color w:val="000000" w:themeColor="text1"/>
        </w:rPr>
        <w:t xml:space="preserve">PROTOCOLO </w:t>
      </w:r>
      <w:r w:rsidR="003E055B" w:rsidRPr="007E36F3">
        <w:rPr>
          <w:rFonts w:asciiTheme="minorHAnsi" w:hAnsiTheme="minorHAnsi" w:cstheme="minorHAnsi"/>
          <w:b/>
          <w:color w:val="000000" w:themeColor="text1"/>
        </w:rPr>
        <w:t xml:space="preserve">DE ACCIÓN </w:t>
      </w:r>
      <w:r w:rsidRPr="007E36F3">
        <w:rPr>
          <w:rFonts w:asciiTheme="minorHAnsi" w:hAnsiTheme="minorHAnsi" w:cstheme="minorHAnsi"/>
          <w:b/>
          <w:color w:val="000000" w:themeColor="text1"/>
        </w:rPr>
        <w:t>FRENTE A POSIBLE MALTRA</w:t>
      </w:r>
      <w:r w:rsidR="007E36F3">
        <w:rPr>
          <w:rFonts w:asciiTheme="minorHAnsi" w:hAnsiTheme="minorHAnsi" w:cstheme="minorHAnsi"/>
          <w:b/>
          <w:color w:val="000000" w:themeColor="text1"/>
        </w:rPr>
        <w:t>TO DE ADULTO A ESTUDIANTES</w:t>
      </w:r>
    </w:p>
    <w:p w14:paraId="7EB6DF32" w14:textId="77777777"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rPr>
      </w:pPr>
    </w:p>
    <w:p w14:paraId="489D7F6B" w14:textId="77777777" w:rsidR="000E7E16" w:rsidRPr="00DA25DE" w:rsidRDefault="00F10978"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b/>
          <w:color w:val="000000" w:themeColor="text1"/>
          <w:sz w:val="22"/>
          <w:szCs w:val="22"/>
        </w:rPr>
        <w:t>Recepción de la Denuncia</w:t>
      </w:r>
      <w:r w:rsidR="000E7E16" w:rsidRPr="007E36F3">
        <w:rPr>
          <w:rFonts w:asciiTheme="minorHAnsi" w:hAnsiTheme="minorHAnsi" w:cstheme="minorHAnsi"/>
          <w:b/>
          <w:color w:val="000000" w:themeColor="text1"/>
          <w:sz w:val="22"/>
          <w:szCs w:val="22"/>
        </w:rPr>
        <w:t>:</w:t>
      </w:r>
      <w:r w:rsidR="007E36F3">
        <w:rPr>
          <w:rFonts w:asciiTheme="minorHAnsi" w:hAnsiTheme="minorHAnsi" w:cstheme="minorHAnsi"/>
          <w:b/>
          <w:color w:val="000000" w:themeColor="text1"/>
          <w:sz w:val="22"/>
          <w:szCs w:val="22"/>
        </w:rPr>
        <w:t xml:space="preserve"> </w:t>
      </w:r>
      <w:r w:rsidR="000E7E16" w:rsidRPr="00DA25DE">
        <w:rPr>
          <w:rFonts w:asciiTheme="minorHAnsi" w:hAnsiTheme="minorHAnsi" w:cstheme="minorHAnsi"/>
          <w:color w:val="000000" w:themeColor="text1"/>
          <w:sz w:val="22"/>
          <w:szCs w:val="22"/>
        </w:rPr>
        <w:tab/>
        <w:t>Toda persona que trabaje en el Colegio tiene la obligación de dar aviso inmediatamente a las autoridades del Colegio en caso de enterarse, por sí mismo o través de terceros, de cualquier situación de maltrato de un adulto hacia estudiantes, sea que haya sido cometido al interior de nuestro establecimiento o fuera de él, en especial, si el adulto supuestamente involucrado es funcionario del Colegio.</w:t>
      </w:r>
    </w:p>
    <w:p w14:paraId="5D2E0842" w14:textId="77777777" w:rsidR="007E36F3" w:rsidRDefault="007E36F3"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19"/>
          <w:szCs w:val="19"/>
        </w:rPr>
      </w:pPr>
    </w:p>
    <w:p w14:paraId="49FFA464" w14:textId="77777777"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Quien reciba el reporte de ma</w:t>
      </w:r>
      <w:r w:rsidR="00F10978" w:rsidRPr="00DA25DE">
        <w:rPr>
          <w:rFonts w:asciiTheme="minorHAnsi" w:hAnsiTheme="minorHAnsi" w:cstheme="minorHAnsi"/>
          <w:color w:val="000000" w:themeColor="text1"/>
          <w:sz w:val="22"/>
          <w:szCs w:val="22"/>
        </w:rPr>
        <w:t>ltrato de un adulto hacia un estudiante</w:t>
      </w:r>
      <w:r w:rsidRPr="00DA25DE">
        <w:rPr>
          <w:rFonts w:asciiTheme="minorHAnsi" w:hAnsiTheme="minorHAnsi" w:cstheme="minorHAnsi"/>
          <w:color w:val="000000" w:themeColor="text1"/>
          <w:sz w:val="22"/>
          <w:szCs w:val="22"/>
        </w:rPr>
        <w:t>(s), debe escucharlo con atención, darle importancia, no hacer conjeturas y no emitir juicios de valor previos.</w:t>
      </w:r>
    </w:p>
    <w:p w14:paraId="6F52770D" w14:textId="77777777" w:rsidR="007E36F3" w:rsidRDefault="007E36F3"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19"/>
          <w:szCs w:val="19"/>
        </w:rPr>
      </w:pPr>
    </w:p>
    <w:p w14:paraId="49AE2F0C" w14:textId="130B4E2D"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personas que pueden recibir e</w:t>
      </w:r>
      <w:r w:rsidR="00997B3A">
        <w:rPr>
          <w:rFonts w:asciiTheme="minorHAnsi" w:hAnsiTheme="minorHAnsi" w:cstheme="minorHAnsi"/>
          <w:color w:val="000000" w:themeColor="text1"/>
          <w:sz w:val="22"/>
          <w:szCs w:val="22"/>
        </w:rPr>
        <w:t xml:space="preserve">stos reportes son: Profesores </w:t>
      </w:r>
      <w:proofErr w:type="spellStart"/>
      <w:r w:rsidR="00997B3A">
        <w:rPr>
          <w:rFonts w:asciiTheme="minorHAnsi" w:hAnsiTheme="minorHAnsi" w:cstheme="minorHAnsi"/>
          <w:color w:val="000000" w:themeColor="text1"/>
          <w:sz w:val="22"/>
          <w:szCs w:val="22"/>
        </w:rPr>
        <w:t>guias</w:t>
      </w:r>
      <w:proofErr w:type="spellEnd"/>
      <w:r w:rsidR="00F10978" w:rsidRPr="00DA25DE">
        <w:rPr>
          <w:rFonts w:asciiTheme="minorHAnsi" w:hAnsiTheme="minorHAnsi" w:cstheme="minorHAnsi"/>
          <w:color w:val="000000" w:themeColor="text1"/>
          <w:sz w:val="22"/>
          <w:szCs w:val="22"/>
        </w:rPr>
        <w:t>,</w:t>
      </w:r>
      <w:r w:rsidR="00FD38C6">
        <w:rPr>
          <w:rFonts w:asciiTheme="minorHAnsi" w:hAnsiTheme="minorHAnsi" w:cstheme="minorHAnsi"/>
          <w:color w:val="000000" w:themeColor="text1"/>
          <w:sz w:val="22"/>
          <w:szCs w:val="22"/>
        </w:rPr>
        <w:t xml:space="preserve"> Mediadoras/</w:t>
      </w:r>
      <w:r w:rsidR="00FB4EBE" w:rsidRPr="00DA25DE">
        <w:rPr>
          <w:rFonts w:asciiTheme="minorHAnsi" w:hAnsiTheme="minorHAnsi" w:cstheme="minorHAnsi"/>
          <w:color w:val="000000" w:themeColor="text1"/>
          <w:sz w:val="22"/>
          <w:szCs w:val="22"/>
        </w:rPr>
        <w:t xml:space="preserve">Inspectoras, </w:t>
      </w:r>
      <w:r w:rsidR="00F10978" w:rsidRPr="00DA25DE">
        <w:rPr>
          <w:rFonts w:asciiTheme="minorHAnsi" w:hAnsiTheme="minorHAnsi" w:cstheme="minorHAnsi"/>
          <w:color w:val="000000" w:themeColor="text1"/>
          <w:sz w:val="22"/>
          <w:szCs w:val="22"/>
        </w:rPr>
        <w:t>Coordinadores de Ciclo</w:t>
      </w:r>
      <w:r w:rsidRPr="00DA25DE">
        <w:rPr>
          <w:rFonts w:asciiTheme="minorHAnsi" w:hAnsiTheme="minorHAnsi" w:cstheme="minorHAnsi"/>
          <w:color w:val="000000" w:themeColor="text1"/>
          <w:sz w:val="22"/>
          <w:szCs w:val="22"/>
        </w:rPr>
        <w:t>, Encargado de Convivencia Escolar o a cualquier m</w:t>
      </w:r>
      <w:r w:rsidR="00F10978" w:rsidRPr="00DA25DE">
        <w:rPr>
          <w:rFonts w:asciiTheme="minorHAnsi" w:hAnsiTheme="minorHAnsi" w:cstheme="minorHAnsi"/>
          <w:color w:val="000000" w:themeColor="text1"/>
          <w:sz w:val="22"/>
          <w:szCs w:val="22"/>
        </w:rPr>
        <w:t>iembro del Consejo de Directivo.</w:t>
      </w:r>
    </w:p>
    <w:p w14:paraId="3A4FCCFB" w14:textId="77777777" w:rsidR="007E36F3"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b/>
      </w:r>
    </w:p>
    <w:p w14:paraId="2277890F" w14:textId="77777777"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Sea quien fuera la persona que haya recibido el primer reporte, este deberá informarse al Encargado de Convivencia Escolar y/o a los m</w:t>
      </w:r>
      <w:r w:rsidR="00F10978" w:rsidRPr="00DA25DE">
        <w:rPr>
          <w:rFonts w:asciiTheme="minorHAnsi" w:hAnsiTheme="minorHAnsi" w:cstheme="minorHAnsi"/>
          <w:color w:val="000000" w:themeColor="text1"/>
          <w:sz w:val="22"/>
          <w:szCs w:val="22"/>
        </w:rPr>
        <w:t>iembros del Consejo de Directivo</w:t>
      </w:r>
      <w:r w:rsidRPr="00DA25DE">
        <w:rPr>
          <w:rFonts w:asciiTheme="minorHAnsi" w:hAnsiTheme="minorHAnsi" w:cstheme="minorHAnsi"/>
          <w:color w:val="000000" w:themeColor="text1"/>
          <w:sz w:val="22"/>
          <w:szCs w:val="22"/>
        </w:rPr>
        <w:t xml:space="preserve">, pues solo estas personas estarán </w:t>
      </w:r>
      <w:r w:rsidR="00F10978" w:rsidRPr="00DA25DE">
        <w:rPr>
          <w:rFonts w:asciiTheme="minorHAnsi" w:hAnsiTheme="minorHAnsi" w:cstheme="minorHAnsi"/>
          <w:color w:val="000000" w:themeColor="text1"/>
          <w:sz w:val="22"/>
          <w:szCs w:val="22"/>
        </w:rPr>
        <w:t xml:space="preserve">habilitadas para ejecutar </w:t>
      </w:r>
      <w:r w:rsidRPr="00DA25DE">
        <w:rPr>
          <w:rFonts w:asciiTheme="minorHAnsi" w:hAnsiTheme="minorHAnsi" w:cstheme="minorHAnsi"/>
          <w:color w:val="000000" w:themeColor="text1"/>
          <w:sz w:val="22"/>
          <w:szCs w:val="22"/>
        </w:rPr>
        <w:t>l</w:t>
      </w:r>
      <w:r w:rsidR="00F10978" w:rsidRPr="00DA25DE">
        <w:rPr>
          <w:rFonts w:asciiTheme="minorHAnsi" w:hAnsiTheme="minorHAnsi" w:cstheme="minorHAnsi"/>
          <w:color w:val="000000" w:themeColor="text1"/>
          <w:sz w:val="22"/>
          <w:szCs w:val="22"/>
        </w:rPr>
        <w:t>os</w:t>
      </w:r>
      <w:r w:rsidRPr="00DA25DE">
        <w:rPr>
          <w:rFonts w:asciiTheme="minorHAnsi" w:hAnsiTheme="minorHAnsi" w:cstheme="minorHAnsi"/>
          <w:color w:val="000000" w:themeColor="text1"/>
          <w:sz w:val="22"/>
          <w:szCs w:val="22"/>
        </w:rPr>
        <w:t xml:space="preserve"> procedimiento</w:t>
      </w:r>
      <w:r w:rsidR="00F10978" w:rsidRPr="00DA25DE">
        <w:rPr>
          <w:rFonts w:asciiTheme="minorHAnsi" w:hAnsiTheme="minorHAnsi" w:cstheme="minorHAnsi"/>
          <w:color w:val="000000" w:themeColor="text1"/>
          <w:sz w:val="22"/>
          <w:szCs w:val="22"/>
        </w:rPr>
        <w:t>s</w:t>
      </w:r>
      <w:r w:rsidRPr="00DA25DE">
        <w:rPr>
          <w:rFonts w:asciiTheme="minorHAnsi" w:hAnsiTheme="minorHAnsi" w:cstheme="minorHAnsi"/>
          <w:color w:val="000000" w:themeColor="text1"/>
          <w:sz w:val="22"/>
          <w:szCs w:val="22"/>
        </w:rPr>
        <w:t xml:space="preserve"> correspondiente</w:t>
      </w:r>
      <w:r w:rsidR="00F10978" w:rsidRPr="00DA25DE">
        <w:rPr>
          <w:rFonts w:asciiTheme="minorHAnsi" w:hAnsiTheme="minorHAnsi" w:cstheme="minorHAnsi"/>
          <w:color w:val="000000" w:themeColor="text1"/>
          <w:sz w:val="22"/>
          <w:szCs w:val="22"/>
        </w:rPr>
        <w:t>s</w:t>
      </w:r>
      <w:r w:rsidRPr="00DA25DE">
        <w:rPr>
          <w:rFonts w:asciiTheme="minorHAnsi" w:hAnsiTheme="minorHAnsi" w:cstheme="minorHAnsi"/>
          <w:color w:val="000000" w:themeColor="text1"/>
          <w:sz w:val="22"/>
          <w:szCs w:val="22"/>
        </w:rPr>
        <w:t>.</w:t>
      </w:r>
    </w:p>
    <w:p w14:paraId="5ED1D00D" w14:textId="77777777" w:rsidR="007E36F3" w:rsidRDefault="007E36F3"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p>
    <w:p w14:paraId="32276721" w14:textId="557DF889" w:rsidR="000E7E16"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 general, se mantendrá la confidencialidad de la identidad del informante, cuando este no sea </w:t>
      </w:r>
      <w:r w:rsidR="00FD38C6">
        <w:rPr>
          <w:rFonts w:asciiTheme="minorHAnsi" w:hAnsiTheme="minorHAnsi" w:cstheme="minorHAnsi"/>
          <w:color w:val="000000" w:themeColor="text1"/>
          <w:sz w:val="22"/>
          <w:szCs w:val="22"/>
        </w:rPr>
        <w:t>un estudiante</w:t>
      </w:r>
      <w:r w:rsidRPr="00DA25DE">
        <w:rPr>
          <w:rFonts w:asciiTheme="minorHAnsi" w:hAnsiTheme="minorHAnsi" w:cstheme="minorHAnsi"/>
          <w:color w:val="000000" w:themeColor="text1"/>
          <w:sz w:val="22"/>
          <w:szCs w:val="22"/>
        </w:rPr>
        <w:t xml:space="preserve"> afectado por el maltrato. No </w:t>
      </w:r>
      <w:proofErr w:type="gramStart"/>
      <w:r w:rsidRPr="00DA25DE">
        <w:rPr>
          <w:rFonts w:asciiTheme="minorHAnsi" w:hAnsiTheme="minorHAnsi" w:cstheme="minorHAnsi"/>
          <w:color w:val="000000" w:themeColor="text1"/>
          <w:sz w:val="22"/>
          <w:szCs w:val="22"/>
        </w:rPr>
        <w:t>obstante</w:t>
      </w:r>
      <w:proofErr w:type="gramEnd"/>
      <w:r w:rsidRPr="00DA25DE">
        <w:rPr>
          <w:rFonts w:asciiTheme="minorHAnsi" w:hAnsiTheme="minorHAnsi" w:cstheme="minorHAnsi"/>
          <w:color w:val="000000" w:themeColor="text1"/>
          <w:sz w:val="22"/>
          <w:szCs w:val="22"/>
        </w:rPr>
        <w:t xml:space="preserve"> lo anterior, por razones justificadas, podría requerirse el conocimiento de la identidad del informante, situación que, de ser necesaria, se realizará tomando las debidas precauciones para resguardar su honra y dignidad.</w:t>
      </w:r>
    </w:p>
    <w:p w14:paraId="00C6631A" w14:textId="77777777" w:rsidR="00C74CB8" w:rsidRDefault="00C74CB8"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0000" w:themeColor="text1"/>
          <w:sz w:val="22"/>
          <w:szCs w:val="22"/>
        </w:rPr>
      </w:pPr>
    </w:p>
    <w:p w14:paraId="624ADC85" w14:textId="77777777" w:rsidR="000E7E16" w:rsidRDefault="00F10978"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0000" w:themeColor="text1"/>
          <w:sz w:val="22"/>
          <w:szCs w:val="22"/>
        </w:rPr>
      </w:pPr>
      <w:r w:rsidRPr="007E36F3">
        <w:rPr>
          <w:rFonts w:asciiTheme="minorHAnsi" w:hAnsiTheme="minorHAnsi" w:cstheme="minorHAnsi"/>
          <w:b/>
          <w:color w:val="000000" w:themeColor="text1"/>
          <w:sz w:val="22"/>
          <w:szCs w:val="22"/>
        </w:rPr>
        <w:t>Procesamiento de la Denuncia</w:t>
      </w:r>
      <w:r w:rsidR="000E7E16" w:rsidRPr="007E36F3">
        <w:rPr>
          <w:rFonts w:asciiTheme="minorHAnsi" w:hAnsiTheme="minorHAnsi" w:cstheme="minorHAnsi"/>
          <w:b/>
          <w:color w:val="000000" w:themeColor="text1"/>
          <w:sz w:val="22"/>
          <w:szCs w:val="22"/>
        </w:rPr>
        <w:t>:</w:t>
      </w:r>
    </w:p>
    <w:p w14:paraId="6CFAB700" w14:textId="77777777" w:rsidR="007E36F3" w:rsidRPr="007E36F3" w:rsidRDefault="007E36F3"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0000" w:themeColor="text1"/>
          <w:sz w:val="22"/>
          <w:szCs w:val="22"/>
        </w:rPr>
      </w:pPr>
    </w:p>
    <w:p w14:paraId="694B6F49" w14:textId="77777777"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manejo de este tipo de reportes se regirá por los artículos que corresponda al tipo de falta, contenidos </w:t>
      </w:r>
      <w:proofErr w:type="gramStart"/>
      <w:r w:rsidRPr="00DA25DE">
        <w:rPr>
          <w:rFonts w:asciiTheme="minorHAnsi" w:hAnsiTheme="minorHAnsi" w:cstheme="minorHAnsi"/>
          <w:color w:val="000000" w:themeColor="text1"/>
          <w:sz w:val="22"/>
          <w:szCs w:val="22"/>
        </w:rPr>
        <w:t>en  del</w:t>
      </w:r>
      <w:proofErr w:type="gramEnd"/>
      <w:r w:rsidRPr="00DA25DE">
        <w:rPr>
          <w:rFonts w:asciiTheme="minorHAnsi" w:hAnsiTheme="minorHAnsi" w:cstheme="minorHAnsi"/>
          <w:color w:val="000000" w:themeColor="text1"/>
          <w:sz w:val="22"/>
          <w:szCs w:val="22"/>
        </w:rPr>
        <w:t xml:space="preserve"> Reglamento Interno y Manual de Convivencia de nuestro Colegio.</w:t>
      </w:r>
    </w:p>
    <w:p w14:paraId="0DF94021" w14:textId="77777777" w:rsidR="007E36F3" w:rsidRDefault="007E36F3"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p>
    <w:p w14:paraId="2E1DE817" w14:textId="59AB472F"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indagaciones sobre reportes d</w:t>
      </w:r>
      <w:r w:rsidR="00997B3A">
        <w:rPr>
          <w:rFonts w:asciiTheme="minorHAnsi" w:hAnsiTheme="minorHAnsi" w:cstheme="minorHAnsi"/>
          <w:color w:val="000000" w:themeColor="text1"/>
          <w:sz w:val="22"/>
          <w:szCs w:val="22"/>
        </w:rPr>
        <w:t>e maltrato de un adulto a estudiantes</w:t>
      </w:r>
      <w:r w:rsidRPr="00DA25DE">
        <w:rPr>
          <w:rFonts w:asciiTheme="minorHAnsi" w:hAnsiTheme="minorHAnsi" w:cstheme="minorHAnsi"/>
          <w:color w:val="000000" w:themeColor="text1"/>
          <w:sz w:val="22"/>
          <w:szCs w:val="22"/>
        </w:rPr>
        <w:t xml:space="preserve"> solo podrán ser realizadas por Encargado de Convivencia Escolar y/o algún </w:t>
      </w:r>
      <w:r w:rsidR="00F10978" w:rsidRPr="00DA25DE">
        <w:rPr>
          <w:rFonts w:asciiTheme="minorHAnsi" w:hAnsiTheme="minorHAnsi" w:cstheme="minorHAnsi"/>
          <w:color w:val="000000" w:themeColor="text1"/>
          <w:sz w:val="22"/>
          <w:szCs w:val="22"/>
        </w:rPr>
        <w:t>miembro del Consejo de Directivo</w:t>
      </w:r>
      <w:r w:rsidRPr="00DA25DE">
        <w:rPr>
          <w:rFonts w:asciiTheme="minorHAnsi" w:hAnsiTheme="minorHAnsi" w:cstheme="minorHAnsi"/>
          <w:color w:val="000000" w:themeColor="text1"/>
          <w:sz w:val="22"/>
          <w:szCs w:val="22"/>
        </w:rPr>
        <w:t>.</w:t>
      </w:r>
    </w:p>
    <w:p w14:paraId="4C5D7360" w14:textId="77777777" w:rsidR="007E36F3" w:rsidRDefault="007E36F3"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p>
    <w:p w14:paraId="408BA605" w14:textId="562F2794" w:rsidR="000E7E16" w:rsidRPr="00DA25DE"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Al inicio del proceso el indagador informará, tanto al adulto</w:t>
      </w:r>
      <w:r w:rsidR="00FB4EBE" w:rsidRPr="00DA25DE">
        <w:rPr>
          <w:rFonts w:asciiTheme="minorHAnsi" w:hAnsiTheme="minorHAnsi" w:cstheme="minorHAnsi"/>
          <w:color w:val="000000" w:themeColor="text1"/>
          <w:sz w:val="22"/>
          <w:szCs w:val="22"/>
        </w:rPr>
        <w:t xml:space="preserve"> involucrado</w:t>
      </w:r>
      <w:r w:rsidRPr="00DA25DE">
        <w:rPr>
          <w:rFonts w:asciiTheme="minorHAnsi" w:hAnsiTheme="minorHAnsi" w:cstheme="minorHAnsi"/>
          <w:color w:val="000000" w:themeColor="text1"/>
          <w:sz w:val="22"/>
          <w:szCs w:val="22"/>
        </w:rPr>
        <w:t>, como a los estudiantes</w:t>
      </w:r>
      <w:r w:rsidR="00C74CB8">
        <w:rPr>
          <w:rFonts w:asciiTheme="minorHAnsi" w:hAnsiTheme="minorHAnsi" w:cstheme="minorHAnsi"/>
          <w:color w:val="000000" w:themeColor="text1"/>
          <w:sz w:val="22"/>
          <w:szCs w:val="22"/>
        </w:rPr>
        <w:t xml:space="preserve"> </w:t>
      </w:r>
      <w:r w:rsidRPr="00DA25DE">
        <w:rPr>
          <w:rFonts w:asciiTheme="minorHAnsi" w:hAnsiTheme="minorHAnsi" w:cstheme="minorHAnsi"/>
          <w:color w:val="000000" w:themeColor="text1"/>
          <w:sz w:val="22"/>
          <w:szCs w:val="22"/>
        </w:rPr>
        <w:t>involucrados, sus apoderados u otros miembros del Colegio que les corresponda saber del hecho, la situación reportada, el rol que supuestamente tienen cada uno de estos en ella y el proceso que se realizará para resolverla. Se privilegiará la comunicación personal (entrevis</w:t>
      </w:r>
      <w:r w:rsidR="00FB4EBE" w:rsidRPr="00DA25DE">
        <w:rPr>
          <w:rFonts w:asciiTheme="minorHAnsi" w:hAnsiTheme="minorHAnsi" w:cstheme="minorHAnsi"/>
          <w:color w:val="000000" w:themeColor="text1"/>
          <w:sz w:val="22"/>
          <w:szCs w:val="22"/>
        </w:rPr>
        <w:t>ta) con el involucrado y con los estudiante</w:t>
      </w:r>
      <w:r w:rsidRPr="00DA25DE">
        <w:rPr>
          <w:rFonts w:asciiTheme="minorHAnsi" w:hAnsiTheme="minorHAnsi" w:cstheme="minorHAnsi"/>
          <w:color w:val="000000" w:themeColor="text1"/>
          <w:sz w:val="22"/>
          <w:szCs w:val="22"/>
        </w:rPr>
        <w:t>s o sus apoderados, pero se podrá hacer uso de otros medios escritos de comunicación (Ej. Libreta de Comunicaciones, Correo electrónico, Carta certificada, etc.). Sea cual fuere la forma de informar utilizada por el encargado, debe quedar constancia del envío y recepción de la información.</w:t>
      </w:r>
    </w:p>
    <w:p w14:paraId="486CF7C4" w14:textId="77777777" w:rsidR="007E36F3" w:rsidRDefault="007E36F3"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p>
    <w:p w14:paraId="55D86646" w14:textId="4113AF50" w:rsidR="000E7E16" w:rsidRDefault="000E7E16"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El indagador guiará su desempeño en base al Principio de Inocencia: Buscará profundizar la</w:t>
      </w:r>
      <w:r w:rsidR="00C74CB8">
        <w:rPr>
          <w:rFonts w:asciiTheme="minorHAnsi" w:hAnsiTheme="minorHAnsi" w:cstheme="minorHAnsi"/>
          <w:color w:val="000000" w:themeColor="text1"/>
          <w:sz w:val="22"/>
          <w:szCs w:val="22"/>
        </w:rPr>
        <w:t xml:space="preserve"> </w:t>
      </w:r>
      <w:r w:rsidR="00FB4EBE" w:rsidRPr="00DA25DE">
        <w:rPr>
          <w:rFonts w:asciiTheme="minorHAnsi" w:hAnsiTheme="minorHAnsi" w:cstheme="minorHAnsi"/>
          <w:color w:val="000000" w:themeColor="text1"/>
          <w:sz w:val="22"/>
          <w:szCs w:val="22"/>
        </w:rPr>
        <w:t>Descripción</w:t>
      </w:r>
      <w:r w:rsidRPr="00DA25DE">
        <w:rPr>
          <w:rFonts w:asciiTheme="minorHAnsi" w:hAnsiTheme="minorHAnsi" w:cstheme="minorHAnsi"/>
          <w:color w:val="000000" w:themeColor="text1"/>
          <w:sz w:val="22"/>
          <w:szCs w:val="22"/>
        </w:rPr>
        <w:t xml:space="preserve"> y clarificación de las circunstancias del reclamo, sin atribuir intencionalidad o culpabilidad al adulto señalado como autor de la falta mientras dure esta fase del proceso. Sin perjuicio de lo anterior, se tomarán las siguientes medidas durante el procedimiento y su ulterior resolución:</w:t>
      </w:r>
    </w:p>
    <w:p w14:paraId="69D85D79" w14:textId="77777777" w:rsidR="007E36F3" w:rsidRPr="00DA25DE" w:rsidRDefault="007E36F3" w:rsidP="000E7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p>
    <w:p w14:paraId="2C86E731" w14:textId="77777777" w:rsidR="000E7E16" w:rsidRP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Si el reclamo se presente contra un funcionario del Colegio: Se garantizará la tranquilida</w:t>
      </w:r>
      <w:r w:rsidR="00FB4EBE" w:rsidRPr="007E36F3">
        <w:rPr>
          <w:rFonts w:asciiTheme="minorHAnsi" w:hAnsiTheme="minorHAnsi" w:cstheme="minorHAnsi"/>
          <w:color w:val="000000" w:themeColor="text1"/>
          <w:sz w:val="22"/>
          <w:szCs w:val="22"/>
        </w:rPr>
        <w:t>d y seguridad de él o los estudiante</w:t>
      </w:r>
      <w:r w:rsidRPr="007E36F3">
        <w:rPr>
          <w:rFonts w:asciiTheme="minorHAnsi" w:hAnsiTheme="minorHAnsi" w:cstheme="minorHAnsi"/>
          <w:color w:val="000000" w:themeColor="text1"/>
          <w:sz w:val="22"/>
          <w:szCs w:val="22"/>
        </w:rPr>
        <w:t>s supuestamente afectados, ya sea reasignando las tareas del funcionario en cuestión, otorgándole permisos administrativos, ejecutando cambios de turnos o puesto de trabajo, u otras acciones que, no implicando menoscabo laboral, sean prudentes y convenientes conforme a la evaluación que se haya realizado de la situación.</w:t>
      </w:r>
    </w:p>
    <w:p w14:paraId="4E5FFC6C" w14:textId="77777777" w:rsidR="000E7E16" w:rsidRP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Si el reclamo se presenta contra un apoderado del Colegio u otro adulto vinculado no contractualmente al Colegio: Se le solicitará actuar con prudencia frente a estas circunstancias, evitando interactuar en forma privada con él o los estudiantes supuestamente afectados o sus apoderados (interacciones que, de ser necesarias, deberán realizarse en presencia de una autoridad del Colegio).</w:t>
      </w:r>
    </w:p>
    <w:p w14:paraId="536388DC"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 xml:space="preserve">El indagador, atendiendo a las circunstancias del reporte, determinará las acciones requeridas para cumplir </w:t>
      </w:r>
      <w:r w:rsidRPr="007E36F3">
        <w:rPr>
          <w:rFonts w:asciiTheme="minorHAnsi" w:hAnsiTheme="minorHAnsi" w:cstheme="minorHAnsi"/>
          <w:color w:val="000000" w:themeColor="text1"/>
          <w:sz w:val="22"/>
          <w:szCs w:val="22"/>
        </w:rPr>
        <w:lastRenderedPageBreak/>
        <w:t>su labor, las cuales pueden ser, entre otras: entrevistar a los involucrados y posibles testigos (presencial o virtualmente), citar a los apoderados, solicitar orientación y/o evaluaciones de especialistas internos o externos al Colegio, solicitar y analizar diversos antecedentes o evidencias atingentes, etc. Cabe señalar que, dentro de las acciones a ejecutar, deberá considerar obligatoriamente procedimientos que garanticen la escucha de las versiones de los involucrados y acogida de sus posibles descargos.</w:t>
      </w:r>
    </w:p>
    <w:p w14:paraId="2C8640A8"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En relación con la víctima de maltrato por parte de adulto, se evaluará la pertinencia de aplicar una o más de las siguientes medidas durante la indagación, resolución y seguimiento del procedimiento:</w:t>
      </w:r>
    </w:p>
    <w:p w14:paraId="356B339D"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 xml:space="preserve">El indagador deberá citar a los padres </w:t>
      </w:r>
      <w:r w:rsidR="00F10978" w:rsidRPr="007E36F3">
        <w:rPr>
          <w:rFonts w:asciiTheme="minorHAnsi" w:hAnsiTheme="minorHAnsi" w:cstheme="minorHAnsi"/>
          <w:color w:val="000000" w:themeColor="text1"/>
          <w:sz w:val="22"/>
          <w:szCs w:val="22"/>
        </w:rPr>
        <w:t>en conjunto con el Profesor Guía</w:t>
      </w:r>
      <w:r w:rsidRPr="007E36F3">
        <w:rPr>
          <w:rFonts w:asciiTheme="minorHAnsi" w:hAnsiTheme="minorHAnsi" w:cstheme="minorHAnsi"/>
          <w:color w:val="000000" w:themeColor="text1"/>
          <w:sz w:val="22"/>
          <w:szCs w:val="22"/>
        </w:rPr>
        <w:t xml:space="preserve"> y eventualmente, con </w:t>
      </w:r>
      <w:r w:rsidR="00F10978" w:rsidRPr="007E36F3">
        <w:rPr>
          <w:rFonts w:asciiTheme="minorHAnsi" w:hAnsiTheme="minorHAnsi" w:cstheme="minorHAnsi"/>
          <w:color w:val="000000" w:themeColor="text1"/>
          <w:sz w:val="22"/>
          <w:szCs w:val="22"/>
        </w:rPr>
        <w:t xml:space="preserve">el Coordinador </w:t>
      </w:r>
      <w:r w:rsidRPr="007E36F3">
        <w:rPr>
          <w:rFonts w:asciiTheme="minorHAnsi" w:hAnsiTheme="minorHAnsi" w:cstheme="minorHAnsi"/>
          <w:color w:val="000000" w:themeColor="text1"/>
          <w:sz w:val="22"/>
          <w:szCs w:val="22"/>
        </w:rPr>
        <w:t>de Ciclo para entregar la información recabada y proponer un plan de acción.</w:t>
      </w:r>
    </w:p>
    <w:p w14:paraId="6CA7EBEB"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 xml:space="preserve">El indagador o el Encargado de Convivencia Escolar determinarán quien se hará responsable del monitoreo </w:t>
      </w:r>
      <w:r w:rsidR="00F10978" w:rsidRPr="007E36F3">
        <w:rPr>
          <w:rFonts w:asciiTheme="minorHAnsi" w:hAnsiTheme="minorHAnsi" w:cstheme="minorHAnsi"/>
          <w:color w:val="000000" w:themeColor="text1"/>
          <w:sz w:val="22"/>
          <w:szCs w:val="22"/>
        </w:rPr>
        <w:t>de la víctima con el apoyo del Coordinador de Ciclo y el Profesor Guía.</w:t>
      </w:r>
    </w:p>
    <w:p w14:paraId="01128711"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Se informará a los padres que se realizarán intervenciones a nivel de curso o grupos, en caso que se estime conveniente.</w:t>
      </w:r>
    </w:p>
    <w:p w14:paraId="3ED451D8"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En el caso de ser necesario se informará a los p</w:t>
      </w:r>
      <w:r w:rsidR="00F10978" w:rsidRPr="007E36F3">
        <w:rPr>
          <w:rFonts w:asciiTheme="minorHAnsi" w:hAnsiTheme="minorHAnsi" w:cstheme="minorHAnsi"/>
          <w:color w:val="000000" w:themeColor="text1"/>
          <w:sz w:val="22"/>
          <w:szCs w:val="22"/>
        </w:rPr>
        <w:t xml:space="preserve">adres que el equipo de </w:t>
      </w:r>
      <w:proofErr w:type="gramStart"/>
      <w:r w:rsidR="00F10978" w:rsidRPr="007E36F3">
        <w:rPr>
          <w:rFonts w:asciiTheme="minorHAnsi" w:hAnsiTheme="minorHAnsi" w:cstheme="minorHAnsi"/>
          <w:color w:val="000000" w:themeColor="text1"/>
          <w:sz w:val="22"/>
          <w:szCs w:val="22"/>
        </w:rPr>
        <w:t xml:space="preserve">Formación </w:t>
      </w:r>
      <w:r w:rsidRPr="007E36F3">
        <w:rPr>
          <w:rFonts w:asciiTheme="minorHAnsi" w:hAnsiTheme="minorHAnsi" w:cstheme="minorHAnsi"/>
          <w:color w:val="000000" w:themeColor="text1"/>
          <w:sz w:val="22"/>
          <w:szCs w:val="22"/>
        </w:rPr>
        <w:t xml:space="preserve"> citará</w:t>
      </w:r>
      <w:proofErr w:type="gramEnd"/>
      <w:r w:rsidRPr="007E36F3">
        <w:rPr>
          <w:rFonts w:asciiTheme="minorHAnsi" w:hAnsiTheme="minorHAnsi" w:cstheme="minorHAnsi"/>
          <w:color w:val="000000" w:themeColor="text1"/>
          <w:sz w:val="22"/>
          <w:szCs w:val="22"/>
        </w:rPr>
        <w:t xml:space="preserve"> a su hijo para ofrecer contención emocional. En caso de que el (la) apoderado (a) solicite que su hijo no sea atendido por dicho Equipo se respetará su decisión,</w:t>
      </w:r>
      <w:r w:rsidR="00632770" w:rsidRPr="007E36F3">
        <w:rPr>
          <w:rFonts w:asciiTheme="minorHAnsi" w:hAnsiTheme="minorHAnsi" w:cstheme="minorHAnsi"/>
          <w:color w:val="000000" w:themeColor="text1"/>
          <w:sz w:val="22"/>
          <w:szCs w:val="22"/>
        </w:rPr>
        <w:t xml:space="preserve"> quedando bajo firma,</w:t>
      </w:r>
      <w:r w:rsidRPr="007E36F3">
        <w:rPr>
          <w:rFonts w:asciiTheme="minorHAnsi" w:hAnsiTheme="minorHAnsi" w:cstheme="minorHAnsi"/>
          <w:color w:val="000000" w:themeColor="text1"/>
          <w:sz w:val="22"/>
          <w:szCs w:val="22"/>
        </w:rPr>
        <w:t xml:space="preserve"> sin embargo, el apoderado deberá comprometerse a mantener informado de la evolución de su hijo al Colegio a través del Encargado de Convivencia Escolar o de la persona que este último determine.</w:t>
      </w:r>
    </w:p>
    <w:p w14:paraId="7254ADEC"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El indagador deberá informar a los coordinadores de ciclo y profesores de asignatura de lo ocu</w:t>
      </w:r>
      <w:r w:rsidR="00632770" w:rsidRPr="007E36F3">
        <w:rPr>
          <w:rFonts w:asciiTheme="minorHAnsi" w:hAnsiTheme="minorHAnsi" w:cstheme="minorHAnsi"/>
          <w:color w:val="000000" w:themeColor="text1"/>
          <w:sz w:val="22"/>
          <w:szCs w:val="22"/>
        </w:rPr>
        <w:t>rrido y pedir que se realice</w:t>
      </w:r>
      <w:r w:rsidR="00B33593" w:rsidRPr="007E36F3">
        <w:rPr>
          <w:rFonts w:asciiTheme="minorHAnsi" w:hAnsiTheme="minorHAnsi" w:cstheme="minorHAnsi"/>
          <w:color w:val="000000" w:themeColor="text1"/>
          <w:sz w:val="22"/>
          <w:szCs w:val="22"/>
        </w:rPr>
        <w:t xml:space="preserve"> un monitoreo de los estudiantes afectados y que comenten cualquier aspecto relevante para el correcto apoyo.</w:t>
      </w:r>
    </w:p>
    <w:p w14:paraId="35A135F7"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El indagador levantará acta de la reunión sostenida con los padres, la que deberá ser firmada por los asistentes. Del resto de las acciones deberá dejar registro escrito indicándose la fecha de cada una de tales acciones.</w:t>
      </w:r>
    </w:p>
    <w:p w14:paraId="04A008B2"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Si luego de las entrevistas iniciales y del procedimiento aplicado, la situación aún no se aclara, entonces el indagador, determinará las medidas a seguir para continuar el proceso de investigación. La estrategia debe ser informada al Encargado de Convivencia Escolar y a la Dirección del Colegio.</w:t>
      </w:r>
    </w:p>
    <w:p w14:paraId="0A7A3E7A" w14:textId="77777777" w:rsidR="007E36F3" w:rsidRDefault="00B33593"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Cuando el indagador haya finalizado</w:t>
      </w:r>
      <w:r w:rsidR="000E7E16" w:rsidRPr="007E36F3">
        <w:rPr>
          <w:rFonts w:asciiTheme="minorHAnsi" w:hAnsiTheme="minorHAnsi" w:cstheme="minorHAnsi"/>
          <w:color w:val="000000" w:themeColor="text1"/>
          <w:sz w:val="22"/>
          <w:szCs w:val="22"/>
        </w:rPr>
        <w:t xml:space="preserve"> la investigación, analizará los antecedentes recabados y decidirá, en conj</w:t>
      </w:r>
      <w:r w:rsidR="00141A1E" w:rsidRPr="007E36F3">
        <w:rPr>
          <w:rFonts w:asciiTheme="minorHAnsi" w:hAnsiTheme="minorHAnsi" w:cstheme="minorHAnsi"/>
          <w:color w:val="000000" w:themeColor="text1"/>
          <w:sz w:val="22"/>
          <w:szCs w:val="22"/>
        </w:rPr>
        <w:t>unto con el Consejo de Directivo</w:t>
      </w:r>
      <w:r w:rsidR="000E7E16" w:rsidRPr="007E36F3">
        <w:rPr>
          <w:rFonts w:asciiTheme="minorHAnsi" w:hAnsiTheme="minorHAnsi" w:cstheme="minorHAnsi"/>
          <w:color w:val="000000" w:themeColor="text1"/>
          <w:sz w:val="22"/>
          <w:szCs w:val="22"/>
        </w:rPr>
        <w:t>, la acreditación del maltrato reportado o la desestimación del reporte en cuestión.</w:t>
      </w:r>
    </w:p>
    <w:p w14:paraId="0EBB8F70"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Si el reclamo es desestimado: el indagador, o quien determine la Dirección, comunicará la decisión a todas las partes, en la extensión y profundidad que les corresponda conocer (cautelando a través de esto la integridad y dignidad de los involucrados).</w:t>
      </w:r>
      <w:r w:rsidR="00B33593" w:rsidRPr="007E36F3">
        <w:rPr>
          <w:rFonts w:asciiTheme="minorHAnsi" w:hAnsiTheme="minorHAnsi" w:cstheme="minorHAnsi"/>
          <w:color w:val="000000" w:themeColor="text1"/>
          <w:sz w:val="22"/>
          <w:szCs w:val="22"/>
        </w:rPr>
        <w:t xml:space="preserve"> No obstante, el Encargado de Co</w:t>
      </w:r>
      <w:r w:rsidR="009B7798" w:rsidRPr="007E36F3">
        <w:rPr>
          <w:rFonts w:asciiTheme="minorHAnsi" w:hAnsiTheme="minorHAnsi" w:cstheme="minorHAnsi"/>
          <w:color w:val="000000" w:themeColor="text1"/>
          <w:sz w:val="22"/>
          <w:szCs w:val="22"/>
        </w:rPr>
        <w:t>n</w:t>
      </w:r>
      <w:r w:rsidR="00B33593" w:rsidRPr="007E36F3">
        <w:rPr>
          <w:rFonts w:asciiTheme="minorHAnsi" w:hAnsiTheme="minorHAnsi" w:cstheme="minorHAnsi"/>
          <w:color w:val="000000" w:themeColor="text1"/>
          <w:sz w:val="22"/>
          <w:szCs w:val="22"/>
        </w:rPr>
        <w:t xml:space="preserve">vivencia Escolar podrá solicitar, sí estima conveniente, seguimiento </w:t>
      </w:r>
      <w:proofErr w:type="gramStart"/>
      <w:r w:rsidR="00B33593" w:rsidRPr="007E36F3">
        <w:rPr>
          <w:rFonts w:asciiTheme="minorHAnsi" w:hAnsiTheme="minorHAnsi" w:cstheme="minorHAnsi"/>
          <w:color w:val="000000" w:themeColor="text1"/>
          <w:sz w:val="22"/>
          <w:szCs w:val="22"/>
        </w:rPr>
        <w:t>a los estudiante</w:t>
      </w:r>
      <w:proofErr w:type="gramEnd"/>
      <w:r w:rsidR="00B33593" w:rsidRPr="007E36F3">
        <w:rPr>
          <w:rFonts w:asciiTheme="minorHAnsi" w:hAnsiTheme="minorHAnsi" w:cstheme="minorHAnsi"/>
          <w:color w:val="000000" w:themeColor="text1"/>
          <w:sz w:val="22"/>
          <w:szCs w:val="22"/>
        </w:rPr>
        <w:t xml:space="preserve"> involucrados</w:t>
      </w:r>
      <w:r w:rsidR="009B7798" w:rsidRPr="007E36F3">
        <w:rPr>
          <w:rFonts w:asciiTheme="minorHAnsi" w:hAnsiTheme="minorHAnsi" w:cstheme="minorHAnsi"/>
          <w:color w:val="000000" w:themeColor="text1"/>
          <w:sz w:val="22"/>
          <w:szCs w:val="22"/>
        </w:rPr>
        <w:t>.</w:t>
      </w:r>
    </w:p>
    <w:p w14:paraId="4C7A693E" w14:textId="77777777" w:rsidR="007E36F3" w:rsidRDefault="000E7E16" w:rsidP="005E1F2A">
      <w:pPr>
        <w:pStyle w:val="Prrafodelista"/>
        <w:widowControl w:val="0"/>
        <w:numPr>
          <w:ilvl w:val="0"/>
          <w:numId w:val="1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En el caso de qu</w:t>
      </w:r>
      <w:r w:rsidR="007E36F3">
        <w:rPr>
          <w:rFonts w:asciiTheme="minorHAnsi" w:hAnsiTheme="minorHAnsi" w:cstheme="minorHAnsi"/>
          <w:color w:val="000000" w:themeColor="text1"/>
          <w:sz w:val="22"/>
          <w:szCs w:val="22"/>
        </w:rPr>
        <w:t>e el maltrato fuera acreditado l</w:t>
      </w:r>
      <w:r w:rsidRPr="007E36F3">
        <w:rPr>
          <w:rFonts w:asciiTheme="minorHAnsi" w:hAnsiTheme="minorHAnsi" w:cstheme="minorHAnsi"/>
          <w:color w:val="000000" w:themeColor="text1"/>
          <w:sz w:val="22"/>
          <w:szCs w:val="22"/>
        </w:rPr>
        <w:t>a autoridad designada debe considerar, a la luz del Proyecto Educativo y Reglamentos del Colegio, las siguientes variables ante</w:t>
      </w:r>
      <w:r w:rsidR="00141A1E" w:rsidRPr="007E36F3">
        <w:rPr>
          <w:rFonts w:asciiTheme="minorHAnsi" w:hAnsiTheme="minorHAnsi" w:cstheme="minorHAnsi"/>
          <w:color w:val="000000" w:themeColor="text1"/>
          <w:sz w:val="22"/>
          <w:szCs w:val="22"/>
        </w:rPr>
        <w:t>s de sugerir medidas a aplicar:</w:t>
      </w:r>
      <w:r w:rsidR="007E36F3" w:rsidRPr="007E36F3">
        <w:rPr>
          <w:rFonts w:asciiTheme="minorHAnsi" w:hAnsiTheme="minorHAnsi" w:cstheme="minorHAnsi"/>
          <w:color w:val="000000" w:themeColor="text1"/>
          <w:sz w:val="22"/>
          <w:szCs w:val="22"/>
        </w:rPr>
        <w:t xml:space="preserve">  </w:t>
      </w:r>
    </w:p>
    <w:p w14:paraId="0F245A26" w14:textId="77777777" w:rsidR="007E36F3" w:rsidRPr="007E36F3" w:rsidRDefault="007E36F3" w:rsidP="007E36F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hAnsiTheme="minorHAnsi" w:cstheme="minorHAnsi"/>
          <w:color w:val="000000" w:themeColor="text1"/>
          <w:sz w:val="22"/>
          <w:szCs w:val="22"/>
        </w:rPr>
      </w:pPr>
    </w:p>
    <w:p w14:paraId="00A3297E" w14:textId="77777777" w:rsidR="007E36F3" w:rsidRDefault="000E7E16" w:rsidP="005E1F2A">
      <w:pPr>
        <w:pStyle w:val="Prrafodelista"/>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 xml:space="preserve">La aplicación de un enfoque esencialmente formativo en el manejo de las faltas a la buena convivencia. </w:t>
      </w:r>
    </w:p>
    <w:p w14:paraId="0E7B7768" w14:textId="3D15886B" w:rsidR="007E36F3" w:rsidRDefault="000E7E16" w:rsidP="005E1F2A">
      <w:pPr>
        <w:pStyle w:val="Prrafodelista"/>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Las obligaciones legales, reglamentarias y/o contractuales vinculadas a la obligación de</w:t>
      </w:r>
      <w:r w:rsidR="007E36F3" w:rsidRPr="007E36F3">
        <w:rPr>
          <w:rFonts w:asciiTheme="minorHAnsi" w:hAnsiTheme="minorHAnsi" w:cstheme="minorHAnsi"/>
          <w:color w:val="000000" w:themeColor="text1"/>
          <w:sz w:val="22"/>
          <w:szCs w:val="22"/>
        </w:rPr>
        <w:t xml:space="preserve"> </w:t>
      </w:r>
      <w:r w:rsidRPr="007E36F3">
        <w:rPr>
          <w:rFonts w:asciiTheme="minorHAnsi" w:hAnsiTheme="minorHAnsi" w:cstheme="minorHAnsi"/>
          <w:color w:val="000000" w:themeColor="text1"/>
          <w:sz w:val="22"/>
          <w:szCs w:val="22"/>
        </w:rPr>
        <w:t>proporci</w:t>
      </w:r>
      <w:r w:rsidR="00997B3A">
        <w:rPr>
          <w:rFonts w:asciiTheme="minorHAnsi" w:hAnsiTheme="minorHAnsi" w:cstheme="minorHAnsi"/>
          <w:color w:val="000000" w:themeColor="text1"/>
          <w:sz w:val="22"/>
          <w:szCs w:val="22"/>
        </w:rPr>
        <w:t>onar un buen trato a los estudiantes</w:t>
      </w:r>
      <w:r w:rsidRPr="007E36F3">
        <w:rPr>
          <w:rFonts w:asciiTheme="minorHAnsi" w:hAnsiTheme="minorHAnsi" w:cstheme="minorHAnsi"/>
          <w:color w:val="000000" w:themeColor="text1"/>
          <w:sz w:val="22"/>
          <w:szCs w:val="22"/>
        </w:rPr>
        <w:t>, según quién sea el autor de la falta (apoderado,</w:t>
      </w:r>
      <w:r w:rsidR="007E36F3" w:rsidRPr="007E36F3">
        <w:rPr>
          <w:rFonts w:asciiTheme="minorHAnsi" w:hAnsiTheme="minorHAnsi" w:cstheme="minorHAnsi"/>
          <w:color w:val="000000" w:themeColor="text1"/>
          <w:sz w:val="22"/>
          <w:szCs w:val="22"/>
        </w:rPr>
        <w:t xml:space="preserve"> </w:t>
      </w:r>
      <w:r w:rsidRPr="007E36F3">
        <w:rPr>
          <w:rFonts w:asciiTheme="minorHAnsi" w:hAnsiTheme="minorHAnsi" w:cstheme="minorHAnsi"/>
          <w:color w:val="000000" w:themeColor="text1"/>
          <w:sz w:val="22"/>
          <w:szCs w:val="22"/>
        </w:rPr>
        <w:t xml:space="preserve">funcionario u otro adulto vinculado no contractualmente al Colegio). </w:t>
      </w:r>
    </w:p>
    <w:p w14:paraId="31A07FD7" w14:textId="77777777" w:rsidR="007E36F3" w:rsidRDefault="009B7798" w:rsidP="005E1F2A">
      <w:pPr>
        <w:pStyle w:val="Prrafodelista"/>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 xml:space="preserve">El grado de falta </w:t>
      </w:r>
      <w:r w:rsidR="000E7E16" w:rsidRPr="007E36F3">
        <w:rPr>
          <w:rFonts w:asciiTheme="minorHAnsi" w:hAnsiTheme="minorHAnsi" w:cstheme="minorHAnsi"/>
          <w:color w:val="000000" w:themeColor="text1"/>
          <w:sz w:val="22"/>
          <w:szCs w:val="22"/>
        </w:rPr>
        <w:t xml:space="preserve">gravísima asignada al maltrato de un adulto hacia un estudiante. </w:t>
      </w:r>
    </w:p>
    <w:p w14:paraId="75551CC7" w14:textId="4974C787" w:rsidR="007E36F3" w:rsidRDefault="000E7E16" w:rsidP="005E1F2A">
      <w:pPr>
        <w:pStyle w:val="Prrafodelista"/>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La edad, la etapa de desarrol</w:t>
      </w:r>
      <w:r w:rsidR="009B7798" w:rsidRPr="007E36F3">
        <w:rPr>
          <w:rFonts w:asciiTheme="minorHAnsi" w:hAnsiTheme="minorHAnsi" w:cstheme="minorHAnsi"/>
          <w:color w:val="000000" w:themeColor="text1"/>
          <w:sz w:val="22"/>
          <w:szCs w:val="22"/>
        </w:rPr>
        <w:t>lo y madurez de (los) estudiante(es)</w:t>
      </w:r>
      <w:r w:rsidR="00C74CB8">
        <w:rPr>
          <w:rFonts w:asciiTheme="minorHAnsi" w:hAnsiTheme="minorHAnsi" w:cstheme="minorHAnsi"/>
          <w:color w:val="000000" w:themeColor="text1"/>
          <w:sz w:val="22"/>
          <w:szCs w:val="22"/>
        </w:rPr>
        <w:t xml:space="preserve"> </w:t>
      </w:r>
      <w:r w:rsidRPr="007E36F3">
        <w:rPr>
          <w:rFonts w:asciiTheme="minorHAnsi" w:hAnsiTheme="minorHAnsi" w:cstheme="minorHAnsi"/>
          <w:color w:val="000000" w:themeColor="text1"/>
          <w:sz w:val="22"/>
          <w:szCs w:val="22"/>
        </w:rPr>
        <w:t xml:space="preserve">afectado(s). </w:t>
      </w:r>
    </w:p>
    <w:p w14:paraId="5D3DF34B" w14:textId="77777777" w:rsidR="007E36F3" w:rsidRDefault="000E7E16" w:rsidP="005E1F2A">
      <w:pPr>
        <w:pStyle w:val="Prrafodelista"/>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 xml:space="preserve">La naturaleza, intensidad y extensión de la falta, así como las características del afectado. </w:t>
      </w:r>
    </w:p>
    <w:p w14:paraId="2CAB632F" w14:textId="78802252" w:rsidR="007E36F3" w:rsidRDefault="00C74CB8" w:rsidP="005E1F2A">
      <w:pPr>
        <w:pStyle w:val="Prrafodelista"/>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0E7E16" w:rsidRPr="007E36F3">
        <w:rPr>
          <w:rFonts w:asciiTheme="minorHAnsi" w:hAnsiTheme="minorHAnsi" w:cstheme="minorHAnsi"/>
          <w:color w:val="000000" w:themeColor="text1"/>
          <w:sz w:val="22"/>
          <w:szCs w:val="22"/>
        </w:rPr>
        <w:t>La con</w:t>
      </w:r>
      <w:r w:rsidR="007E36F3">
        <w:rPr>
          <w:rFonts w:asciiTheme="minorHAnsi" w:hAnsiTheme="minorHAnsi" w:cstheme="minorHAnsi"/>
          <w:color w:val="000000" w:themeColor="text1"/>
          <w:sz w:val="22"/>
          <w:szCs w:val="22"/>
        </w:rPr>
        <w:t>ducta anterior del responsable.</w:t>
      </w:r>
    </w:p>
    <w:p w14:paraId="4608BADF" w14:textId="77777777" w:rsidR="007E36F3" w:rsidRDefault="000E7E16" w:rsidP="005E1F2A">
      <w:pPr>
        <w:pStyle w:val="Prrafodelista"/>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 xml:space="preserve">Los antecedentes y descargos presentados por el autor de la falta. </w:t>
      </w:r>
    </w:p>
    <w:p w14:paraId="57F5CAB6" w14:textId="77777777" w:rsidR="000E7E16" w:rsidRDefault="000E7E16" w:rsidP="005E1F2A">
      <w:pPr>
        <w:pStyle w:val="Prrafodelista"/>
        <w:widowControl w:val="0"/>
        <w:numPr>
          <w:ilvl w:val="0"/>
          <w:numId w:val="1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Otros aspectos relevantes consignados durante la indagación del hecho.</w:t>
      </w:r>
    </w:p>
    <w:p w14:paraId="0B6E8FD2" w14:textId="77777777" w:rsidR="007E36F3" w:rsidRPr="007E36F3" w:rsidRDefault="007E36F3" w:rsidP="007E36F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Theme="minorHAnsi" w:hAnsiTheme="minorHAnsi" w:cstheme="minorHAnsi"/>
          <w:color w:val="000000" w:themeColor="text1"/>
          <w:sz w:val="22"/>
          <w:szCs w:val="22"/>
        </w:rPr>
      </w:pPr>
    </w:p>
    <w:p w14:paraId="2B902DC1" w14:textId="77777777" w:rsidR="007E36F3" w:rsidRDefault="000E7E16" w:rsidP="005E1F2A">
      <w:pPr>
        <w:pStyle w:val="Prrafodelista"/>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 xml:space="preserve">La medida y/o sanción sugerida deberá corresponder únicamente a las establecidas en los cuerpos normativos atingentes a la falta cometida, pudiendo ser el Reglamento Interno del </w:t>
      </w:r>
      <w:proofErr w:type="gramStart"/>
      <w:r w:rsidRPr="007E36F3">
        <w:rPr>
          <w:rFonts w:asciiTheme="minorHAnsi" w:hAnsiTheme="minorHAnsi" w:cstheme="minorHAnsi"/>
          <w:color w:val="000000" w:themeColor="text1"/>
          <w:sz w:val="22"/>
          <w:szCs w:val="22"/>
        </w:rPr>
        <w:t>Colegio,  Obligaciones</w:t>
      </w:r>
      <w:proofErr w:type="gramEnd"/>
      <w:r w:rsidRPr="007E36F3">
        <w:rPr>
          <w:rFonts w:asciiTheme="minorHAnsi" w:hAnsiTheme="minorHAnsi" w:cstheme="minorHAnsi"/>
          <w:color w:val="000000" w:themeColor="text1"/>
          <w:sz w:val="22"/>
          <w:szCs w:val="22"/>
        </w:rPr>
        <w:t xml:space="preserve"> contractuales (contrato laboral o de educación según corresponda) u otras normas o compromisos atingentes suscritos por el autor de la falta. En los casos en que existan dudas respecto de las medidas susceptibles de ser tomadas, se consultará al asesor jurídico del Colegio u otros organismos competentes para actuar conforme a derecho.</w:t>
      </w:r>
    </w:p>
    <w:p w14:paraId="5537FD02" w14:textId="77777777" w:rsidR="007E36F3" w:rsidRDefault="000E7E16" w:rsidP="005E1F2A">
      <w:pPr>
        <w:pStyle w:val="Prrafodelista"/>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Una vez decididas las medidas a tomar, la autoridad designada, en conjunto con el encargado del procedimiento, lo comunicarán a todas las partes, en la extensión y profundidad que les corresponda conocer (cautelando a través de esto la integridad y dignidad de los involucrados).</w:t>
      </w:r>
    </w:p>
    <w:p w14:paraId="5FF222E5" w14:textId="77777777" w:rsidR="007E36F3" w:rsidRDefault="000E7E16" w:rsidP="005E1F2A">
      <w:pPr>
        <w:pStyle w:val="Prrafodelista"/>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 xml:space="preserve">El informar a las partes interesadas la resolución de este tipo de casos, se privilegiará la entrevista personal como medio de comunicación, no obstante, se podrá hacer uso de otros medios formales escritos si las circunstancias así lo ameritaran, debiendo quedar constancia del envío y recepción del comunicado (Ej. Libreta </w:t>
      </w:r>
      <w:r w:rsidRPr="007E36F3">
        <w:rPr>
          <w:rFonts w:asciiTheme="minorHAnsi" w:hAnsiTheme="minorHAnsi" w:cstheme="minorHAnsi"/>
          <w:color w:val="000000" w:themeColor="text1"/>
          <w:sz w:val="22"/>
          <w:szCs w:val="22"/>
        </w:rPr>
        <w:lastRenderedPageBreak/>
        <w:t xml:space="preserve">de Comunicaciones, Correo electrónico, carta certificada, </w:t>
      </w:r>
      <w:proofErr w:type="spellStart"/>
      <w:r w:rsidRPr="007E36F3">
        <w:rPr>
          <w:rFonts w:asciiTheme="minorHAnsi" w:hAnsiTheme="minorHAnsi" w:cstheme="minorHAnsi"/>
          <w:color w:val="000000" w:themeColor="text1"/>
          <w:sz w:val="22"/>
          <w:szCs w:val="22"/>
        </w:rPr>
        <w:t>etc</w:t>
      </w:r>
      <w:proofErr w:type="spellEnd"/>
      <w:r w:rsidRPr="007E36F3">
        <w:rPr>
          <w:rFonts w:asciiTheme="minorHAnsi" w:hAnsiTheme="minorHAnsi" w:cstheme="minorHAnsi"/>
          <w:color w:val="000000" w:themeColor="text1"/>
          <w:sz w:val="22"/>
          <w:szCs w:val="22"/>
        </w:rPr>
        <w:t>).</w:t>
      </w:r>
    </w:p>
    <w:p w14:paraId="67319DFB" w14:textId="77777777" w:rsidR="007E36F3" w:rsidRDefault="000E7E16" w:rsidP="005E1F2A">
      <w:pPr>
        <w:pStyle w:val="Prrafodelista"/>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El apoderado de la víctima, deberá asistir a las reuniones que sean necesarias y seguir las recomendaciones entregadas por el Colegio a través del indagador o quien haya sido designado para ello por el Encargado de Convivencia Escolar, incluyendo la derivación a es</w:t>
      </w:r>
      <w:r w:rsidR="00332459" w:rsidRPr="007E36F3">
        <w:rPr>
          <w:rFonts w:asciiTheme="minorHAnsi" w:hAnsiTheme="minorHAnsi" w:cstheme="minorHAnsi"/>
          <w:color w:val="000000" w:themeColor="text1"/>
          <w:sz w:val="22"/>
          <w:szCs w:val="22"/>
        </w:rPr>
        <w:t>pecialistas externos.</w:t>
      </w:r>
    </w:p>
    <w:p w14:paraId="75868A82" w14:textId="77777777" w:rsidR="000E7E16" w:rsidRDefault="000E7E16" w:rsidP="005E1F2A">
      <w:pPr>
        <w:pStyle w:val="Prrafodelista"/>
        <w:widowControl w:val="0"/>
        <w:numPr>
          <w:ilvl w:val="0"/>
          <w:numId w:val="1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Resolución:</w:t>
      </w:r>
    </w:p>
    <w:p w14:paraId="457CA5BF" w14:textId="77777777" w:rsidR="007E36F3" w:rsidRPr="007E36F3" w:rsidRDefault="007E36F3" w:rsidP="007E36F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heme="minorHAnsi" w:hAnsiTheme="minorHAnsi" w:cstheme="minorHAnsi"/>
          <w:color w:val="000000" w:themeColor="text1"/>
          <w:sz w:val="22"/>
          <w:szCs w:val="22"/>
        </w:rPr>
      </w:pPr>
    </w:p>
    <w:p w14:paraId="508607D8" w14:textId="1E8B2650" w:rsidR="007E36F3" w:rsidRPr="00C74CB8" w:rsidRDefault="007E36F3" w:rsidP="005B2781">
      <w:pPr>
        <w:pStyle w:val="Prrafodelista"/>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C74CB8">
        <w:rPr>
          <w:rFonts w:asciiTheme="minorHAnsi" w:hAnsiTheme="minorHAnsi" w:cstheme="minorHAnsi"/>
          <w:color w:val="000000" w:themeColor="text1"/>
          <w:sz w:val="22"/>
          <w:szCs w:val="22"/>
        </w:rPr>
        <w:t xml:space="preserve">  </w:t>
      </w:r>
      <w:r w:rsidR="000E7E16" w:rsidRPr="00C74CB8">
        <w:rPr>
          <w:rFonts w:asciiTheme="minorHAnsi" w:hAnsiTheme="minorHAnsi" w:cstheme="minorHAnsi"/>
          <w:color w:val="000000" w:themeColor="text1"/>
          <w:sz w:val="22"/>
          <w:szCs w:val="22"/>
        </w:rPr>
        <w:t xml:space="preserve">Se llevará un registro escrito de las reuniones, que deberá ser firmado por </w:t>
      </w:r>
      <w:r w:rsidR="00332459" w:rsidRPr="00C74CB8">
        <w:rPr>
          <w:rFonts w:asciiTheme="minorHAnsi" w:hAnsiTheme="minorHAnsi" w:cstheme="minorHAnsi"/>
          <w:color w:val="000000" w:themeColor="text1"/>
          <w:sz w:val="22"/>
          <w:szCs w:val="22"/>
        </w:rPr>
        <w:t>los asistentes.</w:t>
      </w:r>
    </w:p>
    <w:p w14:paraId="197E19DF" w14:textId="624B7202" w:rsidR="007E36F3" w:rsidRPr="005C079A" w:rsidRDefault="007E36F3" w:rsidP="005C079A">
      <w:pPr>
        <w:pStyle w:val="Prrafodelista"/>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0E7E16" w:rsidRPr="007E36F3">
        <w:rPr>
          <w:rFonts w:asciiTheme="minorHAnsi" w:hAnsiTheme="minorHAnsi" w:cstheme="minorHAnsi"/>
          <w:color w:val="000000" w:themeColor="text1"/>
          <w:sz w:val="22"/>
          <w:szCs w:val="22"/>
        </w:rPr>
        <w:t>Si el apoderado del agredido (víctima) se niega a que se dé curso al procedimi</w:t>
      </w:r>
      <w:r>
        <w:rPr>
          <w:rFonts w:asciiTheme="minorHAnsi" w:hAnsiTheme="minorHAnsi" w:cstheme="minorHAnsi"/>
          <w:color w:val="000000" w:themeColor="text1"/>
          <w:sz w:val="22"/>
          <w:szCs w:val="22"/>
        </w:rPr>
        <w:t>ento que el Colegio ha previsto</w:t>
      </w:r>
      <w:r w:rsidR="005C079A">
        <w:rPr>
          <w:rFonts w:asciiTheme="minorHAnsi" w:hAnsiTheme="minorHAnsi" w:cstheme="minorHAnsi"/>
          <w:color w:val="000000" w:themeColor="text1"/>
          <w:sz w:val="22"/>
          <w:szCs w:val="22"/>
        </w:rPr>
        <w:t xml:space="preserve"> </w:t>
      </w:r>
      <w:r w:rsidR="000E7E16" w:rsidRPr="005C079A">
        <w:rPr>
          <w:rFonts w:asciiTheme="minorHAnsi" w:hAnsiTheme="minorHAnsi" w:cstheme="minorHAnsi"/>
          <w:color w:val="000000" w:themeColor="text1"/>
          <w:sz w:val="22"/>
          <w:szCs w:val="22"/>
        </w:rPr>
        <w:t>para manejar con su pupilo la situación de maltrato sufrida, entonces deberá señalar por escrito su decisión de abordarlo externamente</w:t>
      </w:r>
      <w:r w:rsidR="00332459" w:rsidRPr="005C079A">
        <w:rPr>
          <w:rFonts w:asciiTheme="minorHAnsi" w:hAnsiTheme="minorHAnsi" w:cstheme="minorHAnsi"/>
          <w:color w:val="000000" w:themeColor="text1"/>
          <w:sz w:val="22"/>
          <w:szCs w:val="22"/>
        </w:rPr>
        <w:t xml:space="preserve"> al equipo de Formación del establecimiento</w:t>
      </w:r>
      <w:r w:rsidR="000E7E16" w:rsidRPr="005C079A">
        <w:rPr>
          <w:rFonts w:asciiTheme="minorHAnsi" w:hAnsiTheme="minorHAnsi" w:cstheme="minorHAnsi"/>
          <w:color w:val="000000" w:themeColor="text1"/>
          <w:sz w:val="22"/>
          <w:szCs w:val="22"/>
        </w:rPr>
        <w:t xml:space="preserve">, entregar evidencia del modo en que eso se está cumpliendo y mantener informado al Colegio, por </w:t>
      </w:r>
      <w:r w:rsidRPr="005C079A">
        <w:rPr>
          <w:rFonts w:asciiTheme="minorHAnsi" w:hAnsiTheme="minorHAnsi" w:cstheme="minorHAnsi"/>
          <w:color w:val="000000" w:themeColor="text1"/>
          <w:sz w:val="22"/>
          <w:szCs w:val="22"/>
        </w:rPr>
        <w:t>escrito, de las medidas tomadas.</w:t>
      </w:r>
    </w:p>
    <w:p w14:paraId="15D99EF3" w14:textId="5D6ADC70" w:rsidR="007E36F3" w:rsidRPr="00C74CB8" w:rsidRDefault="007E36F3" w:rsidP="005B2781">
      <w:pPr>
        <w:pStyle w:val="Prrafodelista"/>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C74CB8">
        <w:rPr>
          <w:rFonts w:asciiTheme="minorHAnsi" w:hAnsiTheme="minorHAnsi" w:cstheme="minorHAnsi"/>
          <w:color w:val="000000" w:themeColor="text1"/>
          <w:sz w:val="22"/>
          <w:szCs w:val="22"/>
        </w:rPr>
        <w:t xml:space="preserve">   </w:t>
      </w:r>
      <w:r w:rsidR="00FD38C6" w:rsidRPr="00C74CB8">
        <w:rPr>
          <w:rFonts w:asciiTheme="minorHAnsi" w:hAnsiTheme="minorHAnsi" w:cstheme="minorHAnsi"/>
          <w:color w:val="000000" w:themeColor="text1"/>
          <w:sz w:val="22"/>
          <w:szCs w:val="22"/>
        </w:rPr>
        <w:t>La persona que designe el Coordinador</w:t>
      </w:r>
      <w:r w:rsidR="000E7E16" w:rsidRPr="00C74CB8">
        <w:rPr>
          <w:rFonts w:asciiTheme="minorHAnsi" w:hAnsiTheme="minorHAnsi" w:cstheme="minorHAnsi"/>
          <w:color w:val="000000" w:themeColor="text1"/>
          <w:sz w:val="22"/>
          <w:szCs w:val="22"/>
        </w:rPr>
        <w:t xml:space="preserve"> de Convivencia Escolar</w:t>
      </w:r>
      <w:r w:rsidR="00332459" w:rsidRPr="00C74CB8">
        <w:rPr>
          <w:rFonts w:asciiTheme="minorHAnsi" w:hAnsiTheme="minorHAnsi" w:cstheme="minorHAnsi"/>
          <w:color w:val="000000" w:themeColor="text1"/>
          <w:sz w:val="22"/>
          <w:szCs w:val="22"/>
        </w:rPr>
        <w:t>, con el apoyo del Profesor guía</w:t>
      </w:r>
      <w:r w:rsidRPr="00C74CB8">
        <w:rPr>
          <w:rFonts w:asciiTheme="minorHAnsi" w:hAnsiTheme="minorHAnsi" w:cstheme="minorHAnsi"/>
          <w:color w:val="000000" w:themeColor="text1"/>
          <w:sz w:val="22"/>
          <w:szCs w:val="22"/>
        </w:rPr>
        <w:t>, serán los</w:t>
      </w:r>
      <w:r w:rsidR="00C74CB8">
        <w:rPr>
          <w:rFonts w:asciiTheme="minorHAnsi" w:hAnsiTheme="minorHAnsi" w:cstheme="minorHAnsi"/>
          <w:color w:val="000000" w:themeColor="text1"/>
          <w:sz w:val="22"/>
          <w:szCs w:val="22"/>
        </w:rPr>
        <w:t xml:space="preserve"> </w:t>
      </w:r>
      <w:r w:rsidR="000E7E16" w:rsidRPr="00C74CB8">
        <w:rPr>
          <w:rFonts w:asciiTheme="minorHAnsi" w:hAnsiTheme="minorHAnsi" w:cstheme="minorHAnsi"/>
          <w:color w:val="000000" w:themeColor="text1"/>
          <w:sz w:val="22"/>
          <w:szCs w:val="22"/>
        </w:rPr>
        <w:t>responsables del seguimiento de la evolución de los alumnos víctimas y testigos. Se informará a los padres que se realizarán intervenciones a nivel de curso o grupos, en caso que se estime conveniente.</w:t>
      </w:r>
    </w:p>
    <w:p w14:paraId="58B38434" w14:textId="77777777" w:rsidR="007E36F3" w:rsidRDefault="007E36F3" w:rsidP="005E1F2A">
      <w:pPr>
        <w:pStyle w:val="Prrafodelista"/>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0E7E16" w:rsidRPr="007E36F3">
        <w:rPr>
          <w:rFonts w:asciiTheme="minorHAnsi" w:hAnsiTheme="minorHAnsi" w:cstheme="minorHAnsi"/>
          <w:color w:val="000000" w:themeColor="text1"/>
          <w:sz w:val="22"/>
          <w:szCs w:val="22"/>
        </w:rPr>
        <w:t>La persona que el Encargado de Convivencia Escolar designe hará el seguimiento de la aplicación de est</w:t>
      </w:r>
      <w:r w:rsidR="00332459" w:rsidRPr="007E36F3">
        <w:rPr>
          <w:rFonts w:asciiTheme="minorHAnsi" w:hAnsiTheme="minorHAnsi" w:cstheme="minorHAnsi"/>
          <w:color w:val="000000" w:themeColor="text1"/>
          <w:sz w:val="22"/>
          <w:szCs w:val="22"/>
        </w:rPr>
        <w:t>e plan de acción con los estudiantes</w:t>
      </w:r>
      <w:r w:rsidR="000E7E16" w:rsidRPr="007E36F3">
        <w:rPr>
          <w:rFonts w:asciiTheme="minorHAnsi" w:hAnsiTheme="minorHAnsi" w:cstheme="minorHAnsi"/>
          <w:color w:val="000000" w:themeColor="text1"/>
          <w:sz w:val="22"/>
          <w:szCs w:val="22"/>
        </w:rPr>
        <w:t xml:space="preserve"> involucrados.</w:t>
      </w:r>
    </w:p>
    <w:p w14:paraId="79E39402" w14:textId="77777777" w:rsidR="007E36F3" w:rsidRDefault="000E7E16" w:rsidP="005E1F2A">
      <w:pPr>
        <w:pStyle w:val="Prrafodelista"/>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sz w:val="22"/>
          <w:szCs w:val="22"/>
        </w:rPr>
      </w:pPr>
      <w:r w:rsidRPr="007E36F3">
        <w:rPr>
          <w:rFonts w:asciiTheme="minorHAnsi" w:hAnsiTheme="minorHAnsi" w:cstheme="minorHAnsi"/>
          <w:color w:val="000000" w:themeColor="text1"/>
          <w:sz w:val="22"/>
          <w:szCs w:val="22"/>
        </w:rPr>
        <w:tab/>
        <w:t>Todas las partes tendrán derecho a apelar las resoluciones que pudieran afectarlos. Para ello contarán con cinco días hábiles desde que les fuera comunicada la resolución. Esta solicitud debe ser presentada por escrito a la autoridad inmediatamente superior a aquella que tomó la resolución apelada. La autoridad de apelación resolverá sobre el recurso presentando en un plazo máximo de diez días hábiles, sin que quepa un nuevo recurso respecto de la misma.</w:t>
      </w:r>
    </w:p>
    <w:p w14:paraId="2AB1F7C1" w14:textId="77777777" w:rsidR="007E36F3" w:rsidRPr="007E36F3" w:rsidRDefault="007E36F3" w:rsidP="005E1F2A">
      <w:pPr>
        <w:pStyle w:val="Prrafodelista"/>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rPr>
      </w:pPr>
      <w:r w:rsidRPr="007E36F3">
        <w:rPr>
          <w:rFonts w:asciiTheme="minorHAnsi" w:hAnsiTheme="minorHAnsi" w:cstheme="minorHAnsi"/>
          <w:color w:val="000000" w:themeColor="text1"/>
          <w:sz w:val="22"/>
          <w:szCs w:val="22"/>
        </w:rPr>
        <w:t xml:space="preserve">   </w:t>
      </w:r>
      <w:r w:rsidR="000E7E16" w:rsidRPr="007E36F3">
        <w:rPr>
          <w:rFonts w:asciiTheme="minorHAnsi" w:hAnsiTheme="minorHAnsi" w:cstheme="minorHAnsi"/>
          <w:color w:val="000000" w:themeColor="text1"/>
          <w:sz w:val="22"/>
          <w:szCs w:val="22"/>
        </w:rPr>
        <w:t xml:space="preserve">El Encargado de Convivencia Escolar y/o la persona designada para ello por parte del Consejo Directivo, deberán hacer seguimiento de la situación de maltrato con las partes directamente involucradas (agresor, víctima y testigos), como también con el curso, con el apoyo del Equipo </w:t>
      </w:r>
      <w:r w:rsidR="00717BFA" w:rsidRPr="007E36F3">
        <w:rPr>
          <w:rFonts w:asciiTheme="minorHAnsi" w:hAnsiTheme="minorHAnsi" w:cstheme="minorHAnsi"/>
          <w:color w:val="000000" w:themeColor="text1"/>
          <w:sz w:val="22"/>
          <w:szCs w:val="22"/>
        </w:rPr>
        <w:t>Psicotécnico,</w:t>
      </w:r>
      <w:r w:rsidR="000E7E16" w:rsidRPr="007E36F3">
        <w:rPr>
          <w:rFonts w:asciiTheme="minorHAnsi" w:hAnsiTheme="minorHAnsi" w:cstheme="minorHAnsi"/>
          <w:color w:val="000000" w:themeColor="text1"/>
          <w:sz w:val="22"/>
          <w:szCs w:val="22"/>
        </w:rPr>
        <w:t xml:space="preserve"> según el caso.</w:t>
      </w:r>
    </w:p>
    <w:p w14:paraId="087A77AA" w14:textId="77777777" w:rsidR="000E7E16" w:rsidRPr="007E36F3" w:rsidRDefault="007E36F3" w:rsidP="005E1F2A">
      <w:pPr>
        <w:pStyle w:val="Prrafodelista"/>
        <w:widowControl w:val="0"/>
        <w:numPr>
          <w:ilvl w:val="0"/>
          <w:numId w:val="1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sz w:val="22"/>
          <w:szCs w:val="22"/>
        </w:rPr>
        <w:t xml:space="preserve">    </w:t>
      </w:r>
      <w:r w:rsidR="000E7E16" w:rsidRPr="007E36F3">
        <w:rPr>
          <w:rFonts w:asciiTheme="minorHAnsi" w:hAnsiTheme="minorHAnsi" w:cstheme="minorHAnsi"/>
          <w:color w:val="000000" w:themeColor="text1"/>
          <w:sz w:val="22"/>
          <w:szCs w:val="22"/>
        </w:rPr>
        <w:t>El Encargado de Convivencia Escolar designará a un encargado de mantener contacto sistemático con los profesionales externos en caso que los hubiera.</w:t>
      </w:r>
    </w:p>
    <w:p w14:paraId="5D4D7259" w14:textId="77777777" w:rsidR="00FA0295" w:rsidRPr="00DA25DE" w:rsidRDefault="00FA0295" w:rsidP="00172B96">
      <w:pPr>
        <w:spacing w:line="360" w:lineRule="auto"/>
        <w:ind w:firstLine="708"/>
        <w:jc w:val="both"/>
        <w:rPr>
          <w:rFonts w:asciiTheme="minorHAnsi" w:hAnsiTheme="minorHAnsi" w:cstheme="minorHAnsi"/>
          <w:color w:val="000000" w:themeColor="text1"/>
          <w:sz w:val="22"/>
          <w:szCs w:val="22"/>
        </w:rPr>
      </w:pPr>
    </w:p>
    <w:p w14:paraId="7F28A602" w14:textId="77777777" w:rsidR="00FA0295" w:rsidRPr="00DA25DE" w:rsidRDefault="00FA0295" w:rsidP="00172B96">
      <w:pPr>
        <w:spacing w:line="360" w:lineRule="auto"/>
        <w:ind w:firstLine="708"/>
        <w:jc w:val="both"/>
        <w:rPr>
          <w:rFonts w:asciiTheme="minorHAnsi" w:hAnsiTheme="minorHAnsi" w:cstheme="minorHAnsi"/>
          <w:color w:val="000000" w:themeColor="text1"/>
          <w:sz w:val="22"/>
          <w:szCs w:val="22"/>
        </w:rPr>
      </w:pPr>
    </w:p>
    <w:p w14:paraId="55758739" w14:textId="77777777" w:rsidR="005A4374" w:rsidRDefault="005A4374" w:rsidP="002D7B67">
      <w:pPr>
        <w:autoSpaceDE w:val="0"/>
        <w:autoSpaceDN w:val="0"/>
        <w:adjustRightInd w:val="0"/>
        <w:rPr>
          <w:rFonts w:asciiTheme="minorHAnsi" w:eastAsia="Times New Roman" w:hAnsiTheme="minorHAnsi" w:cstheme="minorHAnsi"/>
          <w:b/>
          <w:color w:val="000000" w:themeColor="text1"/>
          <w:sz w:val="56"/>
          <w:szCs w:val="56"/>
        </w:rPr>
      </w:pPr>
    </w:p>
    <w:p w14:paraId="18D17026" w14:textId="77777777" w:rsidR="005A4374" w:rsidRDefault="005A4374" w:rsidP="002D7B67">
      <w:pPr>
        <w:autoSpaceDE w:val="0"/>
        <w:autoSpaceDN w:val="0"/>
        <w:adjustRightInd w:val="0"/>
        <w:rPr>
          <w:rFonts w:asciiTheme="minorHAnsi" w:eastAsia="Times New Roman" w:hAnsiTheme="minorHAnsi" w:cstheme="minorHAnsi"/>
          <w:b/>
          <w:color w:val="000000" w:themeColor="text1"/>
          <w:sz w:val="56"/>
          <w:szCs w:val="56"/>
        </w:rPr>
      </w:pPr>
    </w:p>
    <w:p w14:paraId="35C81E7F" w14:textId="77777777" w:rsidR="005A4374" w:rsidRDefault="005A4374" w:rsidP="002D7B67">
      <w:pPr>
        <w:autoSpaceDE w:val="0"/>
        <w:autoSpaceDN w:val="0"/>
        <w:adjustRightInd w:val="0"/>
        <w:rPr>
          <w:rFonts w:asciiTheme="minorHAnsi" w:eastAsia="Times New Roman" w:hAnsiTheme="minorHAnsi" w:cstheme="minorHAnsi"/>
          <w:b/>
          <w:color w:val="000000" w:themeColor="text1"/>
          <w:sz w:val="56"/>
          <w:szCs w:val="56"/>
        </w:rPr>
      </w:pPr>
    </w:p>
    <w:p w14:paraId="5946CCEB" w14:textId="77777777" w:rsidR="005A4374" w:rsidRDefault="005A4374" w:rsidP="002D7B67">
      <w:pPr>
        <w:autoSpaceDE w:val="0"/>
        <w:autoSpaceDN w:val="0"/>
        <w:adjustRightInd w:val="0"/>
        <w:rPr>
          <w:rFonts w:asciiTheme="minorHAnsi" w:eastAsia="Times New Roman" w:hAnsiTheme="minorHAnsi" w:cstheme="minorHAnsi"/>
          <w:b/>
          <w:color w:val="000000" w:themeColor="text1"/>
          <w:sz w:val="56"/>
          <w:szCs w:val="56"/>
        </w:rPr>
      </w:pPr>
    </w:p>
    <w:p w14:paraId="6C7D3107" w14:textId="77777777" w:rsidR="00527E2E" w:rsidRDefault="00527E2E" w:rsidP="002D7B67">
      <w:pPr>
        <w:autoSpaceDE w:val="0"/>
        <w:autoSpaceDN w:val="0"/>
        <w:adjustRightInd w:val="0"/>
        <w:rPr>
          <w:rFonts w:asciiTheme="minorHAnsi" w:eastAsia="Times New Roman" w:hAnsiTheme="minorHAnsi" w:cstheme="minorHAnsi"/>
          <w:b/>
          <w:color w:val="000000" w:themeColor="text1"/>
          <w:sz w:val="56"/>
          <w:szCs w:val="56"/>
        </w:rPr>
      </w:pPr>
    </w:p>
    <w:p w14:paraId="532D8EFB" w14:textId="77777777" w:rsidR="00527E2E" w:rsidRDefault="00527E2E" w:rsidP="002D7B67">
      <w:pPr>
        <w:autoSpaceDE w:val="0"/>
        <w:autoSpaceDN w:val="0"/>
        <w:adjustRightInd w:val="0"/>
        <w:rPr>
          <w:rFonts w:asciiTheme="minorHAnsi" w:eastAsia="Times New Roman" w:hAnsiTheme="minorHAnsi" w:cstheme="minorHAnsi"/>
          <w:b/>
          <w:color w:val="000000" w:themeColor="text1"/>
          <w:sz w:val="56"/>
          <w:szCs w:val="56"/>
        </w:rPr>
      </w:pPr>
    </w:p>
    <w:p w14:paraId="15D307C8" w14:textId="77777777" w:rsidR="00527E2E" w:rsidRDefault="00527E2E" w:rsidP="002D7B67">
      <w:pPr>
        <w:autoSpaceDE w:val="0"/>
        <w:autoSpaceDN w:val="0"/>
        <w:adjustRightInd w:val="0"/>
        <w:rPr>
          <w:rFonts w:asciiTheme="minorHAnsi" w:eastAsia="Times New Roman" w:hAnsiTheme="minorHAnsi" w:cstheme="minorHAnsi"/>
          <w:b/>
          <w:color w:val="000000" w:themeColor="text1"/>
          <w:sz w:val="56"/>
          <w:szCs w:val="56"/>
        </w:rPr>
      </w:pPr>
    </w:p>
    <w:p w14:paraId="5BDE39E7" w14:textId="77777777" w:rsidR="00527E2E" w:rsidRDefault="00527E2E" w:rsidP="002D7B67">
      <w:pPr>
        <w:autoSpaceDE w:val="0"/>
        <w:autoSpaceDN w:val="0"/>
        <w:adjustRightInd w:val="0"/>
        <w:rPr>
          <w:rFonts w:asciiTheme="minorHAnsi" w:eastAsia="Times New Roman" w:hAnsiTheme="minorHAnsi" w:cstheme="minorHAnsi"/>
          <w:b/>
          <w:color w:val="000000" w:themeColor="text1"/>
          <w:sz w:val="56"/>
          <w:szCs w:val="56"/>
        </w:rPr>
      </w:pPr>
    </w:p>
    <w:p w14:paraId="7760403C" w14:textId="77777777" w:rsidR="00527E2E" w:rsidRDefault="00527E2E" w:rsidP="002D7B67">
      <w:pPr>
        <w:autoSpaceDE w:val="0"/>
        <w:autoSpaceDN w:val="0"/>
        <w:adjustRightInd w:val="0"/>
        <w:rPr>
          <w:rFonts w:asciiTheme="minorHAnsi" w:eastAsia="Times New Roman" w:hAnsiTheme="minorHAnsi" w:cstheme="minorHAnsi"/>
          <w:b/>
          <w:color w:val="000000" w:themeColor="text1"/>
          <w:sz w:val="56"/>
          <w:szCs w:val="56"/>
        </w:rPr>
      </w:pPr>
    </w:p>
    <w:p w14:paraId="428D3E86" w14:textId="77777777" w:rsidR="00527E2E" w:rsidRDefault="00527E2E" w:rsidP="002D7B67">
      <w:pPr>
        <w:autoSpaceDE w:val="0"/>
        <w:autoSpaceDN w:val="0"/>
        <w:adjustRightInd w:val="0"/>
        <w:rPr>
          <w:rFonts w:asciiTheme="minorHAnsi" w:eastAsia="Times New Roman" w:hAnsiTheme="minorHAnsi" w:cstheme="minorHAnsi"/>
          <w:b/>
          <w:color w:val="000000" w:themeColor="text1"/>
          <w:sz w:val="56"/>
          <w:szCs w:val="56"/>
        </w:rPr>
      </w:pPr>
    </w:p>
    <w:p w14:paraId="3FA476EB" w14:textId="77777777" w:rsidR="00527E2E" w:rsidRDefault="00527E2E" w:rsidP="002D7B67">
      <w:pPr>
        <w:autoSpaceDE w:val="0"/>
        <w:autoSpaceDN w:val="0"/>
        <w:adjustRightInd w:val="0"/>
        <w:rPr>
          <w:rFonts w:asciiTheme="minorHAnsi" w:eastAsia="Times New Roman" w:hAnsiTheme="minorHAnsi" w:cstheme="minorHAnsi"/>
          <w:b/>
          <w:color w:val="000000" w:themeColor="text1"/>
          <w:sz w:val="56"/>
          <w:szCs w:val="56"/>
        </w:rPr>
      </w:pPr>
    </w:p>
    <w:p w14:paraId="7488F8AE" w14:textId="77777777" w:rsidR="00C74CB8" w:rsidRDefault="00C74CB8" w:rsidP="002D7B67">
      <w:pPr>
        <w:autoSpaceDE w:val="0"/>
        <w:autoSpaceDN w:val="0"/>
        <w:adjustRightInd w:val="0"/>
        <w:rPr>
          <w:rFonts w:asciiTheme="minorHAnsi" w:eastAsia="Times New Roman" w:hAnsiTheme="minorHAnsi" w:cstheme="minorHAnsi"/>
          <w:b/>
          <w:color w:val="000000" w:themeColor="text1"/>
          <w:sz w:val="56"/>
          <w:szCs w:val="56"/>
        </w:rPr>
      </w:pPr>
    </w:p>
    <w:p w14:paraId="1DB5D4FD" w14:textId="77777777" w:rsidR="00C74CB8" w:rsidRDefault="00C74CB8" w:rsidP="002D7B67">
      <w:pPr>
        <w:autoSpaceDE w:val="0"/>
        <w:autoSpaceDN w:val="0"/>
        <w:adjustRightInd w:val="0"/>
        <w:rPr>
          <w:rFonts w:asciiTheme="minorHAnsi" w:eastAsia="Times New Roman" w:hAnsiTheme="minorHAnsi" w:cstheme="minorHAnsi"/>
          <w:b/>
          <w:color w:val="000000" w:themeColor="text1"/>
          <w:sz w:val="56"/>
          <w:szCs w:val="56"/>
        </w:rPr>
      </w:pPr>
    </w:p>
    <w:p w14:paraId="63B8A761" w14:textId="77777777" w:rsidR="00C74CB8" w:rsidRDefault="00C74CB8" w:rsidP="002D7B67">
      <w:pPr>
        <w:autoSpaceDE w:val="0"/>
        <w:autoSpaceDN w:val="0"/>
        <w:adjustRightInd w:val="0"/>
        <w:rPr>
          <w:rFonts w:asciiTheme="minorHAnsi" w:eastAsia="Times New Roman" w:hAnsiTheme="minorHAnsi" w:cstheme="minorHAnsi"/>
          <w:b/>
          <w:color w:val="000000" w:themeColor="text1"/>
          <w:sz w:val="56"/>
          <w:szCs w:val="56"/>
        </w:rPr>
      </w:pPr>
    </w:p>
    <w:p w14:paraId="3DFA1A4B" w14:textId="77777777" w:rsidR="00C74CB8" w:rsidRDefault="00C74CB8" w:rsidP="002D7B67">
      <w:pPr>
        <w:autoSpaceDE w:val="0"/>
        <w:autoSpaceDN w:val="0"/>
        <w:adjustRightInd w:val="0"/>
        <w:rPr>
          <w:rFonts w:asciiTheme="minorHAnsi" w:eastAsia="Times New Roman" w:hAnsiTheme="minorHAnsi" w:cstheme="minorHAnsi"/>
          <w:b/>
          <w:color w:val="000000" w:themeColor="text1"/>
          <w:sz w:val="56"/>
          <w:szCs w:val="56"/>
        </w:rPr>
      </w:pPr>
    </w:p>
    <w:p w14:paraId="3ECF71DC" w14:textId="77777777" w:rsidR="00C74CB8" w:rsidRDefault="00C74CB8" w:rsidP="002D7B67">
      <w:pPr>
        <w:autoSpaceDE w:val="0"/>
        <w:autoSpaceDN w:val="0"/>
        <w:adjustRightInd w:val="0"/>
        <w:rPr>
          <w:rFonts w:asciiTheme="minorHAnsi" w:eastAsia="Times New Roman" w:hAnsiTheme="minorHAnsi" w:cstheme="minorHAnsi"/>
          <w:b/>
          <w:color w:val="000000" w:themeColor="text1"/>
          <w:sz w:val="56"/>
          <w:szCs w:val="56"/>
        </w:rPr>
      </w:pPr>
    </w:p>
    <w:p w14:paraId="374FCAC2" w14:textId="77777777" w:rsidR="00C74CB8" w:rsidRDefault="00C74CB8" w:rsidP="002D7B67">
      <w:pPr>
        <w:autoSpaceDE w:val="0"/>
        <w:autoSpaceDN w:val="0"/>
        <w:adjustRightInd w:val="0"/>
        <w:rPr>
          <w:rFonts w:asciiTheme="minorHAnsi" w:eastAsia="Times New Roman" w:hAnsiTheme="minorHAnsi" w:cstheme="minorHAnsi"/>
          <w:b/>
          <w:color w:val="000000" w:themeColor="text1"/>
          <w:sz w:val="56"/>
          <w:szCs w:val="56"/>
        </w:rPr>
      </w:pPr>
    </w:p>
    <w:p w14:paraId="0B22330C" w14:textId="77777777" w:rsidR="00C74CB8" w:rsidRDefault="00C74CB8" w:rsidP="002D7B67">
      <w:pPr>
        <w:autoSpaceDE w:val="0"/>
        <w:autoSpaceDN w:val="0"/>
        <w:adjustRightInd w:val="0"/>
        <w:rPr>
          <w:rFonts w:asciiTheme="minorHAnsi" w:eastAsia="Times New Roman" w:hAnsiTheme="minorHAnsi" w:cstheme="minorHAnsi"/>
          <w:b/>
          <w:color w:val="000000" w:themeColor="text1"/>
          <w:sz w:val="56"/>
          <w:szCs w:val="56"/>
        </w:rPr>
      </w:pPr>
    </w:p>
    <w:p w14:paraId="2372DFDA" w14:textId="77777777" w:rsidR="00527E2E" w:rsidRDefault="00527E2E" w:rsidP="002D7B67">
      <w:pPr>
        <w:autoSpaceDE w:val="0"/>
        <w:autoSpaceDN w:val="0"/>
        <w:adjustRightInd w:val="0"/>
        <w:rPr>
          <w:rFonts w:asciiTheme="minorHAnsi" w:eastAsia="Times New Roman" w:hAnsiTheme="minorHAnsi" w:cstheme="minorHAnsi"/>
          <w:b/>
          <w:color w:val="000000" w:themeColor="text1"/>
          <w:sz w:val="56"/>
          <w:szCs w:val="56"/>
        </w:rPr>
      </w:pPr>
    </w:p>
    <w:p w14:paraId="693F7E2D" w14:textId="77777777" w:rsidR="00527E2E" w:rsidRDefault="00527E2E" w:rsidP="002D7B67">
      <w:pPr>
        <w:autoSpaceDE w:val="0"/>
        <w:autoSpaceDN w:val="0"/>
        <w:adjustRightInd w:val="0"/>
        <w:rPr>
          <w:rFonts w:asciiTheme="minorHAnsi" w:eastAsia="Times New Roman" w:hAnsiTheme="minorHAnsi" w:cstheme="minorHAnsi"/>
          <w:b/>
          <w:color w:val="000000" w:themeColor="text1"/>
          <w:sz w:val="56"/>
          <w:szCs w:val="56"/>
        </w:rPr>
      </w:pPr>
    </w:p>
    <w:p w14:paraId="33B86EF3" w14:textId="77777777" w:rsidR="00270CE6" w:rsidRPr="00242B89" w:rsidRDefault="002D7B67" w:rsidP="00242B89">
      <w:pPr>
        <w:pStyle w:val="Ttulo1"/>
        <w:rPr>
          <w:b/>
        </w:rPr>
      </w:pPr>
      <w:bookmarkStart w:id="46" w:name="_Toc483404190"/>
      <w:r w:rsidRPr="00242B89">
        <w:rPr>
          <w:b/>
        </w:rPr>
        <w:t>CAPITULO III</w:t>
      </w:r>
      <w:r w:rsidR="00242B89" w:rsidRPr="00242B89">
        <w:rPr>
          <w:b/>
        </w:rPr>
        <w:t xml:space="preserve">. </w:t>
      </w:r>
      <w:r w:rsidR="00270CE6" w:rsidRPr="00242B89">
        <w:rPr>
          <w:b/>
        </w:rPr>
        <w:t>REGLAMENTO DE EVALUACIÓN, PROMOCIÓN Y CALIFICACIÓN DE LOS/LAS ESTUDIANTES DE ENSEÑANZA BÁSICA Y MEDIA. WESTON ACADEMY 2017</w:t>
      </w:r>
      <w:bookmarkEnd w:id="46"/>
    </w:p>
    <w:p w14:paraId="458520DE" w14:textId="77777777" w:rsidR="00270CE6" w:rsidRPr="00684E12" w:rsidRDefault="00270CE6" w:rsidP="00684E12">
      <w:pPr>
        <w:jc w:val="center"/>
        <w:rPr>
          <w:rFonts w:asciiTheme="minorHAnsi" w:hAnsiTheme="minorHAnsi" w:cstheme="minorHAnsi"/>
          <w:b/>
          <w:color w:val="000000" w:themeColor="text1"/>
          <w:sz w:val="56"/>
          <w:szCs w:val="56"/>
          <w:u w:val="single"/>
        </w:rPr>
      </w:pPr>
    </w:p>
    <w:p w14:paraId="1F4AAE28" w14:textId="77777777" w:rsidR="007E36F3" w:rsidRDefault="007E36F3" w:rsidP="00270CE6">
      <w:pPr>
        <w:autoSpaceDE w:val="0"/>
        <w:autoSpaceDN w:val="0"/>
        <w:adjustRightInd w:val="0"/>
        <w:jc w:val="both"/>
        <w:rPr>
          <w:rFonts w:asciiTheme="minorHAnsi" w:eastAsia="Times New Roman" w:hAnsiTheme="minorHAnsi" w:cstheme="minorHAnsi"/>
          <w:color w:val="000000" w:themeColor="text1"/>
          <w:sz w:val="22"/>
          <w:szCs w:val="22"/>
        </w:rPr>
      </w:pPr>
    </w:p>
    <w:p w14:paraId="0F07EF47" w14:textId="77777777" w:rsidR="007E36F3" w:rsidRDefault="007E36F3" w:rsidP="00270CE6">
      <w:pPr>
        <w:autoSpaceDE w:val="0"/>
        <w:autoSpaceDN w:val="0"/>
        <w:adjustRightInd w:val="0"/>
        <w:jc w:val="both"/>
        <w:rPr>
          <w:rFonts w:asciiTheme="minorHAnsi" w:eastAsia="Times New Roman" w:hAnsiTheme="minorHAnsi" w:cstheme="minorHAnsi"/>
          <w:color w:val="000000" w:themeColor="text1"/>
          <w:sz w:val="22"/>
          <w:szCs w:val="22"/>
        </w:rPr>
      </w:pPr>
    </w:p>
    <w:p w14:paraId="3E7339DB" w14:textId="77777777" w:rsidR="007E36F3" w:rsidRDefault="007E36F3" w:rsidP="00270CE6">
      <w:pPr>
        <w:autoSpaceDE w:val="0"/>
        <w:autoSpaceDN w:val="0"/>
        <w:adjustRightInd w:val="0"/>
        <w:jc w:val="both"/>
        <w:rPr>
          <w:rFonts w:asciiTheme="minorHAnsi" w:eastAsia="Times New Roman" w:hAnsiTheme="minorHAnsi" w:cstheme="minorHAnsi"/>
          <w:color w:val="000000" w:themeColor="text1"/>
          <w:sz w:val="22"/>
          <w:szCs w:val="22"/>
        </w:rPr>
      </w:pPr>
    </w:p>
    <w:p w14:paraId="657F4FD6" w14:textId="77777777" w:rsidR="007E36F3" w:rsidRDefault="007E36F3" w:rsidP="00270CE6">
      <w:pPr>
        <w:autoSpaceDE w:val="0"/>
        <w:autoSpaceDN w:val="0"/>
        <w:adjustRightInd w:val="0"/>
        <w:jc w:val="both"/>
        <w:rPr>
          <w:rFonts w:asciiTheme="minorHAnsi" w:eastAsia="Times New Roman" w:hAnsiTheme="minorHAnsi" w:cstheme="minorHAnsi"/>
          <w:color w:val="000000" w:themeColor="text1"/>
          <w:sz w:val="22"/>
          <w:szCs w:val="22"/>
        </w:rPr>
      </w:pPr>
    </w:p>
    <w:p w14:paraId="6026B74E" w14:textId="77777777" w:rsidR="007E36F3" w:rsidRDefault="007E36F3" w:rsidP="00270CE6">
      <w:pPr>
        <w:autoSpaceDE w:val="0"/>
        <w:autoSpaceDN w:val="0"/>
        <w:adjustRightInd w:val="0"/>
        <w:jc w:val="both"/>
        <w:rPr>
          <w:rFonts w:asciiTheme="minorHAnsi" w:eastAsia="Times New Roman" w:hAnsiTheme="minorHAnsi" w:cstheme="minorHAnsi"/>
          <w:color w:val="000000" w:themeColor="text1"/>
          <w:sz w:val="22"/>
          <w:szCs w:val="22"/>
        </w:rPr>
      </w:pPr>
    </w:p>
    <w:p w14:paraId="4853211F" w14:textId="77777777" w:rsidR="00355440" w:rsidRDefault="00355440" w:rsidP="00270CE6">
      <w:pPr>
        <w:autoSpaceDE w:val="0"/>
        <w:autoSpaceDN w:val="0"/>
        <w:adjustRightInd w:val="0"/>
        <w:jc w:val="both"/>
        <w:rPr>
          <w:rFonts w:asciiTheme="minorHAnsi" w:eastAsia="Times New Roman" w:hAnsiTheme="minorHAnsi" w:cstheme="minorHAnsi"/>
          <w:color w:val="000000" w:themeColor="text1"/>
          <w:sz w:val="22"/>
          <w:szCs w:val="22"/>
        </w:rPr>
      </w:pPr>
    </w:p>
    <w:p w14:paraId="382A90C8" w14:textId="77777777" w:rsidR="0015686D" w:rsidRDefault="0015686D" w:rsidP="00270CE6">
      <w:pPr>
        <w:autoSpaceDE w:val="0"/>
        <w:autoSpaceDN w:val="0"/>
        <w:adjustRightInd w:val="0"/>
        <w:jc w:val="both"/>
        <w:rPr>
          <w:rFonts w:asciiTheme="minorHAnsi" w:eastAsia="Times New Roman" w:hAnsiTheme="minorHAnsi" w:cstheme="minorHAnsi"/>
          <w:color w:val="000000" w:themeColor="text1"/>
          <w:sz w:val="22"/>
          <w:szCs w:val="22"/>
        </w:rPr>
      </w:pPr>
    </w:p>
    <w:p w14:paraId="54011F6C" w14:textId="77777777" w:rsidR="0015686D" w:rsidRDefault="0015686D" w:rsidP="00270CE6">
      <w:pPr>
        <w:autoSpaceDE w:val="0"/>
        <w:autoSpaceDN w:val="0"/>
        <w:adjustRightInd w:val="0"/>
        <w:jc w:val="both"/>
        <w:rPr>
          <w:rFonts w:asciiTheme="minorHAnsi" w:eastAsia="Times New Roman" w:hAnsiTheme="minorHAnsi" w:cstheme="minorHAnsi"/>
          <w:color w:val="000000" w:themeColor="text1"/>
          <w:sz w:val="22"/>
          <w:szCs w:val="22"/>
        </w:rPr>
      </w:pPr>
    </w:p>
    <w:p w14:paraId="4A1F591C" w14:textId="77777777" w:rsidR="0015686D" w:rsidRDefault="0015686D" w:rsidP="00270CE6">
      <w:pPr>
        <w:autoSpaceDE w:val="0"/>
        <w:autoSpaceDN w:val="0"/>
        <w:adjustRightInd w:val="0"/>
        <w:jc w:val="both"/>
        <w:rPr>
          <w:rFonts w:asciiTheme="minorHAnsi" w:eastAsia="Times New Roman" w:hAnsiTheme="minorHAnsi" w:cstheme="minorHAnsi"/>
          <w:color w:val="000000" w:themeColor="text1"/>
          <w:sz w:val="22"/>
          <w:szCs w:val="22"/>
        </w:rPr>
      </w:pPr>
    </w:p>
    <w:p w14:paraId="2FAA7013" w14:textId="77777777" w:rsidR="0015686D" w:rsidRDefault="0015686D" w:rsidP="00270CE6">
      <w:pPr>
        <w:autoSpaceDE w:val="0"/>
        <w:autoSpaceDN w:val="0"/>
        <w:adjustRightInd w:val="0"/>
        <w:jc w:val="both"/>
        <w:rPr>
          <w:rFonts w:asciiTheme="minorHAnsi" w:eastAsia="Times New Roman" w:hAnsiTheme="minorHAnsi" w:cstheme="minorHAnsi"/>
          <w:color w:val="000000" w:themeColor="text1"/>
          <w:sz w:val="22"/>
          <w:szCs w:val="22"/>
        </w:rPr>
      </w:pPr>
    </w:p>
    <w:p w14:paraId="389A47C5" w14:textId="77777777" w:rsidR="0015686D" w:rsidRDefault="0015686D" w:rsidP="00270CE6">
      <w:pPr>
        <w:autoSpaceDE w:val="0"/>
        <w:autoSpaceDN w:val="0"/>
        <w:adjustRightInd w:val="0"/>
        <w:jc w:val="both"/>
        <w:rPr>
          <w:rFonts w:asciiTheme="minorHAnsi" w:eastAsia="Times New Roman" w:hAnsiTheme="minorHAnsi" w:cstheme="minorHAnsi"/>
          <w:color w:val="000000" w:themeColor="text1"/>
          <w:sz w:val="22"/>
          <w:szCs w:val="22"/>
        </w:rPr>
      </w:pPr>
    </w:p>
    <w:p w14:paraId="11C01341" w14:textId="77777777" w:rsidR="0015686D" w:rsidRDefault="0015686D" w:rsidP="00270CE6">
      <w:pPr>
        <w:autoSpaceDE w:val="0"/>
        <w:autoSpaceDN w:val="0"/>
        <w:adjustRightInd w:val="0"/>
        <w:jc w:val="both"/>
        <w:rPr>
          <w:rFonts w:asciiTheme="minorHAnsi" w:eastAsia="Times New Roman" w:hAnsiTheme="minorHAnsi" w:cstheme="minorHAnsi"/>
          <w:color w:val="000000" w:themeColor="text1"/>
          <w:sz w:val="22"/>
          <w:szCs w:val="22"/>
        </w:rPr>
      </w:pPr>
    </w:p>
    <w:p w14:paraId="10AF716B" w14:textId="77777777" w:rsidR="0015686D" w:rsidRDefault="0015686D" w:rsidP="00270CE6">
      <w:pPr>
        <w:autoSpaceDE w:val="0"/>
        <w:autoSpaceDN w:val="0"/>
        <w:adjustRightInd w:val="0"/>
        <w:jc w:val="both"/>
        <w:rPr>
          <w:rFonts w:asciiTheme="minorHAnsi" w:eastAsia="Times New Roman" w:hAnsiTheme="minorHAnsi" w:cstheme="minorHAnsi"/>
          <w:color w:val="000000" w:themeColor="text1"/>
          <w:sz w:val="22"/>
          <w:szCs w:val="22"/>
        </w:rPr>
      </w:pPr>
    </w:p>
    <w:p w14:paraId="359ED051" w14:textId="77777777" w:rsidR="0015686D" w:rsidRDefault="0015686D" w:rsidP="00270CE6">
      <w:pPr>
        <w:autoSpaceDE w:val="0"/>
        <w:autoSpaceDN w:val="0"/>
        <w:adjustRightInd w:val="0"/>
        <w:jc w:val="both"/>
        <w:rPr>
          <w:rFonts w:asciiTheme="minorHAnsi" w:eastAsia="Times New Roman" w:hAnsiTheme="minorHAnsi" w:cstheme="minorHAnsi"/>
          <w:color w:val="000000" w:themeColor="text1"/>
          <w:sz w:val="22"/>
          <w:szCs w:val="22"/>
        </w:rPr>
      </w:pPr>
    </w:p>
    <w:p w14:paraId="28AA80FA" w14:textId="77777777" w:rsidR="0015686D" w:rsidRDefault="0015686D" w:rsidP="00270CE6">
      <w:pPr>
        <w:autoSpaceDE w:val="0"/>
        <w:autoSpaceDN w:val="0"/>
        <w:adjustRightInd w:val="0"/>
        <w:jc w:val="both"/>
        <w:rPr>
          <w:rFonts w:asciiTheme="minorHAnsi" w:eastAsia="Times New Roman" w:hAnsiTheme="minorHAnsi" w:cstheme="minorHAnsi"/>
          <w:color w:val="000000" w:themeColor="text1"/>
          <w:sz w:val="22"/>
          <w:szCs w:val="22"/>
        </w:rPr>
      </w:pPr>
    </w:p>
    <w:p w14:paraId="1B07B43E" w14:textId="77777777" w:rsidR="00ED71F9" w:rsidRDefault="00ED71F9" w:rsidP="00270CE6">
      <w:pPr>
        <w:autoSpaceDE w:val="0"/>
        <w:autoSpaceDN w:val="0"/>
        <w:adjustRightInd w:val="0"/>
        <w:jc w:val="both"/>
        <w:rPr>
          <w:rFonts w:asciiTheme="minorHAnsi" w:eastAsia="Times New Roman" w:hAnsiTheme="minorHAnsi" w:cstheme="minorHAnsi"/>
          <w:color w:val="000000" w:themeColor="text1"/>
          <w:sz w:val="22"/>
          <w:szCs w:val="22"/>
        </w:rPr>
      </w:pPr>
    </w:p>
    <w:p w14:paraId="119A5D82" w14:textId="77777777" w:rsidR="00ED71F9" w:rsidRDefault="00ED71F9" w:rsidP="00270CE6">
      <w:pPr>
        <w:autoSpaceDE w:val="0"/>
        <w:autoSpaceDN w:val="0"/>
        <w:adjustRightInd w:val="0"/>
        <w:jc w:val="both"/>
        <w:rPr>
          <w:rFonts w:asciiTheme="minorHAnsi" w:eastAsia="Times New Roman" w:hAnsiTheme="minorHAnsi" w:cstheme="minorHAnsi"/>
          <w:color w:val="000000" w:themeColor="text1"/>
          <w:sz w:val="22"/>
          <w:szCs w:val="22"/>
        </w:rPr>
      </w:pPr>
    </w:p>
    <w:p w14:paraId="6A01F36E" w14:textId="77777777" w:rsidR="00ED71F9" w:rsidRDefault="00ED71F9" w:rsidP="00270CE6">
      <w:pPr>
        <w:autoSpaceDE w:val="0"/>
        <w:autoSpaceDN w:val="0"/>
        <w:adjustRightInd w:val="0"/>
        <w:jc w:val="both"/>
        <w:rPr>
          <w:rFonts w:asciiTheme="minorHAnsi" w:eastAsia="Times New Roman" w:hAnsiTheme="minorHAnsi" w:cstheme="minorHAnsi"/>
          <w:color w:val="000000" w:themeColor="text1"/>
          <w:sz w:val="22"/>
          <w:szCs w:val="22"/>
        </w:rPr>
      </w:pPr>
    </w:p>
    <w:p w14:paraId="67E4AD6F" w14:textId="77777777" w:rsidR="00ED71F9" w:rsidRDefault="00ED71F9" w:rsidP="00270CE6">
      <w:pPr>
        <w:autoSpaceDE w:val="0"/>
        <w:autoSpaceDN w:val="0"/>
        <w:adjustRightInd w:val="0"/>
        <w:jc w:val="both"/>
        <w:rPr>
          <w:rFonts w:asciiTheme="minorHAnsi" w:eastAsia="Times New Roman" w:hAnsiTheme="minorHAnsi" w:cstheme="minorHAnsi"/>
          <w:color w:val="000000" w:themeColor="text1"/>
          <w:sz w:val="22"/>
          <w:szCs w:val="22"/>
        </w:rPr>
      </w:pPr>
    </w:p>
    <w:p w14:paraId="4ADE596F" w14:textId="77777777" w:rsidR="00ED71F9" w:rsidRDefault="00ED71F9" w:rsidP="00270CE6">
      <w:pPr>
        <w:autoSpaceDE w:val="0"/>
        <w:autoSpaceDN w:val="0"/>
        <w:adjustRightInd w:val="0"/>
        <w:jc w:val="both"/>
        <w:rPr>
          <w:rFonts w:asciiTheme="minorHAnsi" w:eastAsia="Times New Roman" w:hAnsiTheme="minorHAnsi" w:cstheme="minorHAnsi"/>
          <w:color w:val="000000" w:themeColor="text1"/>
          <w:sz w:val="22"/>
          <w:szCs w:val="22"/>
        </w:rPr>
      </w:pPr>
    </w:p>
    <w:p w14:paraId="4F19D68F" w14:textId="343973FE" w:rsidR="00742B4C" w:rsidRDefault="00742B4C">
      <w:pPr>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br w:type="page"/>
      </w:r>
    </w:p>
    <w:p w14:paraId="1B23A607" w14:textId="77777777" w:rsidR="00ED71F9" w:rsidRDefault="00ED71F9" w:rsidP="00270CE6">
      <w:pPr>
        <w:autoSpaceDE w:val="0"/>
        <w:autoSpaceDN w:val="0"/>
        <w:adjustRightInd w:val="0"/>
        <w:jc w:val="both"/>
        <w:rPr>
          <w:rFonts w:asciiTheme="minorHAnsi" w:eastAsia="Times New Roman" w:hAnsiTheme="minorHAnsi" w:cstheme="minorHAnsi"/>
          <w:color w:val="000000" w:themeColor="text1"/>
          <w:sz w:val="22"/>
          <w:szCs w:val="22"/>
        </w:rPr>
      </w:pPr>
    </w:p>
    <w:p w14:paraId="2D49009F" w14:textId="77777777" w:rsidR="00ED71F9" w:rsidRDefault="00ED71F9" w:rsidP="00270CE6">
      <w:pPr>
        <w:autoSpaceDE w:val="0"/>
        <w:autoSpaceDN w:val="0"/>
        <w:adjustRightInd w:val="0"/>
        <w:jc w:val="both"/>
        <w:rPr>
          <w:rFonts w:asciiTheme="minorHAnsi" w:eastAsia="Times New Roman" w:hAnsiTheme="minorHAnsi" w:cstheme="minorHAnsi"/>
          <w:color w:val="000000" w:themeColor="text1"/>
          <w:sz w:val="22"/>
          <w:szCs w:val="22"/>
        </w:rPr>
      </w:pPr>
    </w:p>
    <w:p w14:paraId="64A990FA" w14:textId="77777777" w:rsidR="00ED71F9" w:rsidRDefault="00ED71F9" w:rsidP="00270CE6">
      <w:pPr>
        <w:autoSpaceDE w:val="0"/>
        <w:autoSpaceDN w:val="0"/>
        <w:adjustRightInd w:val="0"/>
        <w:jc w:val="both"/>
        <w:rPr>
          <w:rFonts w:asciiTheme="minorHAnsi" w:eastAsia="Times New Roman" w:hAnsiTheme="minorHAnsi" w:cstheme="minorHAnsi"/>
          <w:color w:val="000000" w:themeColor="text1"/>
          <w:sz w:val="22"/>
          <w:szCs w:val="22"/>
        </w:rPr>
      </w:pPr>
    </w:p>
    <w:p w14:paraId="259FC559" w14:textId="77777777" w:rsidR="005A4374" w:rsidRPr="00EF02D6" w:rsidRDefault="005A4374" w:rsidP="00EF02D6">
      <w:pPr>
        <w:pStyle w:val="Prrafodelista"/>
        <w:numPr>
          <w:ilvl w:val="0"/>
          <w:numId w:val="127"/>
        </w:numPr>
        <w:autoSpaceDE w:val="0"/>
        <w:autoSpaceDN w:val="0"/>
        <w:adjustRightInd w:val="0"/>
        <w:jc w:val="both"/>
        <w:outlineLvl w:val="1"/>
        <w:rPr>
          <w:rFonts w:asciiTheme="minorHAnsi" w:eastAsia="Times New Roman" w:hAnsiTheme="minorHAnsi" w:cstheme="minorHAnsi"/>
          <w:b/>
          <w:color w:val="000000" w:themeColor="text1"/>
          <w:sz w:val="26"/>
          <w:szCs w:val="26"/>
          <w:u w:val="single"/>
        </w:rPr>
      </w:pPr>
      <w:bookmarkStart w:id="47" w:name="_Toc483404191"/>
      <w:r w:rsidRPr="00EF02D6">
        <w:rPr>
          <w:rFonts w:asciiTheme="minorHAnsi" w:eastAsia="Times New Roman" w:hAnsiTheme="minorHAnsi" w:cstheme="minorHAnsi"/>
          <w:b/>
          <w:color w:val="000000" w:themeColor="text1"/>
          <w:sz w:val="26"/>
          <w:szCs w:val="26"/>
          <w:u w:val="single"/>
        </w:rPr>
        <w:t>INTRODUCCIÓN</w:t>
      </w:r>
      <w:bookmarkEnd w:id="47"/>
      <w:r w:rsidRPr="00EF02D6">
        <w:rPr>
          <w:rFonts w:asciiTheme="minorHAnsi" w:eastAsia="Times New Roman" w:hAnsiTheme="minorHAnsi" w:cstheme="minorHAnsi"/>
          <w:b/>
          <w:color w:val="000000" w:themeColor="text1"/>
          <w:sz w:val="26"/>
          <w:szCs w:val="26"/>
          <w:u w:val="single"/>
        </w:rPr>
        <w:t xml:space="preserve"> </w:t>
      </w:r>
    </w:p>
    <w:p w14:paraId="7D62B0E8" w14:textId="77777777" w:rsidR="005A4374" w:rsidRDefault="005A4374" w:rsidP="005A4374">
      <w:pPr>
        <w:autoSpaceDE w:val="0"/>
        <w:autoSpaceDN w:val="0"/>
        <w:adjustRightInd w:val="0"/>
        <w:jc w:val="both"/>
        <w:rPr>
          <w:rFonts w:asciiTheme="minorHAnsi" w:eastAsia="Times New Roman" w:hAnsiTheme="minorHAnsi" w:cstheme="minorHAnsi"/>
          <w:b/>
          <w:color w:val="000000" w:themeColor="text1"/>
          <w:sz w:val="22"/>
          <w:szCs w:val="22"/>
        </w:rPr>
      </w:pPr>
    </w:p>
    <w:p w14:paraId="4E29C2B8" w14:textId="77777777" w:rsidR="005A4374" w:rsidRPr="00DA25DE" w:rsidRDefault="005A4374" w:rsidP="005A4374">
      <w:pPr>
        <w:autoSpaceDE w:val="0"/>
        <w:autoSpaceDN w:val="0"/>
        <w:adjustRightInd w:val="0"/>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color w:val="000000" w:themeColor="text1"/>
          <w:sz w:val="22"/>
          <w:szCs w:val="22"/>
        </w:rPr>
        <w:t>Las normas de Evaluación, Calificación y Promoción están inspiradas en nuestro Proyecto Educativo y son parte integral del marco valórico-académico de la formación de nuestros estudiantes. A través de éstas el/la estudiante de Weston Academy se responsabilizará progresivamente de sus actos como reflejo de su crecimiento en el proceso de formación y desarrollo personal, estimulando una actitud de reflexión y superación que le permita ser capaz de establecer relaciones personales y sociales profundas y verdaderas, siendo participativo/a y perseverante en la búsqueda de la verdad y el interés de aprender.</w:t>
      </w:r>
    </w:p>
    <w:p w14:paraId="331FF239" w14:textId="77777777" w:rsidR="005A4374" w:rsidRDefault="005A4374" w:rsidP="00270CE6">
      <w:pPr>
        <w:autoSpaceDE w:val="0"/>
        <w:autoSpaceDN w:val="0"/>
        <w:adjustRightInd w:val="0"/>
        <w:jc w:val="both"/>
        <w:rPr>
          <w:rFonts w:asciiTheme="minorHAnsi" w:eastAsia="Times New Roman" w:hAnsiTheme="minorHAnsi" w:cstheme="minorHAnsi"/>
          <w:color w:val="000000" w:themeColor="text1"/>
          <w:sz w:val="22"/>
          <w:szCs w:val="22"/>
        </w:rPr>
      </w:pPr>
    </w:p>
    <w:p w14:paraId="6B9C4554"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Weston Academy, consciente que en su Reglamento de Evaluación, Calificación y Promoción debe tener presente tanto la legislación vigente (disposiciones contenidas en los Reglamentos de Evaluación y Promoción Escolar de los/las estudiantes de la Enseñanza Básica: Decretos Nº 511/1997 y N° 107/2003)  y Primero Medio    N° 77/1999 y 158/1999; Segundo Medio N° 83/2000 y 158/1999; Tercero Medio N° 27/2001 , 83/2001 y 2015 y 79°/2004  Como la intencionalidad educativa manifestada en los principios y objetivos de su Proyecto Educativo, establece un conjunto de normas de evaluación, calificación y promoción. Con ellas se pretende asegurar la gradualidad de los aprendizajes de acuerdo a las características de los/las estudiantes y en base a las disposiciones vigentes, determinar los logros de los mismos para establecer las condiciones de promoción de los cursos. La responsabilidad del fiel cumplimiento de las normas de este Reglamento radica en el Cuerpo Docente del Colegio Weston Academy y de todo el personal del establecimiento.</w:t>
      </w:r>
    </w:p>
    <w:p w14:paraId="651C9270"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142AB452"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b/>
          <w:color w:val="000000" w:themeColor="text1"/>
          <w:sz w:val="22"/>
          <w:szCs w:val="22"/>
        </w:rPr>
        <w:t>Considerando:</w:t>
      </w:r>
    </w:p>
    <w:p w14:paraId="45547B44"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5509B27F" w14:textId="77777777" w:rsidR="00270CE6" w:rsidRPr="00DA25DE" w:rsidRDefault="00270CE6" w:rsidP="005E1F2A">
      <w:pPr>
        <w:numPr>
          <w:ilvl w:val="0"/>
          <w:numId w:val="49"/>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Que la Educación tiene como función esencial el desarrollo integral del individuo, tal como lo explicita la definición y declaración de principios de nuestro Proyecto Educativo.</w:t>
      </w:r>
    </w:p>
    <w:p w14:paraId="7011A752" w14:textId="77777777" w:rsidR="00270CE6" w:rsidRPr="00DA25DE" w:rsidRDefault="00270CE6" w:rsidP="005E1F2A">
      <w:pPr>
        <w:numPr>
          <w:ilvl w:val="0"/>
          <w:numId w:val="49"/>
        </w:numPr>
        <w:autoSpaceDE w:val="0"/>
        <w:autoSpaceDN w:val="0"/>
        <w:adjustRightInd w:val="0"/>
        <w:jc w:val="both"/>
        <w:rPr>
          <w:rFonts w:asciiTheme="minorHAnsi" w:eastAsia="Times New Roman" w:hAnsiTheme="minorHAnsi" w:cstheme="minorHAnsi"/>
          <w:color w:val="000000" w:themeColor="text1"/>
          <w:sz w:val="22"/>
          <w:szCs w:val="22"/>
        </w:rPr>
      </w:pPr>
      <w:proofErr w:type="gramStart"/>
      <w:r w:rsidRPr="00DA25DE">
        <w:rPr>
          <w:rFonts w:asciiTheme="minorHAnsi" w:eastAsia="Times New Roman" w:hAnsiTheme="minorHAnsi" w:cstheme="minorHAnsi"/>
          <w:color w:val="000000" w:themeColor="text1"/>
          <w:sz w:val="22"/>
          <w:szCs w:val="22"/>
        </w:rPr>
        <w:t>Que</w:t>
      </w:r>
      <w:proofErr w:type="gramEnd"/>
      <w:r w:rsidRPr="00DA25DE">
        <w:rPr>
          <w:rFonts w:asciiTheme="minorHAnsi" w:eastAsia="Times New Roman" w:hAnsiTheme="minorHAnsi" w:cstheme="minorHAnsi"/>
          <w:color w:val="000000" w:themeColor="text1"/>
          <w:sz w:val="22"/>
          <w:szCs w:val="22"/>
        </w:rPr>
        <w:t xml:space="preserve"> en lo referido a Planes y Programas de Nivel Básico y Enseñanza Media, se ciñen a lo dispuesto por los Decretos Ministeriales correspondientes.</w:t>
      </w:r>
    </w:p>
    <w:p w14:paraId="704CF849" w14:textId="77777777" w:rsidR="00270CE6" w:rsidRPr="00DA25DE" w:rsidRDefault="00270CE6" w:rsidP="005E1F2A">
      <w:pPr>
        <w:numPr>
          <w:ilvl w:val="0"/>
          <w:numId w:val="49"/>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El proceso evaluativo es inherente al Proceso Enseñanza Aprendizaje y debe concebirse, fundamentalmente, como un medio para adquirir evidencias que permitan mejorarlo.</w:t>
      </w:r>
    </w:p>
    <w:p w14:paraId="53DE0054" w14:textId="77777777" w:rsidR="00270CE6" w:rsidRPr="00DA25DE" w:rsidRDefault="00270CE6" w:rsidP="005E1F2A">
      <w:pPr>
        <w:numPr>
          <w:ilvl w:val="0"/>
          <w:numId w:val="49"/>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Que en la Educación Básica se rige por el Decreto de Evaluación y Promoción Nº 511/1997. Primero Medio 158/1999; Segundo Medio 158/1999; Tercero Medio 83/2001, 2015 y 79/2004.</w:t>
      </w:r>
    </w:p>
    <w:p w14:paraId="06BF8171" w14:textId="77777777" w:rsidR="00270CE6" w:rsidRPr="00DA25DE" w:rsidRDefault="00270CE6" w:rsidP="005E1F2A">
      <w:pPr>
        <w:numPr>
          <w:ilvl w:val="0"/>
          <w:numId w:val="49"/>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Siguiendo las instrucciones del Ministerio de Educación, que permite bajo ciertas normas mínimas, tomar decisiones en materias referidas al Proceso de Evaluación del Aprendizaje de los/las estudiantes.</w:t>
      </w:r>
    </w:p>
    <w:p w14:paraId="7BD5873E" w14:textId="77777777" w:rsidR="00270CE6" w:rsidRPr="00684E12" w:rsidRDefault="00270CE6" w:rsidP="00684E12">
      <w:pPr>
        <w:pStyle w:val="Prrafodelista"/>
        <w:autoSpaceDE w:val="0"/>
        <w:autoSpaceDN w:val="0"/>
        <w:adjustRightInd w:val="0"/>
        <w:jc w:val="both"/>
        <w:rPr>
          <w:rFonts w:asciiTheme="minorHAnsi" w:eastAsia="Times New Roman" w:hAnsiTheme="minorHAnsi" w:cstheme="minorHAnsi"/>
          <w:b/>
          <w:color w:val="000000" w:themeColor="text1"/>
          <w:sz w:val="26"/>
          <w:szCs w:val="26"/>
          <w:u w:val="single"/>
        </w:rPr>
      </w:pPr>
    </w:p>
    <w:p w14:paraId="49B24265" w14:textId="77777777" w:rsidR="00270CE6" w:rsidRPr="00684E12" w:rsidRDefault="00270CE6" w:rsidP="00EF02D6">
      <w:pPr>
        <w:pStyle w:val="Prrafodelista"/>
        <w:numPr>
          <w:ilvl w:val="0"/>
          <w:numId w:val="127"/>
        </w:numPr>
        <w:autoSpaceDE w:val="0"/>
        <w:autoSpaceDN w:val="0"/>
        <w:adjustRightInd w:val="0"/>
        <w:jc w:val="both"/>
        <w:outlineLvl w:val="1"/>
        <w:rPr>
          <w:rFonts w:asciiTheme="minorHAnsi" w:eastAsia="Times New Roman" w:hAnsiTheme="minorHAnsi" w:cstheme="minorHAnsi"/>
          <w:b/>
          <w:color w:val="000000" w:themeColor="text1"/>
          <w:sz w:val="26"/>
          <w:szCs w:val="26"/>
          <w:u w:val="single"/>
        </w:rPr>
      </w:pPr>
      <w:bookmarkStart w:id="48" w:name="_Toc483404192"/>
      <w:r w:rsidRPr="00684E12">
        <w:rPr>
          <w:rFonts w:asciiTheme="minorHAnsi" w:eastAsia="Times New Roman" w:hAnsiTheme="minorHAnsi" w:cstheme="minorHAnsi"/>
          <w:b/>
          <w:color w:val="000000" w:themeColor="text1"/>
          <w:sz w:val="26"/>
          <w:szCs w:val="26"/>
          <w:u w:val="single"/>
        </w:rPr>
        <w:t>DISPOSICIONES GENERALES</w:t>
      </w:r>
      <w:bookmarkEnd w:id="48"/>
      <w:r w:rsidRPr="00684E12">
        <w:rPr>
          <w:rFonts w:asciiTheme="minorHAnsi" w:eastAsia="Times New Roman" w:hAnsiTheme="minorHAnsi" w:cstheme="minorHAnsi"/>
          <w:b/>
          <w:color w:val="000000" w:themeColor="text1"/>
          <w:sz w:val="26"/>
          <w:szCs w:val="26"/>
          <w:u w:val="single"/>
        </w:rPr>
        <w:t xml:space="preserve"> </w:t>
      </w:r>
    </w:p>
    <w:p w14:paraId="56A9F3AF"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50F655FE"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1º </w:t>
      </w:r>
      <w:r w:rsidRPr="00DA25DE">
        <w:rPr>
          <w:rFonts w:asciiTheme="minorHAnsi" w:eastAsia="Times New Roman" w:hAnsiTheme="minorHAnsi" w:cstheme="minorHAnsi"/>
          <w:color w:val="000000" w:themeColor="text1"/>
          <w:sz w:val="22"/>
          <w:szCs w:val="22"/>
        </w:rPr>
        <w:t>La Dirección del establecimiento, de acuerdo a las normas vigentes y previo conocimiento de la opinión de la Coordinación Académica, Coordinación de formación y Consejo de Profesores, decidirá el Reglamento de Evaluación y Promoción y la determinación de todos los aspectos administrativos complementarios, los cuales se comunicarán al momento de la matrícula a los apoderados y estudiantes, en su defecto en la Primera Reunión de Apoderados.</w:t>
      </w:r>
    </w:p>
    <w:p w14:paraId="154DCDD0"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64DD648D"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2º </w:t>
      </w:r>
      <w:r w:rsidRPr="00DA25DE">
        <w:rPr>
          <w:rFonts w:asciiTheme="minorHAnsi" w:eastAsia="Times New Roman" w:hAnsiTheme="minorHAnsi" w:cstheme="minorHAnsi"/>
          <w:color w:val="000000" w:themeColor="text1"/>
          <w:sz w:val="22"/>
          <w:szCs w:val="22"/>
        </w:rPr>
        <w:t>Para los efectos de la Evaluación, Calificación y Promoción de los/las estudiantes de Weston Academy, se considerará tanto la normativa establecida en los Decretos del Estado de Chile nombrados y en el propio Proyecto Educativo.</w:t>
      </w:r>
    </w:p>
    <w:p w14:paraId="1C6753B6"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43032277"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3º </w:t>
      </w:r>
      <w:r w:rsidRPr="00DA25DE">
        <w:rPr>
          <w:rFonts w:asciiTheme="minorHAnsi" w:eastAsia="Times New Roman" w:hAnsiTheme="minorHAnsi" w:cstheme="minorHAnsi"/>
          <w:color w:val="000000" w:themeColor="text1"/>
          <w:sz w:val="22"/>
          <w:szCs w:val="22"/>
        </w:rPr>
        <w:t>La Planificación, Coordinación y Supervisión del proceso evaluativo estará a cargo de la Coordinación Académica del establecimiento, correspondiéndole a la Dirección Académica la responsabilidad última.</w:t>
      </w:r>
    </w:p>
    <w:p w14:paraId="6A4E15A8"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50A1B37C"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4º </w:t>
      </w:r>
      <w:r w:rsidRPr="00DA25DE">
        <w:rPr>
          <w:rFonts w:asciiTheme="minorHAnsi" w:eastAsia="Times New Roman" w:hAnsiTheme="minorHAnsi" w:cstheme="minorHAnsi"/>
          <w:color w:val="000000" w:themeColor="text1"/>
          <w:sz w:val="22"/>
          <w:szCs w:val="22"/>
        </w:rPr>
        <w:t>En caso de incumplimiento de las disposiciones señaladas en los Decretos Ministeriales correspondientes o de algunas de las normas internas señaladas en este Reglamento, la Dirección, una vez escuchada la Coordinación Académica, los organismos involucrados, y previo análisis de la situación, dispondrá de las estrategias pertinentes para solucionar el problema.</w:t>
      </w:r>
    </w:p>
    <w:p w14:paraId="666F73A3"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5CB41B04"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lastRenderedPageBreak/>
        <w:t xml:space="preserve">ARTÍCULO 5º </w:t>
      </w:r>
      <w:r w:rsidRPr="00DA25DE">
        <w:rPr>
          <w:rFonts w:asciiTheme="minorHAnsi" w:eastAsia="Times New Roman" w:hAnsiTheme="minorHAnsi" w:cstheme="minorHAnsi"/>
          <w:color w:val="000000" w:themeColor="text1"/>
          <w:sz w:val="22"/>
          <w:szCs w:val="22"/>
        </w:rPr>
        <w:t xml:space="preserve">Las situaciones de Evaluación, Calificación y Promoción Escolar de estudiantes/as de Enseñanza Básica y Enseñanza Media no previstas en el presente Reglamento, serán resueltas por la Dirección Académica, una vez escuchada la Coordinación Académica del establecimiento. </w:t>
      </w:r>
    </w:p>
    <w:p w14:paraId="047D4A63"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559B7AF3"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6º </w:t>
      </w:r>
      <w:r w:rsidRPr="00DA25DE">
        <w:rPr>
          <w:rFonts w:asciiTheme="minorHAnsi" w:eastAsia="Times New Roman" w:hAnsiTheme="minorHAnsi" w:cstheme="minorHAnsi"/>
          <w:color w:val="000000" w:themeColor="text1"/>
          <w:sz w:val="22"/>
          <w:szCs w:val="22"/>
        </w:rPr>
        <w:t>Para efecto de la organización evaluativa, el año escolar comprenderá dos períodos lectivos o semestres.</w:t>
      </w:r>
    </w:p>
    <w:p w14:paraId="48C8A4F4"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546CF4F6"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7º </w:t>
      </w:r>
      <w:r w:rsidRPr="00DA25DE">
        <w:rPr>
          <w:rFonts w:asciiTheme="minorHAnsi" w:eastAsia="Times New Roman" w:hAnsiTheme="minorHAnsi" w:cstheme="minorHAnsi"/>
          <w:color w:val="000000" w:themeColor="text1"/>
          <w:sz w:val="22"/>
          <w:szCs w:val="22"/>
        </w:rPr>
        <w:t xml:space="preserve">Los/las estudiantes de Enseñanza Básica y Enseñanza Media serán evaluados en </w:t>
      </w:r>
      <w:proofErr w:type="gramStart"/>
      <w:r w:rsidRPr="00DA25DE">
        <w:rPr>
          <w:rFonts w:asciiTheme="minorHAnsi" w:eastAsia="Times New Roman" w:hAnsiTheme="minorHAnsi" w:cstheme="minorHAnsi"/>
          <w:color w:val="000000" w:themeColor="text1"/>
          <w:sz w:val="22"/>
          <w:szCs w:val="22"/>
        </w:rPr>
        <w:t>todos las asignaturas</w:t>
      </w:r>
      <w:proofErr w:type="gramEnd"/>
      <w:r w:rsidRPr="00DA25DE">
        <w:rPr>
          <w:rFonts w:asciiTheme="minorHAnsi" w:eastAsia="Times New Roman" w:hAnsiTheme="minorHAnsi" w:cstheme="minorHAnsi"/>
          <w:color w:val="000000" w:themeColor="text1"/>
          <w:sz w:val="22"/>
          <w:szCs w:val="22"/>
        </w:rPr>
        <w:t xml:space="preserve"> de aprendizaje del Plan de Estudio, de acuerdo al nivel de logro de los Aprendizajes Esperados, en los períodos semestrales.</w:t>
      </w:r>
    </w:p>
    <w:p w14:paraId="72FE76C7"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271FA256" w14:textId="77777777" w:rsidR="00270CE6" w:rsidRPr="00684E12" w:rsidRDefault="00270CE6" w:rsidP="00EF02D6">
      <w:pPr>
        <w:pStyle w:val="Prrafodelista"/>
        <w:numPr>
          <w:ilvl w:val="0"/>
          <w:numId w:val="127"/>
        </w:numPr>
        <w:autoSpaceDE w:val="0"/>
        <w:autoSpaceDN w:val="0"/>
        <w:adjustRightInd w:val="0"/>
        <w:jc w:val="both"/>
        <w:outlineLvl w:val="1"/>
        <w:rPr>
          <w:rFonts w:asciiTheme="minorHAnsi" w:eastAsia="Times New Roman" w:hAnsiTheme="minorHAnsi" w:cstheme="minorHAnsi"/>
          <w:b/>
          <w:color w:val="000000" w:themeColor="text1"/>
          <w:sz w:val="26"/>
          <w:szCs w:val="26"/>
          <w:u w:val="single"/>
        </w:rPr>
      </w:pPr>
      <w:bookmarkStart w:id="49" w:name="_Toc483404193"/>
      <w:r w:rsidRPr="00684E12">
        <w:rPr>
          <w:rFonts w:asciiTheme="minorHAnsi" w:eastAsia="Times New Roman" w:hAnsiTheme="minorHAnsi" w:cstheme="minorHAnsi"/>
          <w:b/>
          <w:color w:val="000000" w:themeColor="text1"/>
          <w:sz w:val="26"/>
          <w:szCs w:val="26"/>
          <w:u w:val="single"/>
        </w:rPr>
        <w:t>DE LA EVALUACIÓN</w:t>
      </w:r>
      <w:bookmarkEnd w:id="49"/>
    </w:p>
    <w:p w14:paraId="03A38268"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32CE75FF"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8º </w:t>
      </w:r>
      <w:r w:rsidRPr="00DA25DE">
        <w:rPr>
          <w:rFonts w:asciiTheme="minorHAnsi" w:eastAsia="Times New Roman" w:hAnsiTheme="minorHAnsi" w:cstheme="minorHAnsi"/>
          <w:color w:val="000000" w:themeColor="text1"/>
          <w:sz w:val="22"/>
          <w:szCs w:val="22"/>
        </w:rPr>
        <w:t>El presente Reglamento entiende el concepto de evaluación como un proceso inherente al quehacer educativo, planificado y permanente, que permite la recopilación de información a través de procedimientos cualitativos y/o cuantitativos, con el fin de emitir juicios valorativos que sirvan de base para determinar el nivel de logro alcanzado en los objetivos propuestos, de acuerdo con referentes claramente establecidos y que orienten la toma consensuada de decisiones por parte de los interesados</w:t>
      </w:r>
    </w:p>
    <w:p w14:paraId="3591838A"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2A701F0C"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9º </w:t>
      </w:r>
      <w:r w:rsidRPr="00DA25DE">
        <w:rPr>
          <w:rFonts w:asciiTheme="minorHAnsi" w:eastAsia="Times New Roman" w:hAnsiTheme="minorHAnsi" w:cstheme="minorHAnsi"/>
          <w:color w:val="000000" w:themeColor="text1"/>
          <w:sz w:val="22"/>
          <w:szCs w:val="22"/>
        </w:rPr>
        <w:t>Los principios que sustentan el proceso de la evaluación en Weston Academy son:</w:t>
      </w:r>
    </w:p>
    <w:p w14:paraId="2A63E800"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55C81D44"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Proceso </w:t>
      </w:r>
      <w:r w:rsidRPr="00DA25DE">
        <w:rPr>
          <w:rFonts w:asciiTheme="minorHAnsi" w:eastAsia="Times New Roman" w:hAnsiTheme="minorHAnsi" w:cstheme="minorHAnsi"/>
          <w:b/>
          <w:bCs/>
          <w:color w:val="000000" w:themeColor="text1"/>
          <w:sz w:val="22"/>
          <w:szCs w:val="22"/>
        </w:rPr>
        <w:t xml:space="preserve">Integral. </w:t>
      </w:r>
      <w:r w:rsidRPr="00DA25DE">
        <w:rPr>
          <w:rFonts w:asciiTheme="minorHAnsi" w:eastAsia="Times New Roman" w:hAnsiTheme="minorHAnsi" w:cstheme="minorHAnsi"/>
          <w:color w:val="000000" w:themeColor="text1"/>
          <w:sz w:val="22"/>
          <w:szCs w:val="22"/>
        </w:rPr>
        <w:t>La evaluación se concibe como un proceso global y consubstancial al de enseñanza y aprendizaje, puesto que forma parte del proceso educativo y del desarrollo del currículo escolar. Por lo tanto, ella no puede considerarse como fin en sí misma, sino que opera en toda la tarea educativa, siendo útil y necesaria para el mejoramiento del quehacer pedagógico.</w:t>
      </w:r>
    </w:p>
    <w:p w14:paraId="7917AEAA"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Esto implica evaluar el desarrollo de el/la estudiante en todas sus dimensiones, atendiendo a las diferencias individuales y considerando múltiples procedimientos.</w:t>
      </w:r>
    </w:p>
    <w:p w14:paraId="1C949E5B"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0C8BC06F"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Proceso </w:t>
      </w:r>
      <w:r w:rsidRPr="00DA25DE">
        <w:rPr>
          <w:rFonts w:asciiTheme="minorHAnsi" w:eastAsia="Times New Roman" w:hAnsiTheme="minorHAnsi" w:cstheme="minorHAnsi"/>
          <w:b/>
          <w:bCs/>
          <w:color w:val="000000" w:themeColor="text1"/>
          <w:sz w:val="22"/>
          <w:szCs w:val="22"/>
        </w:rPr>
        <w:t>Continuo.</w:t>
      </w:r>
      <w:r w:rsidRPr="00DA25DE">
        <w:rPr>
          <w:rFonts w:asciiTheme="minorHAnsi" w:eastAsia="Times New Roman" w:hAnsiTheme="minorHAnsi" w:cstheme="minorHAnsi"/>
          <w:color w:val="000000" w:themeColor="text1"/>
          <w:sz w:val="22"/>
          <w:szCs w:val="22"/>
        </w:rPr>
        <w:t xml:space="preserve"> Significa que la evaluación constituye un proceso que acompaña siempre a cualquier tipo de actividad educativa, permitiendo hacer los ajustes y mejoramientos necesarios durante el proceso de enseñanza y aprendizaje.</w:t>
      </w:r>
    </w:p>
    <w:p w14:paraId="68621EB7"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17413BC2"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Evaluación </w:t>
      </w:r>
      <w:r w:rsidRPr="00DA25DE">
        <w:rPr>
          <w:rFonts w:asciiTheme="minorHAnsi" w:eastAsia="Times New Roman" w:hAnsiTheme="minorHAnsi" w:cstheme="minorHAnsi"/>
          <w:b/>
          <w:bCs/>
          <w:color w:val="000000" w:themeColor="text1"/>
          <w:sz w:val="22"/>
          <w:szCs w:val="22"/>
        </w:rPr>
        <w:t>Acumulativa.</w:t>
      </w:r>
      <w:r w:rsidRPr="00DA25DE">
        <w:rPr>
          <w:rFonts w:asciiTheme="minorHAnsi" w:eastAsia="Times New Roman" w:hAnsiTheme="minorHAnsi" w:cstheme="minorHAnsi"/>
          <w:color w:val="000000" w:themeColor="text1"/>
          <w:sz w:val="22"/>
          <w:szCs w:val="22"/>
        </w:rPr>
        <w:t xml:space="preserve"> La evaluación debe considerar los resultados de las evaluaciones previas, a fin de determinar sus efectos sobre nuevas evaluaciones. Estos resultados serán fuente de información sobre los procedimientos a utilizar, con el propósito de favorecer los aprendizajes de los estudiantes/as.</w:t>
      </w:r>
    </w:p>
    <w:p w14:paraId="3C9E3CD2"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1D9018BC"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Proceso de </w:t>
      </w:r>
      <w:r w:rsidRPr="00DA25DE">
        <w:rPr>
          <w:rFonts w:asciiTheme="minorHAnsi" w:eastAsia="Times New Roman" w:hAnsiTheme="minorHAnsi" w:cstheme="minorHAnsi"/>
          <w:b/>
          <w:bCs/>
          <w:color w:val="000000" w:themeColor="text1"/>
          <w:sz w:val="22"/>
          <w:szCs w:val="22"/>
        </w:rPr>
        <w:t>Meta-evaluación.</w:t>
      </w:r>
      <w:r w:rsidRPr="00DA25DE">
        <w:rPr>
          <w:rFonts w:asciiTheme="minorHAnsi" w:eastAsia="Times New Roman" w:hAnsiTheme="minorHAnsi" w:cstheme="minorHAnsi"/>
          <w:color w:val="000000" w:themeColor="text1"/>
          <w:sz w:val="22"/>
          <w:szCs w:val="22"/>
        </w:rPr>
        <w:t xml:space="preserve"> La evaluación se considera un proceso que guía y revisa sus propios procedimientos, con el fin de optimizarlos. Haciéndoles conscientes del ejercicio de enseñanza - aprendizaje.</w:t>
      </w:r>
    </w:p>
    <w:p w14:paraId="3C11B2F9"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0E0BC9A9"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10º </w:t>
      </w:r>
      <w:r w:rsidRPr="00DA25DE">
        <w:rPr>
          <w:rFonts w:asciiTheme="minorHAnsi" w:eastAsia="Times New Roman" w:hAnsiTheme="minorHAnsi" w:cstheme="minorHAnsi"/>
          <w:color w:val="000000" w:themeColor="text1"/>
          <w:sz w:val="22"/>
          <w:szCs w:val="22"/>
        </w:rPr>
        <w:t>El proceso de evaluación en el establecimiento, cumplirá con los siguientes objetivos:</w:t>
      </w:r>
    </w:p>
    <w:p w14:paraId="75440BA4"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4E7F9C12" w14:textId="77777777" w:rsidR="00270CE6" w:rsidRPr="00DA25DE" w:rsidRDefault="00270CE6" w:rsidP="00270CE6">
      <w:pPr>
        <w:jc w:val="both"/>
        <w:rPr>
          <w:rFonts w:asciiTheme="minorHAnsi" w:eastAsia="Times New Roman" w:hAnsiTheme="minorHAnsi" w:cstheme="minorHAnsi"/>
          <w:b/>
          <w:bCs/>
          <w:color w:val="000000" w:themeColor="text1"/>
          <w:sz w:val="22"/>
          <w:szCs w:val="22"/>
        </w:rPr>
      </w:pPr>
      <w:r w:rsidRPr="00DA25DE">
        <w:rPr>
          <w:rFonts w:asciiTheme="minorHAnsi" w:eastAsia="Times New Roman" w:hAnsiTheme="minorHAnsi" w:cstheme="minorHAnsi"/>
          <w:b/>
          <w:bCs/>
          <w:color w:val="000000" w:themeColor="text1"/>
          <w:sz w:val="22"/>
          <w:szCs w:val="22"/>
        </w:rPr>
        <w:t>Diagnóstico y Tratamiento.</w:t>
      </w:r>
      <w:r w:rsidRPr="00DA25DE">
        <w:rPr>
          <w:rFonts w:asciiTheme="minorHAnsi" w:eastAsia="Times New Roman" w:hAnsiTheme="minorHAnsi" w:cstheme="minorHAnsi"/>
          <w:color w:val="000000" w:themeColor="text1"/>
          <w:sz w:val="22"/>
          <w:szCs w:val="22"/>
        </w:rPr>
        <w:t xml:space="preserve"> Los resultados del proceso evaluativo podrán señalar las deficiencias de aprendizaje encontradas, en relación a los objetivos propuestos, así como, las posibles causas que dieron origen a éstas. Además, es necesario proponer las situaciones remediales que corrijan las falencias encontradas.</w:t>
      </w:r>
      <w:r w:rsidRPr="00DA25DE">
        <w:rPr>
          <w:rFonts w:asciiTheme="minorHAnsi" w:eastAsia="Times New Roman" w:hAnsiTheme="minorHAnsi" w:cstheme="minorHAnsi"/>
          <w:b/>
          <w:bCs/>
          <w:color w:val="000000" w:themeColor="text1"/>
          <w:sz w:val="22"/>
          <w:szCs w:val="22"/>
        </w:rPr>
        <w:t xml:space="preserve"> </w:t>
      </w:r>
    </w:p>
    <w:p w14:paraId="1093445F" w14:textId="77777777" w:rsidR="00270CE6" w:rsidRPr="00DA25DE" w:rsidRDefault="00270CE6" w:rsidP="00270CE6">
      <w:pPr>
        <w:jc w:val="both"/>
        <w:rPr>
          <w:rFonts w:asciiTheme="minorHAnsi" w:eastAsia="Times New Roman" w:hAnsiTheme="minorHAnsi" w:cstheme="minorHAnsi"/>
          <w:b/>
          <w:bCs/>
          <w:color w:val="000000" w:themeColor="text1"/>
          <w:sz w:val="22"/>
          <w:szCs w:val="22"/>
        </w:rPr>
      </w:pPr>
    </w:p>
    <w:p w14:paraId="7CB29E37" w14:textId="77777777" w:rsidR="00270CE6" w:rsidRPr="00DA25DE" w:rsidRDefault="00270CE6" w:rsidP="00270CE6">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bCs/>
          <w:color w:val="000000" w:themeColor="text1"/>
          <w:sz w:val="22"/>
          <w:szCs w:val="22"/>
        </w:rPr>
        <w:t>Pronóstico.</w:t>
      </w:r>
      <w:r w:rsidRPr="00DA25DE">
        <w:rPr>
          <w:rFonts w:asciiTheme="minorHAnsi" w:eastAsia="Times New Roman" w:hAnsiTheme="minorHAnsi" w:cstheme="minorHAnsi"/>
          <w:color w:val="000000" w:themeColor="text1"/>
          <w:sz w:val="22"/>
          <w:szCs w:val="22"/>
        </w:rPr>
        <w:t xml:space="preserve"> Los resultados de la evaluación servirán, a su vez, para prever y predecir el desarrollo de los aprendizajes de los/las </w:t>
      </w:r>
      <w:proofErr w:type="gramStart"/>
      <w:r w:rsidRPr="00DA25DE">
        <w:rPr>
          <w:rFonts w:asciiTheme="minorHAnsi" w:eastAsia="Times New Roman" w:hAnsiTheme="minorHAnsi" w:cstheme="minorHAnsi"/>
          <w:color w:val="000000" w:themeColor="text1"/>
          <w:sz w:val="22"/>
          <w:szCs w:val="22"/>
        </w:rPr>
        <w:t>estudiantes</w:t>
      </w:r>
      <w:proofErr w:type="gramEnd"/>
      <w:r w:rsidRPr="00DA25DE">
        <w:rPr>
          <w:rFonts w:asciiTheme="minorHAnsi" w:eastAsia="Times New Roman" w:hAnsiTheme="minorHAnsi" w:cstheme="minorHAnsi"/>
          <w:color w:val="000000" w:themeColor="text1"/>
          <w:sz w:val="22"/>
          <w:szCs w:val="22"/>
        </w:rPr>
        <w:t xml:space="preserve"> así como, la marcha futura del proceso.</w:t>
      </w:r>
    </w:p>
    <w:p w14:paraId="6B6C9C8A" w14:textId="77777777" w:rsidR="00270CE6" w:rsidRPr="00DA25DE" w:rsidRDefault="00270CE6" w:rsidP="00270CE6">
      <w:pPr>
        <w:jc w:val="both"/>
        <w:rPr>
          <w:rFonts w:asciiTheme="minorHAnsi" w:eastAsia="Times New Roman" w:hAnsiTheme="minorHAnsi" w:cstheme="minorHAnsi"/>
          <w:color w:val="000000" w:themeColor="text1"/>
          <w:sz w:val="22"/>
          <w:szCs w:val="22"/>
        </w:rPr>
      </w:pPr>
    </w:p>
    <w:p w14:paraId="40BE3E03" w14:textId="77777777" w:rsidR="00270CE6" w:rsidRPr="00DA25DE" w:rsidRDefault="00270CE6" w:rsidP="00270CE6">
      <w:pPr>
        <w:jc w:val="both"/>
        <w:rPr>
          <w:rFonts w:asciiTheme="minorHAnsi" w:eastAsia="Times New Roman" w:hAnsiTheme="minorHAnsi" w:cstheme="minorHAnsi"/>
          <w:b/>
          <w:bCs/>
          <w:color w:val="000000" w:themeColor="text1"/>
          <w:sz w:val="22"/>
          <w:szCs w:val="22"/>
        </w:rPr>
      </w:pPr>
      <w:r w:rsidRPr="00DA25DE">
        <w:rPr>
          <w:rFonts w:asciiTheme="minorHAnsi" w:eastAsia="Times New Roman" w:hAnsiTheme="minorHAnsi" w:cstheme="minorHAnsi"/>
          <w:b/>
          <w:bCs/>
          <w:color w:val="000000" w:themeColor="text1"/>
          <w:sz w:val="22"/>
          <w:szCs w:val="22"/>
        </w:rPr>
        <w:t>Supervisión.</w:t>
      </w:r>
      <w:r w:rsidRPr="00DA25DE">
        <w:rPr>
          <w:rFonts w:asciiTheme="minorHAnsi" w:eastAsia="Times New Roman" w:hAnsiTheme="minorHAnsi" w:cstheme="minorHAnsi"/>
          <w:color w:val="000000" w:themeColor="text1"/>
          <w:sz w:val="22"/>
          <w:szCs w:val="22"/>
        </w:rPr>
        <w:t xml:space="preserve"> La evaluación de los factores que intervengan o afecten el desarrollo del proceso educativo, debe ser continua y constante. Esto quiere decir que se debe registrar adecuadamente toda la información obtenida en el proceso, en forma sistemática y oportuna.</w:t>
      </w:r>
      <w:r w:rsidRPr="00DA25DE">
        <w:rPr>
          <w:rFonts w:asciiTheme="minorHAnsi" w:eastAsia="Times New Roman" w:hAnsiTheme="minorHAnsi" w:cstheme="minorHAnsi"/>
          <w:b/>
          <w:bCs/>
          <w:color w:val="000000" w:themeColor="text1"/>
          <w:sz w:val="22"/>
          <w:szCs w:val="22"/>
        </w:rPr>
        <w:t xml:space="preserve"> </w:t>
      </w:r>
    </w:p>
    <w:p w14:paraId="5D5DD7DF" w14:textId="77777777" w:rsidR="00270CE6" w:rsidRPr="00DA25DE" w:rsidRDefault="00270CE6" w:rsidP="00270CE6">
      <w:pPr>
        <w:jc w:val="both"/>
        <w:rPr>
          <w:rFonts w:asciiTheme="minorHAnsi" w:eastAsia="Times New Roman" w:hAnsiTheme="minorHAnsi" w:cstheme="minorHAnsi"/>
          <w:b/>
          <w:bCs/>
          <w:color w:val="000000" w:themeColor="text1"/>
          <w:sz w:val="22"/>
          <w:szCs w:val="22"/>
        </w:rPr>
      </w:pPr>
    </w:p>
    <w:p w14:paraId="742F7D98"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bCs/>
          <w:color w:val="000000" w:themeColor="text1"/>
          <w:sz w:val="22"/>
          <w:szCs w:val="22"/>
        </w:rPr>
        <w:t>E</w:t>
      </w:r>
      <w:r w:rsidR="00747F32" w:rsidRPr="00DA25DE">
        <w:rPr>
          <w:rFonts w:asciiTheme="minorHAnsi" w:eastAsia="Times New Roman" w:hAnsiTheme="minorHAnsi" w:cstheme="minorHAnsi"/>
          <w:b/>
          <w:bCs/>
          <w:color w:val="000000" w:themeColor="text1"/>
          <w:sz w:val="22"/>
          <w:szCs w:val="22"/>
        </w:rPr>
        <w:t>valuativa</w:t>
      </w:r>
      <w:r w:rsidRPr="00DA25DE">
        <w:rPr>
          <w:rFonts w:asciiTheme="minorHAnsi" w:eastAsia="Times New Roman" w:hAnsiTheme="minorHAnsi" w:cstheme="minorHAnsi"/>
          <w:color w:val="000000" w:themeColor="text1"/>
          <w:sz w:val="22"/>
          <w:szCs w:val="22"/>
        </w:rPr>
        <w:t>. El proceso evaluativo provoca cambios en los individuos, buscando el crecimiento de el/la estudiante en todas las dimensiones de su persona.</w:t>
      </w:r>
    </w:p>
    <w:p w14:paraId="5CF22C86"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51A2F7B5" w14:textId="77777777" w:rsidR="00270CE6"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11º </w:t>
      </w:r>
      <w:r w:rsidRPr="00DA25DE">
        <w:rPr>
          <w:rFonts w:asciiTheme="minorHAnsi" w:eastAsia="Times New Roman" w:hAnsiTheme="minorHAnsi" w:cstheme="minorHAnsi"/>
          <w:color w:val="000000" w:themeColor="text1"/>
          <w:sz w:val="22"/>
          <w:szCs w:val="22"/>
        </w:rPr>
        <w:t xml:space="preserve">El proceso de evaluación tendrá los siguientes objetivos: </w:t>
      </w:r>
    </w:p>
    <w:p w14:paraId="7405AB39" w14:textId="77777777" w:rsidR="008A4B47" w:rsidRPr="00DA25DE" w:rsidRDefault="008A4B47" w:rsidP="00270CE6">
      <w:pPr>
        <w:autoSpaceDE w:val="0"/>
        <w:autoSpaceDN w:val="0"/>
        <w:adjustRightInd w:val="0"/>
        <w:jc w:val="both"/>
        <w:rPr>
          <w:rFonts w:asciiTheme="minorHAnsi" w:eastAsia="Times New Roman" w:hAnsiTheme="minorHAnsi" w:cstheme="minorHAnsi"/>
          <w:color w:val="000000" w:themeColor="text1"/>
          <w:sz w:val="22"/>
          <w:szCs w:val="22"/>
        </w:rPr>
      </w:pPr>
    </w:p>
    <w:p w14:paraId="1886AD0F" w14:textId="77777777" w:rsidR="00270CE6" w:rsidRPr="008A4B47" w:rsidRDefault="00270CE6" w:rsidP="008A4B47">
      <w:pPr>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color w:val="000000" w:themeColor="text1"/>
          <w:sz w:val="22"/>
          <w:szCs w:val="22"/>
        </w:rPr>
        <w:t>Favorecer el crecimiento personal e integral del o la estudiante.</w:t>
      </w:r>
    </w:p>
    <w:p w14:paraId="01A9DBF7" w14:textId="77777777" w:rsidR="008A4B47" w:rsidRDefault="008A4B47" w:rsidP="008A4B47">
      <w:pPr>
        <w:jc w:val="both"/>
        <w:rPr>
          <w:rFonts w:asciiTheme="minorHAnsi" w:eastAsia="Times New Roman" w:hAnsiTheme="minorHAnsi" w:cstheme="minorHAnsi"/>
          <w:color w:val="000000" w:themeColor="text1"/>
          <w:sz w:val="22"/>
          <w:szCs w:val="22"/>
        </w:rPr>
      </w:pPr>
    </w:p>
    <w:p w14:paraId="6C683917" w14:textId="77777777" w:rsidR="00270CE6" w:rsidRPr="008A4B47" w:rsidRDefault="00270CE6" w:rsidP="008A4B47">
      <w:p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color w:val="000000" w:themeColor="text1"/>
          <w:sz w:val="22"/>
          <w:szCs w:val="22"/>
        </w:rPr>
        <w:lastRenderedPageBreak/>
        <w:t>Concientizar al estudiante sobre su estado de avance respecto de los contenidos y actividades en que se encuentran.</w:t>
      </w:r>
    </w:p>
    <w:p w14:paraId="7563278E" w14:textId="77777777" w:rsidR="008A4B47" w:rsidRDefault="008A4B47" w:rsidP="008A4B47">
      <w:pPr>
        <w:autoSpaceDE w:val="0"/>
        <w:autoSpaceDN w:val="0"/>
        <w:adjustRightInd w:val="0"/>
        <w:jc w:val="both"/>
        <w:rPr>
          <w:rFonts w:asciiTheme="minorHAnsi" w:eastAsia="Times New Roman" w:hAnsiTheme="minorHAnsi" w:cstheme="minorHAnsi"/>
          <w:color w:val="000000" w:themeColor="text1"/>
          <w:sz w:val="22"/>
          <w:szCs w:val="22"/>
        </w:rPr>
      </w:pPr>
    </w:p>
    <w:p w14:paraId="77F1763B" w14:textId="77777777" w:rsidR="00270CE6" w:rsidRPr="008A4B47" w:rsidRDefault="00270CE6" w:rsidP="008A4B47">
      <w:pPr>
        <w:autoSpaceDE w:val="0"/>
        <w:autoSpaceDN w:val="0"/>
        <w:adjustRightInd w:val="0"/>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color w:val="000000" w:themeColor="text1"/>
          <w:sz w:val="22"/>
          <w:szCs w:val="22"/>
        </w:rPr>
        <w:t>Estimular la participación social, con el fin de mejorar la integración entre los/las estudiantes considerando las diferencias individuales.</w:t>
      </w:r>
    </w:p>
    <w:p w14:paraId="0551BB2F" w14:textId="77777777" w:rsidR="008A4B47" w:rsidRDefault="008A4B47" w:rsidP="008A4B47">
      <w:pPr>
        <w:autoSpaceDE w:val="0"/>
        <w:autoSpaceDN w:val="0"/>
        <w:adjustRightInd w:val="0"/>
        <w:jc w:val="both"/>
        <w:rPr>
          <w:rFonts w:asciiTheme="minorHAnsi" w:eastAsia="Times New Roman" w:hAnsiTheme="minorHAnsi" w:cstheme="minorHAnsi"/>
          <w:color w:val="000000" w:themeColor="text1"/>
          <w:sz w:val="22"/>
          <w:szCs w:val="22"/>
        </w:rPr>
      </w:pPr>
    </w:p>
    <w:p w14:paraId="2B86B665" w14:textId="77777777" w:rsidR="00270CE6" w:rsidRPr="008A4B47" w:rsidRDefault="00270CE6" w:rsidP="008A4B47">
      <w:pPr>
        <w:autoSpaceDE w:val="0"/>
        <w:autoSpaceDN w:val="0"/>
        <w:adjustRightInd w:val="0"/>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color w:val="000000" w:themeColor="text1"/>
          <w:sz w:val="22"/>
          <w:szCs w:val="22"/>
        </w:rPr>
        <w:t>Fomentar la creatividad y el desarrollo de los talentos de los/</w:t>
      </w:r>
      <w:proofErr w:type="gramStart"/>
      <w:r w:rsidRPr="008A4B47">
        <w:rPr>
          <w:rFonts w:asciiTheme="minorHAnsi" w:eastAsia="Times New Roman" w:hAnsiTheme="minorHAnsi" w:cstheme="minorHAnsi"/>
          <w:color w:val="000000" w:themeColor="text1"/>
          <w:sz w:val="22"/>
          <w:szCs w:val="22"/>
        </w:rPr>
        <w:t>las estudiante</w:t>
      </w:r>
      <w:proofErr w:type="gramEnd"/>
      <w:r w:rsidRPr="008A4B47">
        <w:rPr>
          <w:rFonts w:asciiTheme="minorHAnsi" w:eastAsia="Times New Roman" w:hAnsiTheme="minorHAnsi" w:cstheme="minorHAnsi"/>
          <w:color w:val="000000" w:themeColor="text1"/>
          <w:sz w:val="22"/>
          <w:szCs w:val="22"/>
        </w:rPr>
        <w:t>.</w:t>
      </w:r>
    </w:p>
    <w:p w14:paraId="6A0FFCA2"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025BB8AF"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12º </w:t>
      </w:r>
      <w:r w:rsidRPr="00DA25DE">
        <w:rPr>
          <w:rFonts w:asciiTheme="minorHAnsi" w:eastAsia="Times New Roman" w:hAnsiTheme="minorHAnsi" w:cstheme="minorHAnsi"/>
          <w:color w:val="000000" w:themeColor="text1"/>
          <w:sz w:val="22"/>
          <w:szCs w:val="22"/>
        </w:rPr>
        <w:t>Métodos de evaluación institucional:</w:t>
      </w:r>
    </w:p>
    <w:p w14:paraId="13C8BF49"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175EFF5C" w14:textId="77777777" w:rsidR="00270CE6" w:rsidRPr="00DA25DE" w:rsidRDefault="00270CE6" w:rsidP="008A4B47">
      <w:pPr>
        <w:autoSpaceDE w:val="0"/>
        <w:autoSpaceDN w:val="0"/>
        <w:adjustRightInd w:val="0"/>
        <w:contextualSpacing/>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color w:val="000000" w:themeColor="text1"/>
          <w:sz w:val="22"/>
          <w:szCs w:val="22"/>
        </w:rPr>
        <w:t>La práctica evaluativa será variada, pudiendo ser de tipo individual o grupal, como también, contemplará la autoevalu</w:t>
      </w:r>
      <w:r w:rsidR="000E029D" w:rsidRPr="00DA25DE">
        <w:rPr>
          <w:rFonts w:asciiTheme="minorHAnsi" w:eastAsia="Times New Roman" w:hAnsiTheme="minorHAnsi" w:cstheme="minorHAnsi"/>
          <w:color w:val="000000" w:themeColor="text1"/>
          <w:sz w:val="22"/>
          <w:szCs w:val="22"/>
        </w:rPr>
        <w:t xml:space="preserve">ación, la coevaluación y/o la </w:t>
      </w:r>
      <w:proofErr w:type="spellStart"/>
      <w:r w:rsidR="000E029D" w:rsidRPr="00DA25DE">
        <w:rPr>
          <w:rFonts w:asciiTheme="minorHAnsi" w:eastAsia="Times New Roman" w:hAnsiTheme="minorHAnsi" w:cstheme="minorHAnsi"/>
          <w:color w:val="000000" w:themeColor="text1"/>
          <w:sz w:val="22"/>
          <w:szCs w:val="22"/>
        </w:rPr>
        <w:t>h</w:t>
      </w:r>
      <w:r w:rsidR="0002557C" w:rsidRPr="00DA25DE">
        <w:rPr>
          <w:rFonts w:asciiTheme="minorHAnsi" w:eastAsia="Times New Roman" w:hAnsiTheme="minorHAnsi" w:cstheme="minorHAnsi"/>
          <w:color w:val="000000" w:themeColor="text1"/>
          <w:sz w:val="22"/>
          <w:szCs w:val="22"/>
        </w:rPr>
        <w:t>e</w:t>
      </w:r>
      <w:r w:rsidRPr="00DA25DE">
        <w:rPr>
          <w:rFonts w:asciiTheme="minorHAnsi" w:eastAsia="Times New Roman" w:hAnsiTheme="minorHAnsi" w:cstheme="minorHAnsi"/>
          <w:color w:val="000000" w:themeColor="text1"/>
          <w:sz w:val="22"/>
          <w:szCs w:val="22"/>
        </w:rPr>
        <w:t>tero</w:t>
      </w:r>
      <w:r w:rsidR="0002557C" w:rsidRPr="00DA25DE">
        <w:rPr>
          <w:rFonts w:asciiTheme="minorHAnsi" w:eastAsia="Times New Roman" w:hAnsiTheme="minorHAnsi" w:cstheme="minorHAnsi"/>
          <w:color w:val="000000" w:themeColor="text1"/>
          <w:sz w:val="22"/>
          <w:szCs w:val="22"/>
        </w:rPr>
        <w:t>evaluació</w:t>
      </w:r>
      <w:r w:rsidRPr="00DA25DE">
        <w:rPr>
          <w:rFonts w:asciiTheme="minorHAnsi" w:eastAsia="Times New Roman" w:hAnsiTheme="minorHAnsi" w:cstheme="minorHAnsi"/>
          <w:color w:val="000000" w:themeColor="text1"/>
          <w:sz w:val="22"/>
          <w:szCs w:val="22"/>
        </w:rPr>
        <w:t>n</w:t>
      </w:r>
      <w:proofErr w:type="spellEnd"/>
      <w:r w:rsidRPr="00DA25DE">
        <w:rPr>
          <w:rFonts w:asciiTheme="minorHAnsi" w:eastAsia="Times New Roman" w:hAnsiTheme="minorHAnsi" w:cstheme="minorHAnsi"/>
          <w:color w:val="000000" w:themeColor="text1"/>
          <w:sz w:val="22"/>
          <w:szCs w:val="22"/>
        </w:rPr>
        <w:t>.</w:t>
      </w:r>
    </w:p>
    <w:p w14:paraId="32771A81" w14:textId="77777777" w:rsidR="00270CE6" w:rsidRPr="00DA25DE" w:rsidRDefault="00270CE6" w:rsidP="00270CE6">
      <w:pPr>
        <w:autoSpaceDE w:val="0"/>
        <w:autoSpaceDN w:val="0"/>
        <w:adjustRightInd w:val="0"/>
        <w:ind w:left="720"/>
        <w:contextualSpacing/>
        <w:jc w:val="both"/>
        <w:rPr>
          <w:rFonts w:asciiTheme="minorHAnsi" w:eastAsia="Times New Roman" w:hAnsiTheme="minorHAnsi" w:cstheme="minorHAnsi"/>
          <w:b/>
          <w:color w:val="000000" w:themeColor="text1"/>
          <w:sz w:val="22"/>
          <w:szCs w:val="22"/>
        </w:rPr>
      </w:pPr>
    </w:p>
    <w:p w14:paraId="1E40958A" w14:textId="77777777" w:rsidR="00270CE6" w:rsidRPr="00DA25DE" w:rsidRDefault="00270CE6" w:rsidP="008A4B47">
      <w:pPr>
        <w:autoSpaceDE w:val="0"/>
        <w:autoSpaceDN w:val="0"/>
        <w:adjustRightInd w:val="0"/>
        <w:contextualSpacing/>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Los instrumentos utilizados para la evaluación serán elaborados por los docentes de las diferentes asignaturas, supervisados por la Coordinación Académica del establecimiento.</w:t>
      </w:r>
    </w:p>
    <w:p w14:paraId="2EB59E55" w14:textId="77777777" w:rsidR="00270CE6" w:rsidRPr="00DA25DE" w:rsidRDefault="00270CE6" w:rsidP="00270CE6">
      <w:pPr>
        <w:autoSpaceDE w:val="0"/>
        <w:autoSpaceDN w:val="0"/>
        <w:adjustRightInd w:val="0"/>
        <w:contextualSpacing/>
        <w:jc w:val="both"/>
        <w:rPr>
          <w:rFonts w:asciiTheme="minorHAnsi" w:eastAsia="Times New Roman" w:hAnsiTheme="minorHAnsi" w:cstheme="minorHAnsi"/>
          <w:color w:val="000000" w:themeColor="text1"/>
          <w:sz w:val="22"/>
          <w:szCs w:val="22"/>
        </w:rPr>
      </w:pPr>
    </w:p>
    <w:p w14:paraId="0887FC7F" w14:textId="77777777" w:rsidR="00270CE6" w:rsidRPr="00DA25DE" w:rsidRDefault="00270CE6" w:rsidP="008A4B47">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Los procedimientos evaluativos y los resultados de los mismos serán entregados a los/las estudiantes en un plazo no superior a 10 días hábiles (2 semanas), con el propósito que puedan analizar y detectar los errores cometidos en conjunto con el docente. Se informará, así mismo, a los apoderados en reuniones y/o después de cada evento evaluativo.</w:t>
      </w:r>
    </w:p>
    <w:p w14:paraId="63EE50E7"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2007FA96"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El presente Reglamento de Evaluación contiene las siguientes instancias de evaluación de los/las estudiantes:</w:t>
      </w:r>
    </w:p>
    <w:p w14:paraId="6D2522CF" w14:textId="77777777" w:rsidR="00270CE6" w:rsidRPr="00DA25DE" w:rsidRDefault="00270CE6" w:rsidP="00270CE6">
      <w:pPr>
        <w:jc w:val="both"/>
        <w:rPr>
          <w:rFonts w:asciiTheme="minorHAnsi" w:eastAsia="Times New Roman" w:hAnsiTheme="minorHAnsi" w:cstheme="minorHAnsi"/>
          <w:b/>
          <w:bCs/>
          <w:iCs/>
          <w:color w:val="000000" w:themeColor="text1"/>
          <w:sz w:val="22"/>
          <w:szCs w:val="22"/>
        </w:rPr>
      </w:pPr>
    </w:p>
    <w:p w14:paraId="44B542A1" w14:textId="77777777" w:rsidR="00270CE6" w:rsidRPr="008A4B47" w:rsidRDefault="00270CE6" w:rsidP="005E1F2A">
      <w:pPr>
        <w:pStyle w:val="Prrafodelista"/>
        <w:numPr>
          <w:ilvl w:val="0"/>
          <w:numId w:val="121"/>
        </w:num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bCs/>
          <w:iCs/>
          <w:color w:val="000000" w:themeColor="text1"/>
          <w:u w:val="single"/>
        </w:rPr>
        <w:t>Evaluación Inicial</w:t>
      </w:r>
      <w:r w:rsidRPr="008A4B47">
        <w:rPr>
          <w:rFonts w:asciiTheme="minorHAnsi" w:eastAsia="Times New Roman" w:hAnsiTheme="minorHAnsi" w:cstheme="minorHAnsi"/>
          <w:b/>
          <w:bCs/>
          <w:iCs/>
          <w:color w:val="000000" w:themeColor="text1"/>
        </w:rPr>
        <w:t>:</w:t>
      </w:r>
      <w:r w:rsidRPr="008A4B47">
        <w:rPr>
          <w:rFonts w:asciiTheme="minorHAnsi" w:eastAsia="Times New Roman" w:hAnsiTheme="minorHAnsi" w:cstheme="minorHAnsi"/>
          <w:b/>
          <w:bCs/>
          <w:iCs/>
          <w:color w:val="000000" w:themeColor="text1"/>
          <w:sz w:val="22"/>
          <w:szCs w:val="22"/>
        </w:rPr>
        <w:t xml:space="preserve">  </w:t>
      </w:r>
      <w:r w:rsidRPr="008A4B47">
        <w:rPr>
          <w:rFonts w:asciiTheme="minorHAnsi" w:eastAsia="Times New Roman" w:hAnsiTheme="minorHAnsi" w:cstheme="minorHAnsi"/>
          <w:iCs/>
          <w:color w:val="000000" w:themeColor="text1"/>
          <w:sz w:val="22"/>
          <w:szCs w:val="22"/>
        </w:rPr>
        <w:t xml:space="preserve"> C</w:t>
      </w:r>
      <w:r w:rsidRPr="008A4B47">
        <w:rPr>
          <w:rFonts w:asciiTheme="minorHAnsi" w:eastAsia="Times New Roman" w:hAnsiTheme="minorHAnsi" w:cstheme="minorHAnsi"/>
          <w:color w:val="000000" w:themeColor="text1"/>
          <w:sz w:val="22"/>
          <w:szCs w:val="22"/>
        </w:rPr>
        <w:t xml:space="preserve">onjunto de actuaciones que tienden a conocer </w:t>
      </w:r>
      <w:r w:rsidR="008A4B47" w:rsidRPr="008A4B47">
        <w:rPr>
          <w:rFonts w:asciiTheme="minorHAnsi" w:eastAsia="Times New Roman" w:hAnsiTheme="minorHAnsi" w:cstheme="minorHAnsi"/>
          <w:color w:val="000000" w:themeColor="text1"/>
          <w:sz w:val="22"/>
          <w:szCs w:val="22"/>
        </w:rPr>
        <w:t>el grado de desarrollo de el/</w:t>
      </w:r>
      <w:proofErr w:type="gramStart"/>
      <w:r w:rsidR="008A4B47" w:rsidRPr="008A4B47">
        <w:rPr>
          <w:rFonts w:asciiTheme="minorHAnsi" w:eastAsia="Times New Roman" w:hAnsiTheme="minorHAnsi" w:cstheme="minorHAnsi"/>
          <w:color w:val="000000" w:themeColor="text1"/>
          <w:sz w:val="22"/>
          <w:szCs w:val="22"/>
        </w:rPr>
        <w:t xml:space="preserve">la </w:t>
      </w:r>
      <w:r w:rsidR="008A4B47">
        <w:rPr>
          <w:rFonts w:asciiTheme="minorHAnsi" w:eastAsia="Times New Roman" w:hAnsiTheme="minorHAnsi" w:cstheme="minorHAnsi"/>
          <w:color w:val="000000" w:themeColor="text1"/>
          <w:sz w:val="22"/>
          <w:szCs w:val="22"/>
        </w:rPr>
        <w:t xml:space="preserve"> </w:t>
      </w:r>
      <w:r w:rsidRPr="008A4B47">
        <w:rPr>
          <w:rFonts w:asciiTheme="minorHAnsi" w:eastAsia="Times New Roman" w:hAnsiTheme="minorHAnsi" w:cstheme="minorHAnsi"/>
          <w:color w:val="000000" w:themeColor="text1"/>
          <w:sz w:val="22"/>
          <w:szCs w:val="22"/>
        </w:rPr>
        <w:t>estudiante</w:t>
      </w:r>
      <w:proofErr w:type="gramEnd"/>
      <w:r w:rsidRPr="008A4B47">
        <w:rPr>
          <w:rFonts w:asciiTheme="minorHAnsi" w:eastAsia="Times New Roman" w:hAnsiTheme="minorHAnsi" w:cstheme="minorHAnsi"/>
          <w:color w:val="000000" w:themeColor="text1"/>
          <w:sz w:val="22"/>
          <w:szCs w:val="22"/>
        </w:rPr>
        <w:t xml:space="preserve"> y el bagaje de conocimientos previos que posee en el momento de iniciar una nueva situación de aprendizaje, a través de una Unidad 0.</w:t>
      </w:r>
    </w:p>
    <w:p w14:paraId="78C9F5D3" w14:textId="77777777" w:rsidR="00270CE6" w:rsidRPr="00DA25DE" w:rsidRDefault="00270CE6" w:rsidP="00270CE6">
      <w:pPr>
        <w:pStyle w:val="Prrafodelista"/>
        <w:jc w:val="both"/>
        <w:rPr>
          <w:rFonts w:asciiTheme="minorHAnsi" w:eastAsia="Times New Roman" w:hAnsiTheme="minorHAnsi" w:cstheme="minorHAnsi"/>
          <w:color w:val="000000" w:themeColor="text1"/>
          <w:sz w:val="22"/>
          <w:szCs w:val="22"/>
        </w:rPr>
      </w:pPr>
    </w:p>
    <w:p w14:paraId="76E88999" w14:textId="77777777" w:rsidR="00270CE6" w:rsidRPr="008A4B47" w:rsidRDefault="00270CE6" w:rsidP="008A4B47">
      <w:pPr>
        <w:jc w:val="both"/>
        <w:rPr>
          <w:rFonts w:asciiTheme="minorHAnsi" w:eastAsia="Times New Roman" w:hAnsiTheme="minorHAnsi" w:cstheme="minorHAnsi"/>
          <w:i/>
          <w:iCs/>
          <w:color w:val="000000" w:themeColor="text1"/>
          <w:sz w:val="22"/>
          <w:szCs w:val="22"/>
        </w:rPr>
      </w:pPr>
      <w:r w:rsidRPr="008A4B47">
        <w:rPr>
          <w:rFonts w:asciiTheme="minorHAnsi" w:eastAsia="Times New Roman" w:hAnsiTheme="minorHAnsi" w:cstheme="minorHAnsi"/>
          <w:b/>
          <w:iCs/>
          <w:color w:val="000000" w:themeColor="text1"/>
          <w:sz w:val="22"/>
          <w:szCs w:val="22"/>
        </w:rPr>
        <w:t>Objetivos</w:t>
      </w:r>
      <w:r w:rsidR="008A4B47" w:rsidRPr="008A4B47">
        <w:rPr>
          <w:rFonts w:asciiTheme="minorHAnsi" w:eastAsia="Times New Roman" w:hAnsiTheme="minorHAnsi" w:cstheme="minorHAnsi"/>
          <w:b/>
          <w:iCs/>
          <w:color w:val="000000" w:themeColor="text1"/>
          <w:sz w:val="22"/>
          <w:szCs w:val="22"/>
        </w:rPr>
        <w:t xml:space="preserve">: </w:t>
      </w:r>
      <w:r w:rsidR="008A4B47" w:rsidRPr="008A4B47">
        <w:rPr>
          <w:rFonts w:asciiTheme="minorHAnsi" w:eastAsia="Times New Roman" w:hAnsiTheme="minorHAnsi" w:cstheme="minorHAnsi"/>
          <w:iCs/>
          <w:color w:val="000000" w:themeColor="text1"/>
          <w:sz w:val="22"/>
          <w:szCs w:val="22"/>
        </w:rPr>
        <w:t>Determina</w:t>
      </w:r>
      <w:r w:rsidR="008A4B47">
        <w:rPr>
          <w:rFonts w:asciiTheme="minorHAnsi" w:eastAsia="Times New Roman" w:hAnsiTheme="minorHAnsi" w:cstheme="minorHAnsi"/>
          <w:b/>
          <w:iCs/>
          <w:color w:val="000000" w:themeColor="text1"/>
          <w:sz w:val="22"/>
          <w:szCs w:val="22"/>
        </w:rPr>
        <w:t>r</w:t>
      </w:r>
      <w:r w:rsidRPr="008A4B47">
        <w:rPr>
          <w:rFonts w:asciiTheme="minorHAnsi" w:eastAsia="Times New Roman" w:hAnsiTheme="minorHAnsi" w:cstheme="minorHAnsi"/>
          <w:color w:val="000000" w:themeColor="text1"/>
          <w:sz w:val="22"/>
          <w:szCs w:val="22"/>
        </w:rPr>
        <w:t xml:space="preserve"> la presencia o ausencia o grado de logros de los objetivos y/o conocimientos previos necesarios para la iniciación de un determinado aprendizaje.</w:t>
      </w:r>
      <w:r w:rsidR="008A4B47">
        <w:rPr>
          <w:rFonts w:asciiTheme="minorHAnsi" w:eastAsia="Times New Roman" w:hAnsiTheme="minorHAnsi" w:cstheme="minorHAnsi"/>
          <w:color w:val="000000" w:themeColor="text1"/>
          <w:sz w:val="22"/>
          <w:szCs w:val="22"/>
        </w:rPr>
        <w:t xml:space="preserve">  </w:t>
      </w:r>
      <w:r w:rsidRPr="008A4B47">
        <w:rPr>
          <w:rFonts w:asciiTheme="minorHAnsi" w:eastAsia="Times New Roman" w:hAnsiTheme="minorHAnsi" w:cstheme="minorHAnsi"/>
          <w:color w:val="000000" w:themeColor="text1"/>
          <w:sz w:val="22"/>
          <w:szCs w:val="22"/>
        </w:rPr>
        <w:t>Ubicar a el/la estudiante en un contexto, con el propósito de determinar las actividades de aprendizaje adecuadas que éste(a) debe desarrollar durante el proceso de enseñanza y aprendizaje, a fin de superar las deficiencias detectadas en la evaluación diagnóstica o inicial.</w:t>
      </w:r>
    </w:p>
    <w:p w14:paraId="51F3ACCA" w14:textId="77777777" w:rsidR="00270CE6" w:rsidRPr="00DA25DE" w:rsidRDefault="00270CE6" w:rsidP="00270CE6">
      <w:pPr>
        <w:autoSpaceDE w:val="0"/>
        <w:autoSpaceDN w:val="0"/>
        <w:adjustRightInd w:val="0"/>
        <w:jc w:val="both"/>
        <w:rPr>
          <w:rFonts w:asciiTheme="minorHAnsi" w:eastAsia="Times New Roman" w:hAnsiTheme="minorHAnsi" w:cstheme="minorHAnsi"/>
          <w:i/>
          <w:iCs/>
          <w:color w:val="000000" w:themeColor="text1"/>
          <w:sz w:val="22"/>
          <w:szCs w:val="22"/>
        </w:rPr>
      </w:pPr>
    </w:p>
    <w:p w14:paraId="0C38A51E" w14:textId="77777777" w:rsidR="00270CE6" w:rsidRPr="008A4B47" w:rsidRDefault="00270CE6" w:rsidP="008A4B47">
      <w:pPr>
        <w:autoSpaceDE w:val="0"/>
        <w:autoSpaceDN w:val="0"/>
        <w:adjustRightInd w:val="0"/>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iCs/>
          <w:color w:val="000000" w:themeColor="text1"/>
          <w:sz w:val="22"/>
          <w:szCs w:val="22"/>
        </w:rPr>
        <w:t xml:space="preserve">Definición Operacional: </w:t>
      </w:r>
      <w:r w:rsidRPr="008A4B47">
        <w:rPr>
          <w:rFonts w:asciiTheme="minorHAnsi" w:eastAsia="Times New Roman" w:hAnsiTheme="minorHAnsi" w:cstheme="minorHAnsi"/>
          <w:color w:val="000000" w:themeColor="text1"/>
          <w:sz w:val="22"/>
          <w:szCs w:val="22"/>
        </w:rPr>
        <w:t xml:space="preserve">El profesor(a) aplicará una evaluación inicial al comienzo del año escolar, posterior a un breve período de reforzamiento, de acuerdo a los objetivos a desarrollar. El resultado será expresado en una nota de proceso que se registrará en el libro de clases virtual y el cuaderno del profesor. Esta evaluación de las asignaturas o actividades de aprendizaje deberá estar en concordancia con los Planes y Programas de Estudio. </w:t>
      </w:r>
    </w:p>
    <w:p w14:paraId="74231A4E" w14:textId="77777777" w:rsidR="00270CE6" w:rsidRPr="00DA25DE" w:rsidRDefault="00270CE6" w:rsidP="008A4B47">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Una vez rendida la evaluación diagnóstica o inicial, si el/la estudiante presentase dificultades, se deberá establecer si corresponden a falta de conocimientos previos, por lo cual el profesor(a) de la asignatura determinará una pauta de recuperación de contenidos.</w:t>
      </w:r>
    </w:p>
    <w:p w14:paraId="01B51B33" w14:textId="77777777" w:rsidR="00270CE6" w:rsidRPr="00DA25DE" w:rsidRDefault="00270CE6" w:rsidP="00270CE6">
      <w:pPr>
        <w:jc w:val="both"/>
        <w:rPr>
          <w:rFonts w:asciiTheme="minorHAnsi" w:eastAsia="Times New Roman" w:hAnsiTheme="minorHAnsi" w:cstheme="minorHAnsi"/>
          <w:b/>
          <w:bCs/>
          <w:color w:val="000000" w:themeColor="text1"/>
          <w:sz w:val="22"/>
          <w:szCs w:val="22"/>
        </w:rPr>
      </w:pPr>
    </w:p>
    <w:p w14:paraId="1BE1268E" w14:textId="77777777" w:rsidR="00270CE6" w:rsidRPr="008A4B47" w:rsidRDefault="00270CE6" w:rsidP="005E1F2A">
      <w:pPr>
        <w:pStyle w:val="Prrafodelista"/>
        <w:numPr>
          <w:ilvl w:val="0"/>
          <w:numId w:val="121"/>
        </w:num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bCs/>
          <w:iCs/>
          <w:color w:val="000000" w:themeColor="text1"/>
          <w:u w:val="single"/>
        </w:rPr>
        <w:t>Evaluación de Proceso:</w:t>
      </w:r>
      <w:r w:rsidRPr="008A4B47">
        <w:rPr>
          <w:rFonts w:asciiTheme="minorHAnsi" w:eastAsia="Times New Roman" w:hAnsiTheme="minorHAnsi" w:cstheme="minorHAnsi"/>
          <w:b/>
          <w:bCs/>
          <w:color w:val="000000" w:themeColor="text1"/>
          <w:sz w:val="22"/>
          <w:szCs w:val="22"/>
          <w:u w:val="single"/>
        </w:rPr>
        <w:t xml:space="preserve"> </w:t>
      </w:r>
      <w:r w:rsidRPr="008A4B47">
        <w:rPr>
          <w:rFonts w:asciiTheme="minorHAnsi" w:eastAsia="Times New Roman" w:hAnsiTheme="minorHAnsi" w:cstheme="minorHAnsi"/>
          <w:color w:val="000000" w:themeColor="text1"/>
          <w:sz w:val="22"/>
          <w:szCs w:val="22"/>
        </w:rPr>
        <w:t>Weston Academy concibe la evaluación de proceso como el conjunto de acciones que tienen como propósito seguir paso a paso el trabajo que el/la estudiante realiza, con el objeto de optimizar el proceso de enseñanza y aprendizaje.</w:t>
      </w:r>
    </w:p>
    <w:p w14:paraId="2790E3D1" w14:textId="77777777" w:rsidR="00270CE6" w:rsidRPr="00DA25DE" w:rsidRDefault="00270CE6" w:rsidP="00270CE6">
      <w:pPr>
        <w:pStyle w:val="Prrafodelista"/>
        <w:ind w:left="1065"/>
        <w:jc w:val="both"/>
        <w:rPr>
          <w:rFonts w:asciiTheme="minorHAnsi" w:eastAsia="Times New Roman" w:hAnsiTheme="minorHAnsi" w:cstheme="minorHAnsi"/>
          <w:color w:val="000000" w:themeColor="text1"/>
          <w:sz w:val="22"/>
          <w:szCs w:val="22"/>
        </w:rPr>
      </w:pPr>
    </w:p>
    <w:p w14:paraId="7C808551" w14:textId="77777777" w:rsidR="00270CE6" w:rsidRPr="008A4B47" w:rsidRDefault="00270CE6" w:rsidP="008A4B47">
      <w:p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iCs/>
          <w:color w:val="000000" w:themeColor="text1"/>
          <w:sz w:val="22"/>
          <w:szCs w:val="22"/>
        </w:rPr>
        <w:t>Objetivos</w:t>
      </w:r>
      <w:r w:rsidR="008A4B47" w:rsidRPr="008A4B47">
        <w:rPr>
          <w:rFonts w:asciiTheme="minorHAnsi" w:eastAsia="Times New Roman" w:hAnsiTheme="minorHAnsi" w:cstheme="minorHAnsi"/>
          <w:b/>
          <w:iCs/>
          <w:color w:val="000000" w:themeColor="text1"/>
          <w:sz w:val="22"/>
          <w:szCs w:val="22"/>
        </w:rPr>
        <w:t xml:space="preserve">: </w:t>
      </w:r>
      <w:r w:rsidR="008A4B47">
        <w:rPr>
          <w:rFonts w:asciiTheme="minorHAnsi" w:eastAsia="Times New Roman" w:hAnsiTheme="minorHAnsi" w:cstheme="minorHAnsi"/>
          <w:b/>
          <w:iCs/>
          <w:color w:val="000000" w:themeColor="text1"/>
          <w:sz w:val="22"/>
          <w:szCs w:val="22"/>
        </w:rPr>
        <w:t>Determinar</w:t>
      </w:r>
      <w:r w:rsidRPr="008A4B47">
        <w:rPr>
          <w:rFonts w:asciiTheme="minorHAnsi" w:eastAsia="Times New Roman" w:hAnsiTheme="minorHAnsi" w:cstheme="minorHAnsi"/>
          <w:color w:val="000000" w:themeColor="text1"/>
          <w:sz w:val="22"/>
          <w:szCs w:val="22"/>
        </w:rPr>
        <w:t xml:space="preserve"> el logro de los objetivos establecidos en una unidad de aprendizaje.</w:t>
      </w:r>
      <w:r w:rsidR="008A4B47">
        <w:rPr>
          <w:rFonts w:asciiTheme="minorHAnsi" w:eastAsia="Times New Roman" w:hAnsiTheme="minorHAnsi" w:cstheme="minorHAnsi"/>
          <w:color w:val="000000" w:themeColor="text1"/>
          <w:sz w:val="22"/>
          <w:szCs w:val="22"/>
        </w:rPr>
        <w:t xml:space="preserve"> </w:t>
      </w:r>
      <w:r w:rsidRPr="008A4B47">
        <w:rPr>
          <w:rFonts w:asciiTheme="minorHAnsi" w:eastAsia="Times New Roman" w:hAnsiTheme="minorHAnsi" w:cstheme="minorHAnsi"/>
          <w:color w:val="000000" w:themeColor="text1"/>
          <w:sz w:val="22"/>
          <w:szCs w:val="22"/>
        </w:rPr>
        <w:t>Detectar aquellos casos en que es necesario utilizar material de apoyo o estrategias alternativas de aprendizaje para superar deficiencias en el logro de los objetivos propuestos.</w:t>
      </w:r>
      <w:r w:rsidR="008A4B47">
        <w:rPr>
          <w:rFonts w:asciiTheme="minorHAnsi" w:eastAsia="Times New Roman" w:hAnsiTheme="minorHAnsi" w:cstheme="minorHAnsi"/>
          <w:color w:val="000000" w:themeColor="text1"/>
          <w:sz w:val="22"/>
          <w:szCs w:val="22"/>
        </w:rPr>
        <w:t xml:space="preserve"> </w:t>
      </w:r>
      <w:r w:rsidRPr="008A4B47">
        <w:rPr>
          <w:rFonts w:asciiTheme="minorHAnsi" w:eastAsia="Times New Roman" w:hAnsiTheme="minorHAnsi" w:cstheme="minorHAnsi"/>
          <w:color w:val="000000" w:themeColor="text1"/>
          <w:sz w:val="22"/>
          <w:szCs w:val="22"/>
        </w:rPr>
        <w:t>Retroalimentar el proceso de aprendizaje de los/las estudiantes comunicando en detalle el grado de avance logrado por cada uno de ellos(as).</w:t>
      </w:r>
    </w:p>
    <w:p w14:paraId="69875DB3" w14:textId="77777777" w:rsidR="00270CE6" w:rsidRPr="00DA25DE" w:rsidRDefault="00270CE6" w:rsidP="00270CE6">
      <w:pPr>
        <w:ind w:left="720"/>
        <w:jc w:val="both"/>
        <w:rPr>
          <w:rFonts w:asciiTheme="minorHAnsi" w:eastAsia="Times New Roman" w:hAnsiTheme="minorHAnsi" w:cstheme="minorHAnsi"/>
          <w:iCs/>
          <w:color w:val="000000" w:themeColor="text1"/>
          <w:sz w:val="22"/>
          <w:szCs w:val="22"/>
        </w:rPr>
      </w:pPr>
    </w:p>
    <w:p w14:paraId="09227DD0" w14:textId="77777777" w:rsidR="00270CE6" w:rsidRPr="008A4B47" w:rsidRDefault="00270CE6" w:rsidP="008A4B47">
      <w:pPr>
        <w:jc w:val="both"/>
        <w:rPr>
          <w:rFonts w:asciiTheme="minorHAnsi" w:eastAsia="Times New Roman" w:hAnsiTheme="minorHAnsi" w:cstheme="minorHAnsi"/>
          <w:b/>
          <w:iCs/>
          <w:color w:val="000000" w:themeColor="text1"/>
          <w:sz w:val="22"/>
          <w:szCs w:val="22"/>
        </w:rPr>
      </w:pPr>
      <w:r w:rsidRPr="008A4B47">
        <w:rPr>
          <w:rFonts w:asciiTheme="minorHAnsi" w:eastAsia="Times New Roman" w:hAnsiTheme="minorHAnsi" w:cstheme="minorHAnsi"/>
          <w:b/>
          <w:iCs/>
          <w:color w:val="000000" w:themeColor="text1"/>
          <w:sz w:val="22"/>
          <w:szCs w:val="22"/>
        </w:rPr>
        <w:t xml:space="preserve">Definición Operacional: </w:t>
      </w:r>
      <w:r w:rsidRPr="008A4B47">
        <w:rPr>
          <w:rFonts w:asciiTheme="minorHAnsi" w:eastAsia="Times New Roman" w:hAnsiTheme="minorHAnsi" w:cstheme="minorHAnsi"/>
          <w:color w:val="000000" w:themeColor="text1"/>
          <w:sz w:val="22"/>
          <w:szCs w:val="22"/>
        </w:rPr>
        <w:t>Corresponde a los trabajos realizados en clases (controles, revisión de cuadernos, trabajos, guías, etc.) que sean evaluados previo informe del docente. Se registrará en el libro el promedio de todos los trabajos realizados durante el semestre en una o dos notas, las cuales serán ponderadas dentro del 10%, 20%, 30%, según corresponda. Se aplicará en forma continua y se expresará en notas registradas en el libro de clase digital. Cada Unidad de aprendizaje debe contemplar al menos una evaluación de proceso dependiendo de las horas de cada asignatura. Los resultados deben ser analizados con los/las estudiantes después de su aplicación para una pronta retroalimentación, según proceda. Deberán ser también informados los apoderados, en las reuniones establecidas para dichos efectos, o cuando sea requerido.</w:t>
      </w:r>
    </w:p>
    <w:p w14:paraId="0B41499E" w14:textId="77777777" w:rsidR="00270CE6" w:rsidRPr="00DA25DE" w:rsidRDefault="00270CE6" w:rsidP="00270CE6">
      <w:pPr>
        <w:pStyle w:val="Prrafodelista"/>
        <w:ind w:left="1065"/>
        <w:jc w:val="both"/>
        <w:rPr>
          <w:rFonts w:asciiTheme="minorHAnsi" w:eastAsia="Times New Roman" w:hAnsiTheme="minorHAnsi" w:cstheme="minorHAnsi"/>
          <w:b/>
          <w:iCs/>
          <w:color w:val="000000" w:themeColor="text1"/>
          <w:sz w:val="22"/>
          <w:szCs w:val="22"/>
        </w:rPr>
      </w:pPr>
    </w:p>
    <w:p w14:paraId="62B1D696" w14:textId="77777777" w:rsidR="00270CE6" w:rsidRPr="008A4B47" w:rsidRDefault="00270CE6" w:rsidP="005E1F2A">
      <w:pPr>
        <w:pStyle w:val="Prrafodelista"/>
        <w:numPr>
          <w:ilvl w:val="0"/>
          <w:numId w:val="121"/>
        </w:numPr>
        <w:jc w:val="both"/>
        <w:rPr>
          <w:rFonts w:asciiTheme="minorHAnsi" w:eastAsia="Times New Roman" w:hAnsiTheme="minorHAnsi" w:cstheme="minorHAnsi"/>
          <w:iCs/>
          <w:color w:val="000000" w:themeColor="text1"/>
          <w:sz w:val="22"/>
          <w:szCs w:val="22"/>
        </w:rPr>
      </w:pPr>
      <w:r w:rsidRPr="008A4B47">
        <w:rPr>
          <w:rFonts w:asciiTheme="minorHAnsi" w:eastAsia="Times New Roman" w:hAnsiTheme="minorHAnsi" w:cstheme="minorHAnsi"/>
          <w:b/>
          <w:bCs/>
          <w:iCs/>
          <w:color w:val="000000" w:themeColor="text1"/>
          <w:u w:val="single"/>
        </w:rPr>
        <w:lastRenderedPageBreak/>
        <w:t>Ensayos PSU:</w:t>
      </w:r>
      <w:r w:rsidRPr="008A4B47">
        <w:rPr>
          <w:rFonts w:asciiTheme="minorHAnsi" w:eastAsia="Times New Roman" w:hAnsiTheme="minorHAnsi" w:cstheme="minorHAnsi"/>
          <w:b/>
          <w:iCs/>
          <w:color w:val="000000" w:themeColor="text1"/>
          <w:sz w:val="22"/>
          <w:szCs w:val="22"/>
        </w:rPr>
        <w:t xml:space="preserve"> </w:t>
      </w:r>
      <w:r w:rsidRPr="008A4B47">
        <w:rPr>
          <w:rFonts w:asciiTheme="minorHAnsi" w:eastAsia="Times New Roman" w:hAnsiTheme="minorHAnsi" w:cstheme="minorHAnsi"/>
          <w:iCs/>
          <w:color w:val="000000" w:themeColor="text1"/>
          <w:sz w:val="22"/>
          <w:szCs w:val="22"/>
        </w:rPr>
        <w:t>Se realizarán dos veces al semestre ensayos PSU en las asignaturas de Lenguaje, Matemática, Historia y Ciencias. El promedio de ambos ensayos corresponderá a una evaluación de proceso en cada una de las asignaturas anteriormente señaladas. La ausencia de un/una estudiante a la rendición de alguno de los ensayos, corresponderá a una evaluación pendiente la cual debe ser rendida según la normativa de evaluaciones atrasadas.</w:t>
      </w:r>
    </w:p>
    <w:p w14:paraId="5B822E6E" w14:textId="77777777" w:rsidR="00270CE6" w:rsidRPr="00DA25DE" w:rsidRDefault="00270CE6" w:rsidP="00270CE6">
      <w:pPr>
        <w:jc w:val="both"/>
        <w:rPr>
          <w:rFonts w:asciiTheme="minorHAnsi" w:eastAsia="Times New Roman" w:hAnsiTheme="minorHAnsi" w:cstheme="minorHAnsi"/>
          <w:iCs/>
          <w:color w:val="000000" w:themeColor="text1"/>
          <w:sz w:val="22"/>
          <w:szCs w:val="22"/>
        </w:rPr>
      </w:pPr>
    </w:p>
    <w:p w14:paraId="2C3C080E" w14:textId="77777777" w:rsidR="00270CE6" w:rsidRPr="008A4B47" w:rsidRDefault="008A4B47" w:rsidP="005E1F2A">
      <w:pPr>
        <w:pStyle w:val="Prrafodelista"/>
        <w:numPr>
          <w:ilvl w:val="0"/>
          <w:numId w:val="121"/>
        </w:numPr>
        <w:jc w:val="both"/>
        <w:rPr>
          <w:rFonts w:asciiTheme="minorHAnsi" w:eastAsia="Times New Roman" w:hAnsiTheme="minorHAnsi" w:cstheme="minorHAnsi"/>
          <w:iCs/>
          <w:color w:val="000000" w:themeColor="text1"/>
          <w:sz w:val="22"/>
          <w:szCs w:val="22"/>
        </w:rPr>
      </w:pPr>
      <w:r w:rsidRPr="008A4B47">
        <w:rPr>
          <w:rFonts w:asciiTheme="minorHAnsi" w:eastAsia="Times New Roman" w:hAnsiTheme="minorHAnsi" w:cstheme="minorHAnsi"/>
          <w:b/>
          <w:iCs/>
          <w:color w:val="000000" w:themeColor="text1"/>
          <w:sz w:val="22"/>
          <w:szCs w:val="22"/>
        </w:rPr>
        <w:t xml:space="preserve">Evaluaciones </w:t>
      </w:r>
      <w:proofErr w:type="gramStart"/>
      <w:r w:rsidRPr="008A4B47">
        <w:rPr>
          <w:rFonts w:asciiTheme="minorHAnsi" w:eastAsia="Times New Roman" w:hAnsiTheme="minorHAnsi" w:cstheme="minorHAnsi"/>
          <w:b/>
          <w:iCs/>
          <w:color w:val="000000" w:themeColor="text1"/>
          <w:sz w:val="22"/>
          <w:szCs w:val="22"/>
        </w:rPr>
        <w:t xml:space="preserve">en </w:t>
      </w:r>
      <w:r w:rsidR="00270CE6" w:rsidRPr="008A4B47">
        <w:rPr>
          <w:rFonts w:asciiTheme="minorHAnsi" w:eastAsia="Times New Roman" w:hAnsiTheme="minorHAnsi" w:cstheme="minorHAnsi"/>
          <w:b/>
          <w:iCs/>
          <w:color w:val="000000" w:themeColor="text1"/>
          <w:sz w:val="22"/>
          <w:szCs w:val="22"/>
        </w:rPr>
        <w:t xml:space="preserve"> Gira</w:t>
      </w:r>
      <w:r w:rsidRPr="008A4B47">
        <w:rPr>
          <w:rFonts w:asciiTheme="minorHAnsi" w:eastAsia="Times New Roman" w:hAnsiTheme="minorHAnsi" w:cstheme="minorHAnsi"/>
          <w:b/>
          <w:iCs/>
          <w:color w:val="000000" w:themeColor="text1"/>
          <w:sz w:val="22"/>
          <w:szCs w:val="22"/>
        </w:rPr>
        <w:t>s</w:t>
      </w:r>
      <w:proofErr w:type="gramEnd"/>
      <w:r w:rsidR="00270CE6" w:rsidRPr="008A4B47">
        <w:rPr>
          <w:rFonts w:asciiTheme="minorHAnsi" w:eastAsia="Times New Roman" w:hAnsiTheme="minorHAnsi" w:cstheme="minorHAnsi"/>
          <w:b/>
          <w:iCs/>
          <w:color w:val="000000" w:themeColor="text1"/>
          <w:sz w:val="22"/>
          <w:szCs w:val="22"/>
        </w:rPr>
        <w:t xml:space="preserve"> de Estudios y / o Salidas Pedagógicas: </w:t>
      </w:r>
      <w:r w:rsidR="00270CE6" w:rsidRPr="008A4B47">
        <w:rPr>
          <w:rFonts w:asciiTheme="minorHAnsi" w:eastAsia="Times New Roman" w:hAnsiTheme="minorHAnsi" w:cstheme="minorHAnsi"/>
          <w:iCs/>
          <w:color w:val="000000" w:themeColor="text1"/>
          <w:sz w:val="22"/>
          <w:szCs w:val="22"/>
        </w:rPr>
        <w:t xml:space="preserve">Se realizará un trabajo interdisciplinario, considerando las asignaturas atingentes a la ruta o al viaje programado. Esta calificación corresponderá a una evaluación de proceso en las asignaturas relacionadas. </w:t>
      </w:r>
    </w:p>
    <w:p w14:paraId="160DCF9D" w14:textId="77777777" w:rsidR="00270CE6" w:rsidRPr="00DA25DE" w:rsidRDefault="00270CE6" w:rsidP="008A4B47">
      <w:pPr>
        <w:ind w:left="708"/>
        <w:jc w:val="both"/>
        <w:rPr>
          <w:rFonts w:asciiTheme="minorHAnsi" w:eastAsia="Times New Roman" w:hAnsiTheme="minorHAnsi" w:cstheme="minorHAnsi"/>
          <w:iCs/>
          <w:color w:val="000000" w:themeColor="text1"/>
          <w:sz w:val="22"/>
          <w:szCs w:val="22"/>
        </w:rPr>
      </w:pPr>
      <w:r w:rsidRPr="00DA25DE">
        <w:rPr>
          <w:rFonts w:asciiTheme="minorHAnsi" w:eastAsia="Times New Roman" w:hAnsiTheme="minorHAnsi" w:cstheme="minorHAnsi"/>
          <w:iCs/>
          <w:color w:val="000000" w:themeColor="text1"/>
          <w:sz w:val="22"/>
          <w:szCs w:val="22"/>
        </w:rPr>
        <w:t>El/la estudiante que no asista al viaje o salida pedagógica deberá realizar evaluaciones similares a las propuestas para el resto de los estudiantes, estas deben ser previamente acordadas con los profesores. Será de exclusiva responsabilidad del estudiante y/o apoderado acordar con anticipación lo estipulado en este criterio.</w:t>
      </w:r>
    </w:p>
    <w:p w14:paraId="2AE27B4D" w14:textId="77777777" w:rsidR="00270CE6" w:rsidRPr="00DA25DE" w:rsidRDefault="00270CE6" w:rsidP="00270CE6">
      <w:pPr>
        <w:ind w:left="709"/>
        <w:jc w:val="both"/>
        <w:rPr>
          <w:rFonts w:asciiTheme="minorHAnsi" w:eastAsia="Times New Roman" w:hAnsiTheme="minorHAnsi" w:cstheme="minorHAnsi"/>
          <w:iCs/>
          <w:color w:val="000000" w:themeColor="text1"/>
          <w:sz w:val="22"/>
          <w:szCs w:val="22"/>
        </w:rPr>
      </w:pPr>
    </w:p>
    <w:p w14:paraId="4DA0F477" w14:textId="77777777" w:rsidR="00270CE6" w:rsidRPr="008A4B47" w:rsidRDefault="00270CE6" w:rsidP="005E1F2A">
      <w:pPr>
        <w:pStyle w:val="Prrafodelista"/>
        <w:numPr>
          <w:ilvl w:val="0"/>
          <w:numId w:val="121"/>
        </w:numPr>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bCs/>
          <w:iCs/>
          <w:color w:val="000000" w:themeColor="text1"/>
          <w:u w:val="single"/>
        </w:rPr>
        <w:t>Evaluación de Lectura Complementaria:</w:t>
      </w:r>
      <w:r w:rsidRPr="008A4B47">
        <w:rPr>
          <w:rFonts w:asciiTheme="minorHAnsi" w:eastAsia="Times New Roman" w:hAnsiTheme="minorHAnsi" w:cstheme="minorHAnsi"/>
          <w:b/>
          <w:color w:val="000000" w:themeColor="text1"/>
          <w:sz w:val="22"/>
          <w:szCs w:val="22"/>
          <w:u w:val="single"/>
        </w:rPr>
        <w:t xml:space="preserve"> </w:t>
      </w:r>
      <w:r w:rsidRPr="008A4B47">
        <w:rPr>
          <w:rFonts w:asciiTheme="minorHAnsi" w:eastAsia="Times New Roman" w:hAnsiTheme="minorHAnsi" w:cstheme="minorHAnsi"/>
          <w:color w:val="000000" w:themeColor="text1"/>
          <w:sz w:val="22"/>
          <w:szCs w:val="22"/>
        </w:rPr>
        <w:t>Corresponde a la evaluación</w:t>
      </w:r>
      <w:r w:rsidRPr="008A4B47">
        <w:rPr>
          <w:rFonts w:asciiTheme="minorHAnsi" w:eastAsia="Times New Roman" w:hAnsiTheme="minorHAnsi" w:cstheme="minorHAnsi"/>
          <w:b/>
          <w:color w:val="000000" w:themeColor="text1"/>
          <w:sz w:val="22"/>
          <w:szCs w:val="22"/>
        </w:rPr>
        <w:t xml:space="preserve"> </w:t>
      </w:r>
      <w:r w:rsidRPr="008A4B47">
        <w:rPr>
          <w:rFonts w:asciiTheme="minorHAnsi" w:eastAsia="Times New Roman" w:hAnsiTheme="minorHAnsi" w:cstheme="minorHAnsi"/>
          <w:color w:val="000000" w:themeColor="text1"/>
          <w:sz w:val="22"/>
          <w:szCs w:val="22"/>
        </w:rPr>
        <w:t xml:space="preserve">de comprensión lectora desde Pre kínder a </w:t>
      </w:r>
      <w:proofErr w:type="spellStart"/>
      <w:r w:rsidRPr="008A4B47">
        <w:rPr>
          <w:rFonts w:asciiTheme="minorHAnsi" w:eastAsia="Times New Roman" w:hAnsiTheme="minorHAnsi" w:cstheme="minorHAnsi"/>
          <w:color w:val="000000" w:themeColor="text1"/>
          <w:sz w:val="22"/>
          <w:szCs w:val="22"/>
        </w:rPr>
        <w:t>IV°</w:t>
      </w:r>
      <w:proofErr w:type="spellEnd"/>
      <w:r w:rsidRPr="008A4B47">
        <w:rPr>
          <w:rFonts w:asciiTheme="minorHAnsi" w:eastAsia="Times New Roman" w:hAnsiTheme="minorHAnsi" w:cstheme="minorHAnsi"/>
          <w:color w:val="000000" w:themeColor="text1"/>
          <w:sz w:val="22"/>
          <w:szCs w:val="22"/>
        </w:rPr>
        <w:t xml:space="preserve"> medio, ajustadas al plan lector del establecimiento, planificado para cada nivel, pertenecientes a la asignatura de Lenguaje. Será decisión del profesor(a) de ésta área, junto con la Coordinación Académica, el instrumento de evaluación que se utilizará. Se deben registrar al menos 3 calificaciones por semestre, las cuales estarán dentro de la ponderación del 20% (1° a 6° básico) y 30% (7° a IV Medio). En el caso de Pre escolar serán 2 evaluaciones por semestre.</w:t>
      </w:r>
      <w:r w:rsidRPr="008A4B47">
        <w:rPr>
          <w:rFonts w:asciiTheme="minorHAnsi" w:eastAsia="Times New Roman" w:hAnsiTheme="minorHAnsi" w:cstheme="minorHAnsi"/>
          <w:b/>
          <w:color w:val="000000" w:themeColor="text1"/>
          <w:sz w:val="22"/>
          <w:szCs w:val="22"/>
        </w:rPr>
        <w:tab/>
      </w:r>
      <w:r w:rsidRPr="008A4B47">
        <w:rPr>
          <w:rFonts w:asciiTheme="minorHAnsi" w:eastAsia="Times New Roman" w:hAnsiTheme="minorHAnsi" w:cstheme="minorHAnsi"/>
          <w:b/>
          <w:bCs/>
          <w:color w:val="000000" w:themeColor="text1"/>
          <w:sz w:val="22"/>
          <w:szCs w:val="22"/>
        </w:rPr>
        <w:t xml:space="preserve"> </w:t>
      </w:r>
    </w:p>
    <w:p w14:paraId="32CF5B9D" w14:textId="77777777" w:rsidR="00270CE6" w:rsidRPr="00DA25DE" w:rsidRDefault="00270CE6" w:rsidP="00270CE6">
      <w:pPr>
        <w:rPr>
          <w:rFonts w:asciiTheme="minorHAnsi" w:eastAsia="Times New Roman" w:hAnsiTheme="minorHAnsi" w:cstheme="minorHAnsi"/>
          <w:b/>
          <w:bCs/>
          <w:color w:val="000000" w:themeColor="text1"/>
          <w:sz w:val="22"/>
          <w:szCs w:val="22"/>
        </w:rPr>
      </w:pPr>
    </w:p>
    <w:p w14:paraId="57FA5C77" w14:textId="77777777" w:rsidR="00270CE6" w:rsidRPr="008A4B47" w:rsidRDefault="00270CE6" w:rsidP="005E1F2A">
      <w:pPr>
        <w:pStyle w:val="Prrafodelista"/>
        <w:numPr>
          <w:ilvl w:val="0"/>
          <w:numId w:val="121"/>
        </w:numPr>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bCs/>
          <w:iCs/>
          <w:color w:val="000000" w:themeColor="text1"/>
          <w:u w:val="single"/>
        </w:rPr>
        <w:t>Evaluación de Unidad</w:t>
      </w:r>
      <w:r w:rsidRPr="008A4B47">
        <w:rPr>
          <w:rFonts w:asciiTheme="minorHAnsi" w:eastAsia="Times New Roman" w:hAnsiTheme="minorHAnsi" w:cstheme="minorHAnsi"/>
          <w:b/>
          <w:bCs/>
          <w:color w:val="000000" w:themeColor="text1"/>
          <w:sz w:val="22"/>
          <w:szCs w:val="22"/>
          <w:u w:val="single"/>
        </w:rPr>
        <w:t>: I</w:t>
      </w:r>
      <w:r w:rsidRPr="008A4B47">
        <w:rPr>
          <w:rFonts w:asciiTheme="minorHAnsi" w:eastAsia="Times New Roman" w:hAnsiTheme="minorHAnsi" w:cstheme="minorHAnsi"/>
          <w:color w:val="000000" w:themeColor="text1"/>
          <w:sz w:val="22"/>
          <w:szCs w:val="22"/>
        </w:rPr>
        <w:t>nstrumento que permite conocer el grado concreto y real del logro de los/las estudiantes respecto de los objetivos educativos, propuestos para cada unidad de aprendizaje.</w:t>
      </w:r>
    </w:p>
    <w:p w14:paraId="3ABA378B" w14:textId="77777777" w:rsidR="00270CE6" w:rsidRPr="00DA25DE" w:rsidRDefault="00270CE6" w:rsidP="00270CE6">
      <w:pPr>
        <w:pStyle w:val="Prrafodelista"/>
        <w:ind w:left="1065"/>
        <w:jc w:val="both"/>
        <w:rPr>
          <w:rFonts w:asciiTheme="minorHAnsi" w:eastAsia="Times New Roman" w:hAnsiTheme="minorHAnsi" w:cstheme="minorHAnsi"/>
          <w:b/>
          <w:iCs/>
          <w:color w:val="000000" w:themeColor="text1"/>
          <w:sz w:val="22"/>
          <w:szCs w:val="22"/>
        </w:rPr>
      </w:pPr>
    </w:p>
    <w:p w14:paraId="14F1A212" w14:textId="77777777" w:rsidR="00270CE6" w:rsidRPr="008A4B47" w:rsidRDefault="00270CE6" w:rsidP="008A4B47">
      <w:pPr>
        <w:jc w:val="both"/>
        <w:rPr>
          <w:rFonts w:asciiTheme="minorHAnsi" w:eastAsia="Times New Roman" w:hAnsiTheme="minorHAnsi" w:cstheme="minorHAnsi"/>
          <w:b/>
          <w:iCs/>
          <w:color w:val="000000" w:themeColor="text1"/>
          <w:sz w:val="22"/>
          <w:szCs w:val="22"/>
        </w:rPr>
      </w:pPr>
      <w:r w:rsidRPr="008A4B47">
        <w:rPr>
          <w:rFonts w:asciiTheme="minorHAnsi" w:eastAsia="Times New Roman" w:hAnsiTheme="minorHAnsi" w:cstheme="minorHAnsi"/>
          <w:b/>
          <w:iCs/>
          <w:color w:val="000000" w:themeColor="text1"/>
          <w:sz w:val="22"/>
          <w:szCs w:val="22"/>
        </w:rPr>
        <w:t xml:space="preserve">Objetivos: </w:t>
      </w:r>
      <w:r w:rsidRPr="008A4B47">
        <w:rPr>
          <w:rFonts w:asciiTheme="minorHAnsi" w:eastAsia="Times New Roman" w:hAnsiTheme="minorHAnsi" w:cstheme="minorHAnsi"/>
          <w:color w:val="000000" w:themeColor="text1"/>
          <w:sz w:val="22"/>
          <w:szCs w:val="22"/>
        </w:rPr>
        <w:t>Determinar el grado de logros alcanzados en función de los objetivos de aprendizaje propuestos para cada unidad.</w:t>
      </w:r>
      <w:r w:rsidR="008A4B47">
        <w:rPr>
          <w:rFonts w:asciiTheme="minorHAnsi" w:eastAsia="Times New Roman" w:hAnsiTheme="minorHAnsi" w:cstheme="minorHAnsi"/>
          <w:color w:val="000000" w:themeColor="text1"/>
          <w:sz w:val="22"/>
          <w:szCs w:val="22"/>
        </w:rPr>
        <w:t xml:space="preserve"> </w:t>
      </w:r>
      <w:r w:rsidRPr="008A4B47">
        <w:rPr>
          <w:rFonts w:asciiTheme="minorHAnsi" w:eastAsia="Times New Roman" w:hAnsiTheme="minorHAnsi" w:cstheme="minorHAnsi"/>
          <w:color w:val="000000" w:themeColor="text1"/>
          <w:sz w:val="22"/>
          <w:szCs w:val="22"/>
        </w:rPr>
        <w:t>Proporcionar antecedentes para la calificación de los/as estudiantes y su promoción.</w:t>
      </w:r>
    </w:p>
    <w:p w14:paraId="14E34676" w14:textId="77777777" w:rsidR="00270CE6" w:rsidRPr="00DA25DE" w:rsidRDefault="00270CE6" w:rsidP="00270CE6">
      <w:pPr>
        <w:ind w:left="720"/>
        <w:jc w:val="both"/>
        <w:rPr>
          <w:rFonts w:asciiTheme="minorHAnsi" w:eastAsia="Times New Roman" w:hAnsiTheme="minorHAnsi" w:cstheme="minorHAnsi"/>
          <w:b/>
          <w:iCs/>
          <w:color w:val="000000" w:themeColor="text1"/>
          <w:sz w:val="22"/>
          <w:szCs w:val="22"/>
        </w:rPr>
      </w:pPr>
    </w:p>
    <w:p w14:paraId="6E12E000" w14:textId="77777777" w:rsidR="008A4B47" w:rsidRDefault="00270CE6" w:rsidP="008A4B47">
      <w:p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iCs/>
          <w:color w:val="000000" w:themeColor="text1"/>
          <w:sz w:val="22"/>
          <w:szCs w:val="22"/>
        </w:rPr>
        <w:t xml:space="preserve">Definición Operacional: </w:t>
      </w:r>
      <w:r w:rsidRPr="008A4B47">
        <w:rPr>
          <w:rFonts w:asciiTheme="minorHAnsi" w:eastAsia="Times New Roman" w:hAnsiTheme="minorHAnsi" w:cstheme="minorHAnsi"/>
          <w:color w:val="000000" w:themeColor="text1"/>
          <w:sz w:val="22"/>
          <w:szCs w:val="22"/>
        </w:rPr>
        <w:t xml:space="preserve">Cada proceso propuesto por el docente de una asignatura concluirá con una evaluación de unidad. Esta evaluación se expresará como una calificación numérica de 2.0 a 7.0, con un decimal con aproximación en los niveles de 1° a 4° básico y de 1.0 a 7.0 con un decimal de aproximación de 5° básico a </w:t>
      </w:r>
      <w:proofErr w:type="spellStart"/>
      <w:r w:rsidRPr="008A4B47">
        <w:rPr>
          <w:rFonts w:asciiTheme="minorHAnsi" w:eastAsia="Times New Roman" w:hAnsiTheme="minorHAnsi" w:cstheme="minorHAnsi"/>
          <w:color w:val="000000" w:themeColor="text1"/>
          <w:sz w:val="22"/>
          <w:szCs w:val="22"/>
        </w:rPr>
        <w:t>IV°</w:t>
      </w:r>
      <w:proofErr w:type="spellEnd"/>
      <w:r w:rsidRPr="008A4B47">
        <w:rPr>
          <w:rFonts w:asciiTheme="minorHAnsi" w:eastAsia="Times New Roman" w:hAnsiTheme="minorHAnsi" w:cstheme="minorHAnsi"/>
          <w:color w:val="000000" w:themeColor="text1"/>
          <w:sz w:val="22"/>
          <w:szCs w:val="22"/>
        </w:rPr>
        <w:t xml:space="preserve"> medio.</w:t>
      </w:r>
    </w:p>
    <w:p w14:paraId="6528569C" w14:textId="77777777" w:rsidR="00270CE6" w:rsidRPr="008A4B47" w:rsidRDefault="00270CE6" w:rsidP="008A4B47">
      <w:p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color w:val="000000" w:themeColor="text1"/>
          <w:sz w:val="22"/>
          <w:szCs w:val="22"/>
        </w:rPr>
        <w:t>La Evaluación de Unidad corresponde a una prueba escrita (a excepción de las asignaturas de Educación Artística, Educación Tecnológica, Religión y Educación Física si los docentes así lo estimen conveniente) que incluye las habilidades y contenidos trabajados en la unidad y evaluados bajo una rúbrica.  Recibe una calificación coeficiente 1, dentro de la ponderación del 60 %, 70% u 80 %, según corresponda.</w:t>
      </w:r>
    </w:p>
    <w:p w14:paraId="578F8D31" w14:textId="77777777" w:rsidR="00270CE6" w:rsidRPr="00DA25DE" w:rsidRDefault="00270CE6" w:rsidP="00270CE6">
      <w:pPr>
        <w:jc w:val="both"/>
        <w:rPr>
          <w:rFonts w:asciiTheme="minorHAnsi" w:eastAsia="Times New Roman" w:hAnsiTheme="minorHAnsi" w:cstheme="minorHAnsi"/>
          <w:color w:val="000000" w:themeColor="text1"/>
          <w:sz w:val="22"/>
          <w:szCs w:val="22"/>
        </w:rPr>
      </w:pPr>
    </w:p>
    <w:p w14:paraId="39286792" w14:textId="77777777" w:rsidR="00270CE6" w:rsidRPr="008A4B47" w:rsidRDefault="00270CE6" w:rsidP="005E1F2A">
      <w:pPr>
        <w:pStyle w:val="Prrafodelista"/>
        <w:numPr>
          <w:ilvl w:val="0"/>
          <w:numId w:val="121"/>
        </w:num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bCs/>
          <w:iCs/>
          <w:color w:val="000000" w:themeColor="text1"/>
          <w:u w:val="single"/>
        </w:rPr>
        <w:t>Examen anual</w:t>
      </w:r>
      <w:r w:rsidRPr="008A4B47">
        <w:rPr>
          <w:rFonts w:asciiTheme="minorHAnsi" w:eastAsia="Times New Roman" w:hAnsiTheme="minorHAnsi" w:cstheme="minorHAnsi"/>
          <w:b/>
          <w:color w:val="000000" w:themeColor="text1"/>
          <w:sz w:val="22"/>
          <w:szCs w:val="22"/>
          <w:u w:val="single"/>
        </w:rPr>
        <w:t>:</w:t>
      </w:r>
      <w:r w:rsidRPr="008A4B47">
        <w:rPr>
          <w:rFonts w:asciiTheme="minorHAnsi" w:eastAsia="Times New Roman" w:hAnsiTheme="minorHAnsi" w:cstheme="minorHAnsi"/>
          <w:color w:val="000000" w:themeColor="text1"/>
          <w:sz w:val="22"/>
          <w:szCs w:val="22"/>
          <w:u w:val="single"/>
        </w:rPr>
        <w:t xml:space="preserve"> I</w:t>
      </w:r>
      <w:r w:rsidRPr="008A4B47">
        <w:rPr>
          <w:rFonts w:asciiTheme="minorHAnsi" w:eastAsia="Times New Roman" w:hAnsiTheme="minorHAnsi" w:cstheme="minorHAnsi"/>
          <w:color w:val="000000" w:themeColor="text1"/>
          <w:sz w:val="22"/>
          <w:szCs w:val="22"/>
        </w:rPr>
        <w:t xml:space="preserve">nstrumento que permite conocer el grado concreto y real del logro de los/las estudiantes respecto de los objetivos educativos, propuestos para el año en los niveles de 7° a </w:t>
      </w:r>
      <w:proofErr w:type="spellStart"/>
      <w:r w:rsidRPr="008A4B47">
        <w:rPr>
          <w:rFonts w:asciiTheme="minorHAnsi" w:eastAsia="Times New Roman" w:hAnsiTheme="minorHAnsi" w:cstheme="minorHAnsi"/>
          <w:color w:val="000000" w:themeColor="text1"/>
          <w:sz w:val="22"/>
          <w:szCs w:val="22"/>
        </w:rPr>
        <w:t>IV°</w:t>
      </w:r>
      <w:proofErr w:type="spellEnd"/>
      <w:r w:rsidRPr="008A4B47">
        <w:rPr>
          <w:rFonts w:asciiTheme="minorHAnsi" w:eastAsia="Times New Roman" w:hAnsiTheme="minorHAnsi" w:cstheme="minorHAnsi"/>
          <w:color w:val="000000" w:themeColor="text1"/>
          <w:sz w:val="22"/>
          <w:szCs w:val="22"/>
        </w:rPr>
        <w:t xml:space="preserve"> medio.</w:t>
      </w:r>
    </w:p>
    <w:p w14:paraId="5E1A0C8D" w14:textId="77777777" w:rsidR="008A4B47" w:rsidRDefault="008A4B47" w:rsidP="008A4B47">
      <w:pPr>
        <w:jc w:val="both"/>
        <w:rPr>
          <w:rFonts w:asciiTheme="minorHAnsi" w:eastAsia="Times New Roman" w:hAnsiTheme="minorHAnsi" w:cstheme="minorHAnsi"/>
          <w:color w:val="000000" w:themeColor="text1"/>
          <w:sz w:val="22"/>
          <w:szCs w:val="22"/>
        </w:rPr>
      </w:pPr>
    </w:p>
    <w:p w14:paraId="28606620" w14:textId="77777777" w:rsidR="00270CE6" w:rsidRPr="008A4B47" w:rsidRDefault="00270CE6" w:rsidP="008A4B47">
      <w:p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iCs/>
          <w:color w:val="000000" w:themeColor="text1"/>
          <w:sz w:val="22"/>
          <w:szCs w:val="22"/>
        </w:rPr>
        <w:t xml:space="preserve">Objetivos: </w:t>
      </w:r>
      <w:r w:rsidRPr="008A4B47">
        <w:rPr>
          <w:rFonts w:asciiTheme="minorHAnsi" w:eastAsia="Times New Roman" w:hAnsiTheme="minorHAnsi" w:cstheme="minorHAnsi"/>
          <w:color w:val="000000" w:themeColor="text1"/>
          <w:sz w:val="22"/>
          <w:szCs w:val="22"/>
        </w:rPr>
        <w:t>Determinar el grado de logros alcanzados en función de los objetivos de aprendizaje propuestos para el año.</w:t>
      </w:r>
      <w:r w:rsidR="008A4B47">
        <w:rPr>
          <w:rFonts w:asciiTheme="minorHAnsi" w:eastAsia="Times New Roman" w:hAnsiTheme="minorHAnsi" w:cstheme="minorHAnsi"/>
          <w:color w:val="000000" w:themeColor="text1"/>
          <w:sz w:val="22"/>
          <w:szCs w:val="22"/>
        </w:rPr>
        <w:t xml:space="preserve"> </w:t>
      </w:r>
      <w:r w:rsidRPr="008A4B47">
        <w:rPr>
          <w:rFonts w:asciiTheme="minorHAnsi" w:eastAsia="Times New Roman" w:hAnsiTheme="minorHAnsi" w:cstheme="minorHAnsi"/>
          <w:color w:val="000000" w:themeColor="text1"/>
          <w:sz w:val="22"/>
          <w:szCs w:val="22"/>
        </w:rPr>
        <w:t xml:space="preserve">Proporcionar antecedentes para la calificación de los </w:t>
      </w:r>
      <w:r w:rsidR="00A66DF1" w:rsidRPr="008A4B47">
        <w:rPr>
          <w:rFonts w:asciiTheme="minorHAnsi" w:eastAsia="Times New Roman" w:hAnsiTheme="minorHAnsi" w:cstheme="minorHAnsi"/>
          <w:color w:val="000000" w:themeColor="text1"/>
          <w:sz w:val="22"/>
          <w:szCs w:val="22"/>
        </w:rPr>
        <w:t>estudiantes</w:t>
      </w:r>
      <w:r w:rsidRPr="008A4B47">
        <w:rPr>
          <w:rFonts w:asciiTheme="minorHAnsi" w:eastAsia="Times New Roman" w:hAnsiTheme="minorHAnsi" w:cstheme="minorHAnsi"/>
          <w:color w:val="000000" w:themeColor="text1"/>
          <w:sz w:val="22"/>
          <w:szCs w:val="22"/>
        </w:rPr>
        <w:t>(as) y su promoción.</w:t>
      </w:r>
    </w:p>
    <w:p w14:paraId="153A987E" w14:textId="77777777" w:rsidR="00270CE6" w:rsidRPr="00DA25DE" w:rsidRDefault="00270CE6" w:rsidP="00270CE6">
      <w:pPr>
        <w:ind w:left="720"/>
        <w:jc w:val="both"/>
        <w:rPr>
          <w:rFonts w:asciiTheme="minorHAnsi" w:eastAsia="Times New Roman" w:hAnsiTheme="minorHAnsi" w:cstheme="minorHAnsi"/>
          <w:b/>
          <w:iCs/>
          <w:color w:val="000000" w:themeColor="text1"/>
          <w:sz w:val="22"/>
          <w:szCs w:val="22"/>
        </w:rPr>
      </w:pPr>
    </w:p>
    <w:p w14:paraId="03F8DC77" w14:textId="77777777" w:rsidR="00270CE6" w:rsidRPr="008A4B47" w:rsidRDefault="00270CE6" w:rsidP="008A4B47">
      <w:p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iCs/>
          <w:color w:val="000000" w:themeColor="text1"/>
          <w:sz w:val="22"/>
          <w:szCs w:val="22"/>
        </w:rPr>
        <w:t xml:space="preserve">Definición Operacional: </w:t>
      </w:r>
      <w:r w:rsidRPr="008A4B47">
        <w:rPr>
          <w:rFonts w:asciiTheme="minorHAnsi" w:eastAsia="Times New Roman" w:hAnsiTheme="minorHAnsi" w:cstheme="minorHAnsi"/>
          <w:color w:val="000000" w:themeColor="text1"/>
          <w:sz w:val="22"/>
          <w:szCs w:val="22"/>
        </w:rPr>
        <w:t xml:space="preserve">Corresponde a la evaluación anual, a los cursos de 7°a </w:t>
      </w:r>
      <w:proofErr w:type="spellStart"/>
      <w:r w:rsidRPr="008A4B47">
        <w:rPr>
          <w:rFonts w:asciiTheme="minorHAnsi" w:eastAsia="Times New Roman" w:hAnsiTheme="minorHAnsi" w:cstheme="minorHAnsi"/>
          <w:color w:val="000000" w:themeColor="text1"/>
          <w:sz w:val="22"/>
          <w:szCs w:val="22"/>
        </w:rPr>
        <w:t>III°</w:t>
      </w:r>
      <w:proofErr w:type="spellEnd"/>
      <w:r w:rsidRPr="008A4B47">
        <w:rPr>
          <w:rFonts w:asciiTheme="minorHAnsi" w:eastAsia="Times New Roman" w:hAnsiTheme="minorHAnsi" w:cstheme="minorHAnsi"/>
          <w:color w:val="000000" w:themeColor="text1"/>
          <w:sz w:val="22"/>
          <w:szCs w:val="22"/>
        </w:rPr>
        <w:t xml:space="preserve"> medio, que incluye los contenidos y habilidades trabajados durante todo el año. Serán eximidos todos(as) aquellos(as) estudiantes/as que obtengan como calificación anual una nota igual o superior a 5.5. Sólo se rendirán exámenes en las asignaturas de Lenguaje y Comunicación y Matemática. </w:t>
      </w:r>
    </w:p>
    <w:p w14:paraId="7D2E67AA" w14:textId="77777777" w:rsidR="00270CE6" w:rsidRPr="00DA25DE" w:rsidRDefault="00270CE6" w:rsidP="008A4B47">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En caso que un estudiante, quede en situación de </w:t>
      </w:r>
      <w:proofErr w:type="spellStart"/>
      <w:r w:rsidRPr="00DA25DE">
        <w:rPr>
          <w:rFonts w:asciiTheme="minorHAnsi" w:eastAsia="Times New Roman" w:hAnsiTheme="minorHAnsi" w:cstheme="minorHAnsi"/>
          <w:color w:val="000000" w:themeColor="text1"/>
          <w:sz w:val="22"/>
          <w:szCs w:val="22"/>
        </w:rPr>
        <w:t>repitencia</w:t>
      </w:r>
      <w:proofErr w:type="spellEnd"/>
      <w:r w:rsidRPr="00DA25DE">
        <w:rPr>
          <w:rFonts w:asciiTheme="minorHAnsi" w:eastAsia="Times New Roman" w:hAnsiTheme="minorHAnsi" w:cstheme="minorHAnsi"/>
          <w:color w:val="000000" w:themeColor="text1"/>
          <w:sz w:val="22"/>
          <w:szCs w:val="22"/>
        </w:rPr>
        <w:t xml:space="preserve">, producto de la calificación obtenida en el examen, rendirá una prueba adicional de la asignatura correspondiente. </w:t>
      </w:r>
    </w:p>
    <w:p w14:paraId="029367EF" w14:textId="77777777" w:rsidR="008A4B47" w:rsidRDefault="008A4B47" w:rsidP="00270CE6">
      <w:pPr>
        <w:jc w:val="both"/>
        <w:rPr>
          <w:rFonts w:asciiTheme="minorHAnsi" w:eastAsia="Times New Roman" w:hAnsiTheme="minorHAnsi" w:cstheme="minorHAnsi"/>
          <w:b/>
          <w:bCs/>
          <w:iCs/>
          <w:color w:val="000000" w:themeColor="text1"/>
          <w:u w:val="single"/>
        </w:rPr>
      </w:pPr>
    </w:p>
    <w:p w14:paraId="6C06E721" w14:textId="77777777" w:rsidR="00270CE6" w:rsidRPr="008A4B47" w:rsidRDefault="00270CE6" w:rsidP="005E1F2A">
      <w:pPr>
        <w:pStyle w:val="Prrafodelista"/>
        <w:numPr>
          <w:ilvl w:val="0"/>
          <w:numId w:val="121"/>
        </w:numPr>
        <w:jc w:val="both"/>
        <w:rPr>
          <w:rFonts w:asciiTheme="minorHAnsi" w:eastAsia="Times New Roman" w:hAnsiTheme="minorHAnsi" w:cstheme="minorHAnsi"/>
          <w:b/>
          <w:bCs/>
          <w:iCs/>
          <w:color w:val="000000" w:themeColor="text1"/>
          <w:u w:val="single"/>
        </w:rPr>
      </w:pPr>
      <w:r w:rsidRPr="008A4B47">
        <w:rPr>
          <w:rFonts w:asciiTheme="minorHAnsi" w:eastAsia="Times New Roman" w:hAnsiTheme="minorHAnsi" w:cstheme="minorHAnsi"/>
          <w:b/>
          <w:bCs/>
          <w:iCs/>
          <w:color w:val="000000" w:themeColor="text1"/>
          <w:u w:val="single"/>
        </w:rPr>
        <w:t>Estrategias de Evaluación Múltiple:</w:t>
      </w:r>
    </w:p>
    <w:p w14:paraId="5FDDDCBE" w14:textId="77777777" w:rsidR="00270CE6" w:rsidRPr="00DA25DE" w:rsidRDefault="00270CE6" w:rsidP="00270CE6">
      <w:pPr>
        <w:jc w:val="both"/>
        <w:rPr>
          <w:rFonts w:asciiTheme="minorHAnsi" w:eastAsia="Times New Roman" w:hAnsiTheme="minorHAnsi" w:cstheme="minorHAnsi"/>
          <w:b/>
          <w:color w:val="000000" w:themeColor="text1"/>
          <w:sz w:val="22"/>
          <w:szCs w:val="22"/>
        </w:rPr>
      </w:pPr>
    </w:p>
    <w:p w14:paraId="5D6A4A40" w14:textId="77777777" w:rsidR="00270CE6" w:rsidRPr="00DA25DE" w:rsidRDefault="00270CE6" w:rsidP="008A4B47">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iCs/>
          <w:color w:val="000000" w:themeColor="text1"/>
          <w:sz w:val="22"/>
          <w:szCs w:val="22"/>
        </w:rPr>
        <w:t>Definición</w:t>
      </w:r>
      <w:r w:rsidRPr="00DA25DE">
        <w:rPr>
          <w:rFonts w:asciiTheme="minorHAnsi" w:eastAsia="Times New Roman" w:hAnsiTheme="minorHAnsi" w:cstheme="minorHAnsi"/>
          <w:b/>
          <w:color w:val="000000" w:themeColor="text1"/>
          <w:sz w:val="22"/>
          <w:szCs w:val="22"/>
        </w:rPr>
        <w:t xml:space="preserve">: </w:t>
      </w:r>
      <w:r w:rsidRPr="00DA25DE">
        <w:rPr>
          <w:rFonts w:asciiTheme="minorHAnsi" w:eastAsia="Times New Roman" w:hAnsiTheme="minorHAnsi" w:cstheme="minorHAnsi"/>
          <w:color w:val="000000" w:themeColor="text1"/>
          <w:sz w:val="22"/>
          <w:szCs w:val="22"/>
        </w:rPr>
        <w:t xml:space="preserve">Se considera como evaluación múltiple de los/las estudiantes a aquellos procedimientos evaluativos que permiten atender a la diversidad de estudiantes, </w:t>
      </w:r>
      <w:proofErr w:type="gramStart"/>
      <w:r w:rsidRPr="00DA25DE">
        <w:rPr>
          <w:rFonts w:asciiTheme="minorHAnsi" w:eastAsia="Times New Roman" w:hAnsiTheme="minorHAnsi" w:cstheme="minorHAnsi"/>
          <w:color w:val="000000" w:themeColor="text1"/>
          <w:sz w:val="22"/>
          <w:szCs w:val="22"/>
        </w:rPr>
        <w:t>que</w:t>
      </w:r>
      <w:proofErr w:type="gramEnd"/>
      <w:r w:rsidRPr="00DA25DE">
        <w:rPr>
          <w:rFonts w:asciiTheme="minorHAnsi" w:eastAsia="Times New Roman" w:hAnsiTheme="minorHAnsi" w:cstheme="minorHAnsi"/>
          <w:color w:val="000000" w:themeColor="text1"/>
          <w:sz w:val="22"/>
          <w:szCs w:val="22"/>
        </w:rPr>
        <w:t xml:space="preserve"> en forma transitoria o permanente, presentan impedimentos que les dificultan trabajar en pos de algunos objetivos. Los(as) estudiantes apoyados por este procedimiento, deberán demostrar interés y apoyo sostenido por parte del padre y/o apoderado en las asignaturas en que presenten las dificultades (cumpliendo con tratamientos de especialistas y/o los compromisos adquiridos con el profesor guía). De no cumplirse este último requisito, en común acuerdo entre profesor guía, </w:t>
      </w:r>
      <w:r w:rsidRPr="00DA25DE">
        <w:rPr>
          <w:rFonts w:asciiTheme="minorHAnsi" w:eastAsia="Times New Roman" w:hAnsiTheme="minorHAnsi" w:cstheme="minorHAnsi"/>
          <w:color w:val="000000" w:themeColor="text1"/>
          <w:sz w:val="22"/>
          <w:szCs w:val="22"/>
        </w:rPr>
        <w:lastRenderedPageBreak/>
        <w:t>Coordinación Académica y Departamento de Formación Humana, se tomará la decisión de suspender la evaluación múltiple.</w:t>
      </w:r>
    </w:p>
    <w:p w14:paraId="51AF624C" w14:textId="77777777" w:rsidR="00270CE6" w:rsidRPr="00DA25DE" w:rsidRDefault="00270CE6" w:rsidP="00270CE6">
      <w:pPr>
        <w:ind w:left="1065"/>
        <w:jc w:val="both"/>
        <w:rPr>
          <w:rFonts w:asciiTheme="minorHAnsi" w:eastAsia="Times New Roman" w:hAnsiTheme="minorHAnsi" w:cstheme="minorHAnsi"/>
          <w:color w:val="000000" w:themeColor="text1"/>
          <w:sz w:val="22"/>
          <w:szCs w:val="22"/>
        </w:rPr>
      </w:pPr>
    </w:p>
    <w:p w14:paraId="505AF0C6" w14:textId="77777777" w:rsidR="00270CE6" w:rsidRPr="008A4B47" w:rsidRDefault="00270CE6" w:rsidP="008A4B47">
      <w:p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iCs/>
          <w:color w:val="000000" w:themeColor="text1"/>
          <w:sz w:val="22"/>
          <w:szCs w:val="22"/>
        </w:rPr>
        <w:t xml:space="preserve">Objetivos: </w:t>
      </w:r>
      <w:r w:rsidR="008A4B47">
        <w:rPr>
          <w:rFonts w:asciiTheme="minorHAnsi" w:eastAsia="Times New Roman" w:hAnsiTheme="minorHAnsi" w:cstheme="minorHAnsi"/>
          <w:b/>
          <w:iCs/>
          <w:color w:val="000000" w:themeColor="text1"/>
          <w:sz w:val="22"/>
          <w:szCs w:val="22"/>
        </w:rPr>
        <w:t xml:space="preserve"> </w:t>
      </w:r>
      <w:r w:rsidRPr="008A4B47">
        <w:rPr>
          <w:rFonts w:asciiTheme="minorHAnsi" w:eastAsia="Times New Roman" w:hAnsiTheme="minorHAnsi" w:cstheme="minorHAnsi"/>
          <w:color w:val="000000" w:themeColor="text1"/>
          <w:sz w:val="22"/>
          <w:szCs w:val="22"/>
        </w:rPr>
        <w:t>Dar atención focalizada a quienes lo requieran ya sea de forma permanente o esporádica, dependiendo de la situación detectada y que requiera un cambio en la forma de evaluar.</w:t>
      </w:r>
      <w:r w:rsidR="008A4B47">
        <w:rPr>
          <w:rFonts w:asciiTheme="minorHAnsi" w:eastAsia="Times New Roman" w:hAnsiTheme="minorHAnsi" w:cstheme="minorHAnsi"/>
          <w:color w:val="000000" w:themeColor="text1"/>
          <w:sz w:val="22"/>
          <w:szCs w:val="22"/>
        </w:rPr>
        <w:t xml:space="preserve"> </w:t>
      </w:r>
      <w:r w:rsidRPr="008A4B47">
        <w:rPr>
          <w:rFonts w:asciiTheme="minorHAnsi" w:eastAsia="Times New Roman" w:hAnsiTheme="minorHAnsi" w:cstheme="minorHAnsi"/>
          <w:color w:val="000000" w:themeColor="text1"/>
          <w:sz w:val="22"/>
          <w:szCs w:val="22"/>
        </w:rPr>
        <w:t>Favorecer que todos los/las estudiantes desarrollen al máximo sus propias potencialidades, cualquiera sea su punto de partida, más aún, si se diera el caso de estudiantes que presenten dificultades transitorias o permanentes</w:t>
      </w:r>
    </w:p>
    <w:p w14:paraId="4BD3BCBD" w14:textId="77777777" w:rsidR="00270CE6" w:rsidRPr="00DA25DE" w:rsidRDefault="00270CE6" w:rsidP="00270CE6">
      <w:pPr>
        <w:ind w:left="709"/>
        <w:jc w:val="both"/>
        <w:rPr>
          <w:rFonts w:asciiTheme="minorHAnsi" w:eastAsia="Times New Roman" w:hAnsiTheme="minorHAnsi" w:cstheme="minorHAnsi"/>
          <w:b/>
          <w:iCs/>
          <w:color w:val="000000" w:themeColor="text1"/>
          <w:sz w:val="22"/>
          <w:szCs w:val="22"/>
        </w:rPr>
      </w:pPr>
    </w:p>
    <w:p w14:paraId="14FC6C37" w14:textId="77777777" w:rsidR="00270CE6" w:rsidRPr="008A4B47" w:rsidRDefault="00270CE6" w:rsidP="008A4B47">
      <w:p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b/>
          <w:iCs/>
          <w:color w:val="000000" w:themeColor="text1"/>
          <w:sz w:val="22"/>
          <w:szCs w:val="22"/>
        </w:rPr>
        <w:t xml:space="preserve">Definición Operacional: </w:t>
      </w:r>
      <w:r w:rsidRPr="008A4B47">
        <w:rPr>
          <w:rFonts w:asciiTheme="minorHAnsi" w:eastAsia="Times New Roman" w:hAnsiTheme="minorHAnsi" w:cstheme="minorHAnsi"/>
          <w:color w:val="000000" w:themeColor="text1"/>
          <w:sz w:val="22"/>
          <w:szCs w:val="22"/>
        </w:rPr>
        <w:t>Weston Academy establece la evaluación múltiple, transitoria o permanente en el curso del año escolar, para los/las estudiantes que tengan impedimentos para cursar en forma regular una o más asignaturas de aprendizaje. Esto, con el objetivo de dar el tiempo necesario para que el/la estudiante pueda seguir los tratamientos adecuados y que le permitan superar su problemática. Sin perjuicio de la responsabilidad que compete a los padres o tutores, se privilegiará que la detección del problema en el/la estudiante sea hecha por parte del profesor (a) guía.</w:t>
      </w:r>
    </w:p>
    <w:p w14:paraId="32D02D62" w14:textId="77777777" w:rsidR="00270CE6" w:rsidRPr="008A4B47" w:rsidRDefault="00270CE6" w:rsidP="008A4B47">
      <w:pPr>
        <w:jc w:val="both"/>
        <w:rPr>
          <w:rFonts w:asciiTheme="minorHAnsi" w:eastAsia="Times New Roman" w:hAnsiTheme="minorHAnsi" w:cstheme="minorHAnsi"/>
          <w:color w:val="000000" w:themeColor="text1"/>
          <w:sz w:val="22"/>
          <w:szCs w:val="22"/>
        </w:rPr>
      </w:pPr>
      <w:r w:rsidRPr="008A4B47">
        <w:rPr>
          <w:rFonts w:asciiTheme="minorHAnsi" w:eastAsia="Times New Roman" w:hAnsiTheme="minorHAnsi" w:cstheme="minorHAnsi"/>
          <w:color w:val="000000" w:themeColor="text1"/>
          <w:sz w:val="22"/>
          <w:szCs w:val="22"/>
        </w:rPr>
        <w:t>Ante alguna necesidad educativa detectada en un/una estudiante se considerará, entre otros, los siguientes procedimientos:</w:t>
      </w:r>
    </w:p>
    <w:p w14:paraId="7769D34D" w14:textId="77777777" w:rsidR="00270CE6" w:rsidRPr="00DA25DE" w:rsidRDefault="00270CE6" w:rsidP="00270CE6">
      <w:pPr>
        <w:pStyle w:val="Prrafodelista"/>
        <w:ind w:left="1065"/>
        <w:jc w:val="both"/>
        <w:rPr>
          <w:rFonts w:asciiTheme="minorHAnsi" w:eastAsia="Times New Roman" w:hAnsiTheme="minorHAnsi" w:cstheme="minorHAnsi"/>
          <w:color w:val="000000" w:themeColor="text1"/>
          <w:sz w:val="22"/>
          <w:szCs w:val="22"/>
        </w:rPr>
      </w:pPr>
    </w:p>
    <w:p w14:paraId="31DC34D9" w14:textId="77777777" w:rsidR="00270CE6" w:rsidRPr="00DA25DE" w:rsidRDefault="00270CE6" w:rsidP="005E1F2A">
      <w:pPr>
        <w:pStyle w:val="Prrafodelista"/>
        <w:numPr>
          <w:ilvl w:val="0"/>
          <w:numId w:val="57"/>
        </w:num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Un nivel de exigencia académico acorde con la situación detectada.</w:t>
      </w:r>
    </w:p>
    <w:p w14:paraId="67E436AE" w14:textId="77777777" w:rsidR="00270CE6" w:rsidRPr="00DA25DE" w:rsidRDefault="00270CE6" w:rsidP="00270CE6">
      <w:pPr>
        <w:pStyle w:val="Prrafodelista"/>
        <w:ind w:left="1785"/>
        <w:jc w:val="both"/>
        <w:rPr>
          <w:rFonts w:asciiTheme="minorHAnsi" w:eastAsia="Times New Roman" w:hAnsiTheme="minorHAnsi" w:cstheme="minorHAnsi"/>
          <w:color w:val="000000" w:themeColor="text1"/>
          <w:sz w:val="22"/>
          <w:szCs w:val="22"/>
        </w:rPr>
      </w:pPr>
    </w:p>
    <w:p w14:paraId="3912A6D9" w14:textId="77777777" w:rsidR="00270CE6" w:rsidRPr="00DA25DE" w:rsidRDefault="00270CE6" w:rsidP="005E1F2A">
      <w:pPr>
        <w:pStyle w:val="Prrafodelista"/>
        <w:numPr>
          <w:ilvl w:val="0"/>
          <w:numId w:val="57"/>
        </w:num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La exclusión de algún proceso de evaluación, cuyas respuestas estén afectadas por la problemática presentada por el/la estudiante.</w:t>
      </w:r>
    </w:p>
    <w:p w14:paraId="1B97B36B" w14:textId="77777777" w:rsidR="00270CE6" w:rsidRPr="00DA25DE" w:rsidRDefault="00270CE6" w:rsidP="00270CE6">
      <w:pPr>
        <w:jc w:val="both"/>
        <w:rPr>
          <w:rFonts w:asciiTheme="minorHAnsi" w:eastAsia="Times New Roman" w:hAnsiTheme="minorHAnsi" w:cstheme="minorHAnsi"/>
          <w:color w:val="000000" w:themeColor="text1"/>
          <w:sz w:val="22"/>
          <w:szCs w:val="22"/>
        </w:rPr>
      </w:pPr>
    </w:p>
    <w:p w14:paraId="25CAC885" w14:textId="77777777" w:rsidR="00270CE6" w:rsidRPr="00DA25DE" w:rsidRDefault="00270CE6" w:rsidP="005E1F2A">
      <w:pPr>
        <w:pStyle w:val="Prrafodelista"/>
        <w:numPr>
          <w:ilvl w:val="0"/>
          <w:numId w:val="57"/>
        </w:num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Otorgar mayor tiempo para realizar una actividad destinada a evaluar el proceso de aprendizaje.</w:t>
      </w:r>
    </w:p>
    <w:p w14:paraId="6F7B5614" w14:textId="77777777" w:rsidR="00270CE6" w:rsidRPr="00DA25DE" w:rsidRDefault="00270CE6" w:rsidP="00270CE6">
      <w:pPr>
        <w:pStyle w:val="Prrafodelista"/>
        <w:ind w:left="1785"/>
        <w:jc w:val="both"/>
        <w:rPr>
          <w:rFonts w:asciiTheme="minorHAnsi" w:eastAsia="Times New Roman" w:hAnsiTheme="minorHAnsi" w:cstheme="minorHAnsi"/>
          <w:color w:val="000000" w:themeColor="text1"/>
          <w:sz w:val="22"/>
          <w:szCs w:val="22"/>
        </w:rPr>
      </w:pPr>
    </w:p>
    <w:p w14:paraId="69A22D35" w14:textId="77777777" w:rsidR="00270CE6" w:rsidRPr="00DA25DE" w:rsidRDefault="00270CE6" w:rsidP="005E1F2A">
      <w:pPr>
        <w:pStyle w:val="Prrafodelista"/>
        <w:numPr>
          <w:ilvl w:val="0"/>
          <w:numId w:val="57"/>
        </w:num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Adecuar instrumentos evaluativos en base a los objetivos mínimos que el/la estudiante requiere lograr en el nivel que cursa.</w:t>
      </w:r>
    </w:p>
    <w:p w14:paraId="0DAD327C"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4876658F"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Para lograr que se evalúe en forma múltiples, el apoderado deberá solicitarlo por escrito a la Coordinación Académica acompañando el o los informes de especialista (s), en donde se debe especificar claramente el diagnóstico que origina dicha solicitud, así como los tratamientos previamente aplicados y la opinión técnica del tratamiento o acciones a emprender con el/la estudiante. La Coordinación Académica, una vez revisados los antecedentes del caso (en donde se incluye y la opinión técnica pedagógica de los especialistas y profesores del establecimiento), podrá o no autorizar la evaluación múltiple del estudiante. En caso de ser aceptada, se emitirá un registro interno con copia a todos los interesados. En caso contrario se informará por escrito al apoderado. Esta aprobación tendrá validez de un año, desde la aprobación de la solicitud, y en caso de mantenerse la situación que le dio origen, podrá ser renovada a petición de los padres o tutores cada año, acreditando los tratamientos de especialistas (internos y/o externos) llevados a cabo.</w:t>
      </w:r>
    </w:p>
    <w:p w14:paraId="012306BB"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Estas solicitudes se recibirán dentro de 45 días desde el momento en que se hace la solicitud por el docente a cargo, y comenzarán a regir una vez aprobadas. Este plazo no será efectivo en el caso de que la solicitud de evaluación múltiple sea por causa de un accidente que implique salud o daño físico y que afecte a la asignatura de Educación Física.</w:t>
      </w:r>
    </w:p>
    <w:p w14:paraId="37C5D700" w14:textId="77777777" w:rsidR="00270CE6" w:rsidRPr="00DA25DE" w:rsidRDefault="00270CE6" w:rsidP="00EA3E6A">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El Colegio se reserva el derecho de solicitar una segunda opinión profesional de otro especialista determinado por el establecimiento en los casos que lo estime convenie</w:t>
      </w:r>
      <w:bookmarkStart w:id="50" w:name="_GoBack"/>
      <w:bookmarkEnd w:id="50"/>
      <w:r w:rsidRPr="00DA25DE">
        <w:rPr>
          <w:rFonts w:asciiTheme="minorHAnsi" w:eastAsia="Times New Roman" w:hAnsiTheme="minorHAnsi" w:cstheme="minorHAnsi"/>
          <w:color w:val="000000" w:themeColor="text1"/>
          <w:sz w:val="22"/>
          <w:szCs w:val="22"/>
        </w:rPr>
        <w:t>nte. En el Sector de Educación Física, si la Coordinación Académica aprueba la evaluación múltiple, ésta consistirá en la exención del ejercicio físico, debiendo el/la estudiante ser evaluado en términos de trabajos de investigación, guías, proyectos, entre otros, de acuerdo a los Programas de Estudio respectivos.</w:t>
      </w:r>
      <w:r w:rsidRPr="00DA25DE">
        <w:rPr>
          <w:rFonts w:asciiTheme="minorHAnsi" w:eastAsia="Times New Roman" w:hAnsiTheme="minorHAnsi" w:cstheme="minorHAnsi"/>
          <w:color w:val="000000" w:themeColor="text1"/>
          <w:sz w:val="22"/>
          <w:szCs w:val="22"/>
        </w:rPr>
        <w:br/>
      </w:r>
    </w:p>
    <w:p w14:paraId="3BD5F524"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Los procedimientos que se apliquen para evaluar de manera múltiple deberán ser supervisados por la Coordinación Académica antes de ser aplicados. </w:t>
      </w:r>
    </w:p>
    <w:p w14:paraId="1A2A38BA"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60CEF875"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Para mantener la evaluación múltiple en un segundo año consecutivo, o más, el apoderado, deberá presentar los documentos solicitados, a más tardar el último día hábil de abril. De entregar la documentación fuera de los plazos establecidos, Coordinación Académica analizará una eventual aprobación de la solicitud. De lo contrario se informará al apoderado de forma escrita.</w:t>
      </w:r>
    </w:p>
    <w:p w14:paraId="7F1E85E1"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5102FFB9" w14:textId="77777777" w:rsidR="00270CE6" w:rsidRPr="00DA25DE" w:rsidRDefault="00270CE6" w:rsidP="00270CE6">
      <w:pPr>
        <w:jc w:val="both"/>
        <w:rPr>
          <w:rFonts w:asciiTheme="minorHAnsi" w:eastAsia="Times New Roman" w:hAnsiTheme="minorHAnsi" w:cstheme="minorHAnsi"/>
          <w:color w:val="000000" w:themeColor="text1"/>
          <w:sz w:val="22"/>
          <w:szCs w:val="22"/>
        </w:rPr>
      </w:pPr>
    </w:p>
    <w:p w14:paraId="7B194720" w14:textId="77777777" w:rsidR="00270CE6" w:rsidRPr="00DA25DE" w:rsidRDefault="00270CE6" w:rsidP="00270CE6">
      <w:pPr>
        <w:rPr>
          <w:rFonts w:asciiTheme="minorHAnsi"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13° </w:t>
      </w:r>
      <w:r w:rsidRPr="00DA25DE">
        <w:rPr>
          <w:rFonts w:asciiTheme="minorHAnsi" w:hAnsiTheme="minorHAnsi" w:cstheme="minorHAnsi"/>
          <w:b/>
          <w:color w:val="000000" w:themeColor="text1"/>
          <w:sz w:val="22"/>
          <w:szCs w:val="22"/>
        </w:rPr>
        <w:t xml:space="preserve">Normativa de Evaluaciones Atrasadas: </w:t>
      </w:r>
      <w:r w:rsidRPr="00DA25DE">
        <w:rPr>
          <w:rFonts w:asciiTheme="minorHAnsi" w:hAnsiTheme="minorHAnsi" w:cstheme="minorHAnsi"/>
          <w:color w:val="000000" w:themeColor="text1"/>
          <w:sz w:val="22"/>
          <w:szCs w:val="22"/>
        </w:rPr>
        <w:t>En caso de inasistencia de un estudiante a una evaluación calendarizada, se procederá de la siguiente manera:</w:t>
      </w:r>
    </w:p>
    <w:p w14:paraId="13CA9E8C" w14:textId="77777777" w:rsidR="00270CE6" w:rsidRPr="00DA25DE" w:rsidRDefault="00270CE6" w:rsidP="00270CE6">
      <w:pPr>
        <w:rPr>
          <w:rFonts w:asciiTheme="minorHAnsi" w:hAnsiTheme="minorHAnsi" w:cstheme="minorHAnsi"/>
          <w:color w:val="000000" w:themeColor="text1"/>
          <w:sz w:val="22"/>
          <w:szCs w:val="22"/>
        </w:rPr>
      </w:pPr>
    </w:p>
    <w:p w14:paraId="5F312784" w14:textId="77777777" w:rsidR="00270CE6" w:rsidRPr="00DA25DE" w:rsidRDefault="00270CE6" w:rsidP="005E1F2A">
      <w:pPr>
        <w:pStyle w:val="Prrafodelista"/>
        <w:numPr>
          <w:ilvl w:val="0"/>
          <w:numId w:val="56"/>
        </w:numPr>
        <w:spacing w:after="160" w:line="259"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lastRenderedPageBreak/>
        <w:t>Tendrán derecho a rendir pruebas atrasadas todos los estudiantes que habiendo faltado a clases el día de su aplicación presenten un justificativo con certificado médico y/o por el apoderado de forma personal o virtual en casos de: fallecimiento, hospitalización y/o siniestro de familiar directo dentro de 48 horas y a quién corresponde (Profesor/a de asignatura, Profesor/a Guía y Coordinación Académica).</w:t>
      </w:r>
    </w:p>
    <w:p w14:paraId="7BC5D7CE" w14:textId="77777777" w:rsidR="00270CE6" w:rsidRPr="00DA25DE" w:rsidRDefault="00270CE6" w:rsidP="00270CE6">
      <w:pPr>
        <w:pStyle w:val="Prrafodelista"/>
        <w:spacing w:after="160" w:line="259" w:lineRule="auto"/>
        <w:jc w:val="both"/>
        <w:rPr>
          <w:rFonts w:asciiTheme="minorHAnsi" w:hAnsiTheme="minorHAnsi" w:cstheme="minorHAnsi"/>
          <w:color w:val="000000" w:themeColor="text1"/>
          <w:sz w:val="22"/>
          <w:szCs w:val="22"/>
        </w:rPr>
      </w:pPr>
    </w:p>
    <w:p w14:paraId="6FF4E668" w14:textId="77777777" w:rsidR="00270CE6" w:rsidRPr="00DA25DE" w:rsidRDefault="00270CE6" w:rsidP="005E1F2A">
      <w:pPr>
        <w:pStyle w:val="Prrafodelista"/>
        <w:numPr>
          <w:ilvl w:val="0"/>
          <w:numId w:val="56"/>
        </w:numPr>
        <w:spacing w:after="160" w:line="259"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Los estudiantes que no poseen justificativos descritos en el punto número uno, rendirán la evaluación atrasada al momento de la reincorporación inmediata del estudiante a clases o según lo estime conveniente el docente a cargo de la asignatura, aumentando el grado de dificultad al 70% de exigencia. </w:t>
      </w:r>
    </w:p>
    <w:p w14:paraId="21380544" w14:textId="77777777" w:rsidR="00270CE6" w:rsidRPr="00DA25DE" w:rsidRDefault="00270CE6" w:rsidP="00270CE6">
      <w:pPr>
        <w:pStyle w:val="Prrafodelista"/>
        <w:spacing w:after="160" w:line="259" w:lineRule="auto"/>
        <w:jc w:val="both"/>
        <w:rPr>
          <w:rFonts w:asciiTheme="minorHAnsi" w:hAnsiTheme="minorHAnsi" w:cstheme="minorHAnsi"/>
          <w:color w:val="000000" w:themeColor="text1"/>
          <w:sz w:val="22"/>
          <w:szCs w:val="22"/>
        </w:rPr>
      </w:pPr>
    </w:p>
    <w:p w14:paraId="7D2EC150" w14:textId="77777777" w:rsidR="00270CE6" w:rsidRPr="00DA25DE" w:rsidRDefault="00270CE6" w:rsidP="005E1F2A">
      <w:pPr>
        <w:pStyle w:val="Prrafodelista"/>
        <w:numPr>
          <w:ilvl w:val="0"/>
          <w:numId w:val="56"/>
        </w:numPr>
        <w:spacing w:after="160" w:line="259"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Las evaluaciones atrasadas con justificación se rendirán martes o miércoles, según corresponda el ciclo a las 16:00 horas en Biblioteca y tendrá prioridad sobre las demás actividades planificadas. </w:t>
      </w:r>
    </w:p>
    <w:p w14:paraId="05BB2270" w14:textId="77777777" w:rsidR="00270CE6" w:rsidRPr="00DA25DE" w:rsidRDefault="00270CE6" w:rsidP="00270CE6">
      <w:pPr>
        <w:pStyle w:val="Prrafodelista"/>
        <w:jc w:val="both"/>
        <w:rPr>
          <w:rFonts w:asciiTheme="minorHAnsi" w:hAnsiTheme="minorHAnsi" w:cstheme="minorHAnsi"/>
          <w:color w:val="000000" w:themeColor="text1"/>
          <w:sz w:val="22"/>
          <w:szCs w:val="22"/>
        </w:rPr>
      </w:pPr>
    </w:p>
    <w:p w14:paraId="7724C647" w14:textId="77777777" w:rsidR="00270CE6" w:rsidRPr="00DA25DE" w:rsidRDefault="00270CE6" w:rsidP="005E1F2A">
      <w:pPr>
        <w:pStyle w:val="Prrafodelista"/>
        <w:numPr>
          <w:ilvl w:val="0"/>
          <w:numId w:val="56"/>
        </w:numPr>
        <w:spacing w:after="160" w:line="259"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Será responsabilidad desde 7° Básico a </w:t>
      </w:r>
      <w:proofErr w:type="spellStart"/>
      <w:r w:rsidRPr="00DA25DE">
        <w:rPr>
          <w:rFonts w:asciiTheme="minorHAnsi" w:hAnsiTheme="minorHAnsi" w:cstheme="minorHAnsi"/>
          <w:color w:val="000000" w:themeColor="text1"/>
          <w:sz w:val="22"/>
          <w:szCs w:val="22"/>
        </w:rPr>
        <w:t>IV°</w:t>
      </w:r>
      <w:proofErr w:type="spellEnd"/>
      <w:r w:rsidRPr="00DA25DE">
        <w:rPr>
          <w:rFonts w:asciiTheme="minorHAnsi" w:hAnsiTheme="minorHAnsi" w:cstheme="minorHAnsi"/>
          <w:color w:val="000000" w:themeColor="text1"/>
          <w:sz w:val="22"/>
          <w:szCs w:val="22"/>
        </w:rPr>
        <w:t xml:space="preserve"> Medio informarse directamente con el docente de asignatura las fechas de evaluaciones a rendir, en el caso de primer y segundo ciclo será el profesor/a quién se comunique con el apoderado para indicar las fechas de las evaluaciones pendientes.</w:t>
      </w:r>
    </w:p>
    <w:p w14:paraId="58D77658" w14:textId="77777777" w:rsidR="00270CE6" w:rsidRPr="00DA25DE" w:rsidRDefault="00270CE6" w:rsidP="00270CE6">
      <w:pPr>
        <w:pStyle w:val="Prrafodelista"/>
        <w:rPr>
          <w:rFonts w:asciiTheme="minorHAnsi" w:hAnsiTheme="minorHAnsi" w:cstheme="minorHAnsi"/>
          <w:color w:val="000000" w:themeColor="text1"/>
          <w:sz w:val="22"/>
          <w:szCs w:val="22"/>
        </w:rPr>
      </w:pPr>
    </w:p>
    <w:p w14:paraId="5CE4052E" w14:textId="77777777" w:rsidR="00270CE6" w:rsidRPr="00DA25DE" w:rsidRDefault="00270CE6" w:rsidP="005E1F2A">
      <w:pPr>
        <w:pStyle w:val="Prrafodelista"/>
        <w:numPr>
          <w:ilvl w:val="0"/>
          <w:numId w:val="56"/>
        </w:numPr>
        <w:spacing w:after="160" w:line="259"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El estudiante suspendido deberá rendir pruebas atrasadas en el horario que le profesor/a estime conveniente. </w:t>
      </w:r>
    </w:p>
    <w:p w14:paraId="32A78F2D" w14:textId="77777777" w:rsidR="00270CE6" w:rsidRPr="00DA25DE" w:rsidRDefault="00270CE6" w:rsidP="00270CE6">
      <w:pPr>
        <w:pStyle w:val="Prrafodelista"/>
        <w:spacing w:after="160" w:line="259" w:lineRule="auto"/>
        <w:jc w:val="both"/>
        <w:rPr>
          <w:rFonts w:asciiTheme="minorHAnsi" w:hAnsiTheme="minorHAnsi" w:cstheme="minorHAnsi"/>
          <w:color w:val="000000" w:themeColor="text1"/>
          <w:sz w:val="22"/>
          <w:szCs w:val="22"/>
        </w:rPr>
      </w:pPr>
    </w:p>
    <w:p w14:paraId="612C868A" w14:textId="77777777" w:rsidR="00270CE6" w:rsidRPr="00DA25DE" w:rsidRDefault="00270CE6" w:rsidP="005E1F2A">
      <w:pPr>
        <w:pStyle w:val="Prrafodelista"/>
        <w:numPr>
          <w:ilvl w:val="0"/>
          <w:numId w:val="56"/>
        </w:numPr>
        <w:spacing w:after="160" w:line="259"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Constituye una excepción el/la estudiante ausente por razones de representación del Colegio en una actividad externa o enfermedad prolongada; en ese caso el colegio otorgará fechas alternativas a través de Coordinación Académica. </w:t>
      </w:r>
    </w:p>
    <w:p w14:paraId="04324A22" w14:textId="77777777" w:rsidR="00270CE6" w:rsidRPr="00DA25DE" w:rsidRDefault="00270CE6" w:rsidP="00270CE6">
      <w:pPr>
        <w:pStyle w:val="Prrafodelista"/>
        <w:rPr>
          <w:rFonts w:asciiTheme="minorHAnsi" w:hAnsiTheme="minorHAnsi" w:cstheme="minorHAnsi"/>
          <w:color w:val="000000" w:themeColor="text1"/>
          <w:sz w:val="22"/>
          <w:szCs w:val="22"/>
        </w:rPr>
      </w:pPr>
    </w:p>
    <w:p w14:paraId="1852A058" w14:textId="77777777" w:rsidR="00270CE6" w:rsidRPr="00DA25DE" w:rsidRDefault="00270CE6" w:rsidP="005E1F2A">
      <w:pPr>
        <w:pStyle w:val="Prrafodelista"/>
        <w:numPr>
          <w:ilvl w:val="0"/>
          <w:numId w:val="56"/>
        </w:numPr>
        <w:spacing w:after="160" w:line="259"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En caso de viaje, los padres deben comunicar a Coordinación Académica a través de una carta y deberán presentar un medio de prueba del viaje estableciendo fechas de ausencias; de esta manera se reprogramarán las evaluaciones que se efectúen en dicho período.</w:t>
      </w:r>
    </w:p>
    <w:p w14:paraId="34DE06F8" w14:textId="77777777" w:rsidR="00270CE6" w:rsidRPr="00DA25DE" w:rsidRDefault="00270CE6" w:rsidP="00270CE6">
      <w:pPr>
        <w:pStyle w:val="Prrafodelista"/>
        <w:rPr>
          <w:rFonts w:asciiTheme="minorHAnsi" w:hAnsiTheme="minorHAnsi" w:cstheme="minorHAnsi"/>
          <w:color w:val="000000" w:themeColor="text1"/>
          <w:sz w:val="22"/>
          <w:szCs w:val="22"/>
        </w:rPr>
      </w:pPr>
    </w:p>
    <w:p w14:paraId="44BE1802" w14:textId="77777777" w:rsidR="00270CE6" w:rsidRPr="00DA25DE" w:rsidRDefault="00270CE6" w:rsidP="005E1F2A">
      <w:pPr>
        <w:pStyle w:val="Prrafodelista"/>
        <w:numPr>
          <w:ilvl w:val="0"/>
          <w:numId w:val="56"/>
        </w:numPr>
        <w:spacing w:after="160" w:line="259" w:lineRule="auto"/>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Al estudiante que sea sorprendido en situación de copia en un evento evaluativo, se requisará el instrumento y se calificará con nota mínima (1.0), quedando registro de la situación en su hoja de vida. Y con citación al apoderado por parte de coordinación académica.  Incluir otros casos y detallar más.</w:t>
      </w:r>
    </w:p>
    <w:p w14:paraId="4BABDC3E" w14:textId="77777777" w:rsidR="00270CE6" w:rsidRPr="00DA25DE" w:rsidRDefault="00270CE6" w:rsidP="00270CE6">
      <w:pPr>
        <w:pStyle w:val="Prrafodelista"/>
        <w:rPr>
          <w:rFonts w:asciiTheme="minorHAnsi" w:hAnsiTheme="minorHAnsi" w:cstheme="minorHAnsi"/>
          <w:color w:val="000000" w:themeColor="text1"/>
          <w:sz w:val="22"/>
          <w:szCs w:val="22"/>
        </w:rPr>
      </w:pPr>
    </w:p>
    <w:p w14:paraId="1B2D165C" w14:textId="77777777" w:rsidR="00270CE6" w:rsidRPr="00DA25DE" w:rsidRDefault="00270CE6" w:rsidP="005E1F2A">
      <w:pPr>
        <w:pStyle w:val="Prrafodelista"/>
        <w:numPr>
          <w:ilvl w:val="0"/>
          <w:numId w:val="56"/>
        </w:num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A el/la estudiante que sea sorprendido en situación de plagio (entendiéndolo como la copia textual de algún documento oficial o virtual sin la realización de una cita), en un evento evaluativo, se calificará con nota mínima 1.0, quedando registro en su hoja de vida, Y con citación al apoderado por parte de la Coordinación Académica</w:t>
      </w:r>
    </w:p>
    <w:p w14:paraId="2BBF871D" w14:textId="77777777" w:rsidR="00270CE6" w:rsidRPr="00DA25DE" w:rsidRDefault="00270CE6" w:rsidP="00270CE6">
      <w:pPr>
        <w:autoSpaceDE w:val="0"/>
        <w:autoSpaceDN w:val="0"/>
        <w:adjustRightInd w:val="0"/>
        <w:contextualSpacing/>
        <w:jc w:val="both"/>
        <w:rPr>
          <w:rFonts w:asciiTheme="minorHAnsi" w:eastAsia="Times New Roman" w:hAnsiTheme="minorHAnsi" w:cstheme="minorHAnsi"/>
          <w:color w:val="000000" w:themeColor="text1"/>
          <w:sz w:val="22"/>
          <w:szCs w:val="22"/>
        </w:rPr>
      </w:pPr>
    </w:p>
    <w:p w14:paraId="6DAF2625"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14° Consideración en evaluación para estudiantes sobresalientes en actividades extracurriculares (en actividades fuera del establecimiento) </w:t>
      </w:r>
    </w:p>
    <w:p w14:paraId="735745A3"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76176324"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Se considerará como estudiante sobresaliente en actividades extracurriculares a aquellos que participen fuera del establecimiento en el área deportiva, artística y/o cultural y que su participación en dichas actividades requiera una modificación en la carga académica, horario y/o evaluaciones del año lectivo.</w:t>
      </w:r>
    </w:p>
    <w:p w14:paraId="7A434FB0"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03551DA2"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 Para realizar esta solicitud se deben considerar los siguientes procedimientos:</w:t>
      </w:r>
    </w:p>
    <w:p w14:paraId="735E8BB7"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0D22F0B5" w14:textId="77777777" w:rsidR="00270CE6" w:rsidRPr="00DA25DE" w:rsidRDefault="00270CE6" w:rsidP="005E1F2A">
      <w:pPr>
        <w:pStyle w:val="Prrafodelista"/>
        <w:numPr>
          <w:ilvl w:val="0"/>
          <w:numId w:val="50"/>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El apoderado de el/la estudiante debe solicitar una entrevista con la Coordinadora Académica correspondiente a su Ciclo para realizar la solicitud.</w:t>
      </w:r>
    </w:p>
    <w:p w14:paraId="107918AA" w14:textId="77777777" w:rsidR="00270CE6" w:rsidRPr="00DA25DE" w:rsidRDefault="00270CE6" w:rsidP="00270CE6">
      <w:pPr>
        <w:pStyle w:val="Prrafodelista"/>
        <w:autoSpaceDE w:val="0"/>
        <w:autoSpaceDN w:val="0"/>
        <w:adjustRightInd w:val="0"/>
        <w:jc w:val="both"/>
        <w:rPr>
          <w:rFonts w:asciiTheme="minorHAnsi" w:eastAsia="Times New Roman" w:hAnsiTheme="minorHAnsi" w:cstheme="minorHAnsi"/>
          <w:color w:val="000000" w:themeColor="text1"/>
          <w:sz w:val="22"/>
          <w:szCs w:val="22"/>
        </w:rPr>
      </w:pPr>
    </w:p>
    <w:p w14:paraId="10B3DB1F" w14:textId="77777777" w:rsidR="00270CE6" w:rsidRPr="00DA25DE" w:rsidRDefault="00270CE6" w:rsidP="005E1F2A">
      <w:pPr>
        <w:pStyle w:val="Prrafodelista"/>
        <w:numPr>
          <w:ilvl w:val="0"/>
          <w:numId w:val="50"/>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En dicha entrevista se debe presentar la documentación que respalde su condición y la participación en alguna actividad en el área deportiva, artística y/o cultural fuera del establecimiento.</w:t>
      </w:r>
    </w:p>
    <w:p w14:paraId="5EE9F1ED" w14:textId="77777777" w:rsidR="00270CE6" w:rsidRPr="00DA25DE" w:rsidRDefault="00270CE6" w:rsidP="00270CE6">
      <w:pPr>
        <w:pStyle w:val="Prrafodelista"/>
        <w:rPr>
          <w:rFonts w:asciiTheme="minorHAnsi" w:eastAsia="Times New Roman" w:hAnsiTheme="minorHAnsi" w:cstheme="minorHAnsi"/>
          <w:color w:val="000000" w:themeColor="text1"/>
          <w:sz w:val="22"/>
          <w:szCs w:val="22"/>
        </w:rPr>
      </w:pPr>
    </w:p>
    <w:p w14:paraId="4FF2FDBE" w14:textId="77777777" w:rsidR="00270CE6" w:rsidRPr="00DA25DE" w:rsidRDefault="00270CE6" w:rsidP="005E1F2A">
      <w:pPr>
        <w:pStyle w:val="Prrafodelista"/>
        <w:numPr>
          <w:ilvl w:val="0"/>
          <w:numId w:val="50"/>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Una vez realizada la solicitud, Dirección, Coordinación Académica y los profesores del estudiante, evaluarán la solicitud. Finalizado este proceso la Coordinadora Académica informará al apoderado de la resolución y procedimientos a seguir de manera escrita.</w:t>
      </w:r>
    </w:p>
    <w:p w14:paraId="37FD4A66" w14:textId="77777777" w:rsidR="00270CE6" w:rsidRPr="00DA25DE" w:rsidRDefault="00270CE6" w:rsidP="00270CE6">
      <w:pPr>
        <w:rPr>
          <w:rFonts w:asciiTheme="minorHAnsi" w:eastAsia="Times New Roman" w:hAnsiTheme="minorHAnsi" w:cstheme="minorHAnsi"/>
          <w:color w:val="000000" w:themeColor="text1"/>
          <w:sz w:val="22"/>
          <w:szCs w:val="22"/>
        </w:rPr>
      </w:pPr>
    </w:p>
    <w:p w14:paraId="558AEF1E" w14:textId="77777777" w:rsidR="00742B4C" w:rsidRDefault="00742B4C">
      <w:pPr>
        <w:rPr>
          <w:rFonts w:asciiTheme="minorHAnsi" w:eastAsia="Times New Roman" w:hAnsiTheme="minorHAnsi" w:cstheme="minorHAnsi"/>
          <w:b/>
          <w:color w:val="000000" w:themeColor="text1"/>
          <w:sz w:val="22"/>
          <w:szCs w:val="22"/>
        </w:rPr>
      </w:pPr>
      <w:r>
        <w:rPr>
          <w:rFonts w:asciiTheme="minorHAnsi" w:eastAsia="Times New Roman" w:hAnsiTheme="minorHAnsi" w:cstheme="minorHAnsi"/>
          <w:b/>
          <w:color w:val="000000" w:themeColor="text1"/>
          <w:sz w:val="22"/>
          <w:szCs w:val="22"/>
        </w:rPr>
        <w:br w:type="page"/>
      </w:r>
    </w:p>
    <w:p w14:paraId="0B1C05DF" w14:textId="7478B37E"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b/>
          <w:color w:val="000000" w:themeColor="text1"/>
          <w:sz w:val="22"/>
          <w:szCs w:val="22"/>
        </w:rPr>
        <w:lastRenderedPageBreak/>
        <w:t>ARTÍCULO 15° Consideración en evaluación para estudiantes en situación de embarazo y maternidad.</w:t>
      </w:r>
    </w:p>
    <w:p w14:paraId="4D19F52E"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77DFD640" w14:textId="77777777" w:rsidR="00270CE6" w:rsidRPr="00DA25DE" w:rsidRDefault="00270CE6" w:rsidP="00270CE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Las estudiantes en situación de embarazo o maternidad de nuestra comunidad, tienen los mismos derechos que los demás estudiantes en relación a su ingreso y </w:t>
      </w:r>
      <w:proofErr w:type="gramStart"/>
      <w:r w:rsidRPr="00DA25DE">
        <w:rPr>
          <w:rFonts w:asciiTheme="minorHAnsi" w:hAnsiTheme="minorHAnsi" w:cstheme="minorHAnsi"/>
          <w:color w:val="000000" w:themeColor="text1"/>
          <w:sz w:val="22"/>
          <w:szCs w:val="22"/>
        </w:rPr>
        <w:t>permanencia  en</w:t>
      </w:r>
      <w:proofErr w:type="gramEnd"/>
      <w:r w:rsidRPr="00DA25DE">
        <w:rPr>
          <w:rFonts w:asciiTheme="minorHAnsi" w:hAnsiTheme="minorHAnsi" w:cstheme="minorHAnsi"/>
          <w:color w:val="000000" w:themeColor="text1"/>
          <w:sz w:val="22"/>
          <w:szCs w:val="22"/>
        </w:rPr>
        <w:t xml:space="preserve"> el establecimiento, no pudiendo ser objeto de ningún tipo de discriminación, en especial el cambio o expulsión del establecimiento, cancelación de matrícula, la negación de matrícula, suspensión u otra similar.</w:t>
      </w:r>
    </w:p>
    <w:p w14:paraId="612B4EB5" w14:textId="77777777" w:rsidR="00270CE6" w:rsidRPr="00DA25DE" w:rsidRDefault="00270CE6" w:rsidP="00270CE6">
      <w:pPr>
        <w:jc w:val="both"/>
        <w:rPr>
          <w:rFonts w:asciiTheme="minorHAnsi" w:hAnsiTheme="minorHAnsi" w:cstheme="minorHAnsi"/>
          <w:color w:val="000000" w:themeColor="text1"/>
          <w:sz w:val="22"/>
          <w:szCs w:val="22"/>
        </w:rPr>
      </w:pPr>
      <w:r w:rsidRPr="00DA25DE">
        <w:rPr>
          <w:rFonts w:asciiTheme="minorHAnsi" w:hAnsiTheme="minorHAnsi" w:cstheme="minorHAnsi"/>
          <w:color w:val="000000" w:themeColor="text1"/>
          <w:sz w:val="22"/>
          <w:szCs w:val="22"/>
        </w:rPr>
        <w:t>Las estudiantes en situación de embarazo o maternidad tienen derecho a la permanecer en el establecimiento educacional y a que se les otorguen las facilidades académicas del caso. Para realizar esta consideración se debe realizar el siguiente procedimiento:</w:t>
      </w:r>
    </w:p>
    <w:p w14:paraId="55776087" w14:textId="77777777" w:rsidR="00270CE6" w:rsidRPr="00DA25DE" w:rsidRDefault="00270CE6" w:rsidP="00270CE6">
      <w:pPr>
        <w:jc w:val="both"/>
        <w:rPr>
          <w:rFonts w:asciiTheme="minorHAnsi" w:hAnsiTheme="minorHAnsi" w:cstheme="minorHAnsi"/>
          <w:color w:val="000000" w:themeColor="text1"/>
          <w:sz w:val="22"/>
          <w:szCs w:val="22"/>
        </w:rPr>
      </w:pPr>
    </w:p>
    <w:p w14:paraId="5FBEEEA9" w14:textId="77777777" w:rsidR="00270CE6" w:rsidRPr="00DA25DE" w:rsidRDefault="00270CE6" w:rsidP="005E1F2A">
      <w:pPr>
        <w:pStyle w:val="Prrafodelista"/>
        <w:numPr>
          <w:ilvl w:val="0"/>
          <w:numId w:val="51"/>
        </w:numPr>
        <w:spacing w:after="200" w:line="276" w:lineRule="auto"/>
        <w:jc w:val="both"/>
        <w:rPr>
          <w:rFonts w:asciiTheme="minorHAnsi"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El apoderado de el/la estudiante debe solicitar una entrevista con el Profesor/a Guía, la Coordinadora Académica correspondiente a su Ciclo y un representante del Departamento de Formación Humana para comunicar la situación de embarazo. </w:t>
      </w:r>
    </w:p>
    <w:p w14:paraId="3AD6BE82" w14:textId="77777777" w:rsidR="00270CE6" w:rsidRPr="00DA25DE" w:rsidRDefault="00270CE6" w:rsidP="00270CE6">
      <w:pPr>
        <w:pStyle w:val="Prrafodelista"/>
        <w:jc w:val="both"/>
        <w:rPr>
          <w:rFonts w:asciiTheme="minorHAnsi" w:hAnsiTheme="minorHAnsi" w:cstheme="minorHAnsi"/>
          <w:color w:val="000000" w:themeColor="text1"/>
          <w:sz w:val="22"/>
          <w:szCs w:val="22"/>
        </w:rPr>
      </w:pPr>
    </w:p>
    <w:p w14:paraId="5B575765" w14:textId="77777777" w:rsidR="00270CE6" w:rsidRPr="00DA25DE" w:rsidRDefault="00270CE6" w:rsidP="005E1F2A">
      <w:pPr>
        <w:pStyle w:val="Prrafodelista"/>
        <w:numPr>
          <w:ilvl w:val="0"/>
          <w:numId w:val="51"/>
        </w:numPr>
        <w:spacing w:after="200" w:line="276" w:lineRule="auto"/>
        <w:jc w:val="both"/>
        <w:rPr>
          <w:rFonts w:asciiTheme="minorHAnsi"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Una vez realizada la entrevista en un máximo de 10 días hábiles la Coordinadora Académica del nivel y el Profesor Guía presentarán al apoderado y la estudiante un Plan de Trabajo Académico para el desarrollo de los procesos de aprendizaje y evaluación.</w:t>
      </w:r>
    </w:p>
    <w:p w14:paraId="40C0932F" w14:textId="77777777" w:rsidR="00270CE6" w:rsidRPr="00DA25DE" w:rsidRDefault="00270CE6" w:rsidP="00270CE6">
      <w:pPr>
        <w:pStyle w:val="Prrafodelista"/>
        <w:rPr>
          <w:rFonts w:asciiTheme="minorHAnsi" w:hAnsiTheme="minorHAnsi" w:cstheme="minorHAnsi"/>
          <w:color w:val="000000" w:themeColor="text1"/>
          <w:sz w:val="22"/>
          <w:szCs w:val="22"/>
        </w:rPr>
      </w:pPr>
    </w:p>
    <w:p w14:paraId="36DB5594"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16º </w:t>
      </w:r>
      <w:r w:rsidRPr="00DA25DE">
        <w:rPr>
          <w:rFonts w:asciiTheme="minorHAnsi" w:eastAsia="Times New Roman" w:hAnsiTheme="minorHAnsi" w:cstheme="minorHAnsi"/>
          <w:color w:val="000000" w:themeColor="text1"/>
          <w:sz w:val="22"/>
          <w:szCs w:val="22"/>
        </w:rPr>
        <w:t>Se estimará, como situación problemática de evaluación, si en el resultado del grupo curso se obtiene un 50% o más de reprobación en una evaluación de unidad. En tal caso, se deberán seguir las siguientes directrices:</w:t>
      </w:r>
    </w:p>
    <w:p w14:paraId="176EF100"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16204580" w14:textId="77777777" w:rsidR="00270CE6" w:rsidRPr="00DA25DE" w:rsidRDefault="00270CE6" w:rsidP="005E1F2A">
      <w:pPr>
        <w:numPr>
          <w:ilvl w:val="0"/>
          <w:numId w:val="53"/>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El docente involucrado, junto a la Coordinación Académica, deberá analizar la situación antes de registrar las calificaciones en el libro de clases digital.</w:t>
      </w:r>
    </w:p>
    <w:p w14:paraId="6F16F153" w14:textId="77777777" w:rsidR="00270CE6" w:rsidRPr="00DA25DE" w:rsidRDefault="00270CE6" w:rsidP="00270CE6">
      <w:pPr>
        <w:autoSpaceDE w:val="0"/>
        <w:autoSpaceDN w:val="0"/>
        <w:adjustRightInd w:val="0"/>
        <w:ind w:left="720"/>
        <w:jc w:val="both"/>
        <w:rPr>
          <w:rFonts w:asciiTheme="minorHAnsi" w:eastAsia="Times New Roman" w:hAnsiTheme="minorHAnsi" w:cstheme="minorHAnsi"/>
          <w:color w:val="000000" w:themeColor="text1"/>
          <w:sz w:val="22"/>
          <w:szCs w:val="22"/>
        </w:rPr>
      </w:pPr>
    </w:p>
    <w:p w14:paraId="772CBE81" w14:textId="0CA2DB74" w:rsidR="00270CE6" w:rsidRPr="00FA1BFB" w:rsidRDefault="00FA1BFB" w:rsidP="00CA0F42">
      <w:pPr>
        <w:numPr>
          <w:ilvl w:val="0"/>
          <w:numId w:val="53"/>
        </w:numPr>
        <w:jc w:val="both"/>
        <w:rPr>
          <w:rFonts w:asciiTheme="minorHAnsi" w:eastAsia="Times New Roman" w:hAnsiTheme="minorHAnsi" w:cstheme="minorHAnsi"/>
          <w:color w:val="000000" w:themeColor="text1"/>
          <w:sz w:val="22"/>
          <w:szCs w:val="22"/>
        </w:rPr>
      </w:pPr>
      <w:r w:rsidRPr="00FA1BFB">
        <w:rPr>
          <w:rFonts w:asciiTheme="minorHAnsi" w:eastAsia="Times New Roman" w:hAnsiTheme="minorHAnsi" w:cstheme="minorHAnsi"/>
          <w:color w:val="000000" w:themeColor="text1"/>
          <w:sz w:val="22"/>
          <w:szCs w:val="22"/>
        </w:rPr>
        <w:t>Posterior a un análisis y tomando en cuenta diversas aristas, entre ellas; proceso de enseñanza-</w:t>
      </w:r>
      <w:proofErr w:type="gramStart"/>
      <w:r w:rsidRPr="00FA1BFB">
        <w:rPr>
          <w:rFonts w:asciiTheme="minorHAnsi" w:eastAsia="Times New Roman" w:hAnsiTheme="minorHAnsi" w:cstheme="minorHAnsi"/>
          <w:color w:val="000000" w:themeColor="text1"/>
          <w:sz w:val="22"/>
          <w:szCs w:val="22"/>
        </w:rPr>
        <w:t xml:space="preserve">aprendizaje, </w:t>
      </w:r>
      <w:r w:rsidR="00270CE6" w:rsidRPr="00FA1BFB">
        <w:rPr>
          <w:rFonts w:asciiTheme="minorHAnsi" w:eastAsia="Times New Roman" w:hAnsiTheme="minorHAnsi" w:cstheme="minorHAnsi"/>
          <w:color w:val="000000" w:themeColor="text1"/>
          <w:sz w:val="22"/>
          <w:szCs w:val="22"/>
        </w:rPr>
        <w:t xml:space="preserve"> </w:t>
      </w:r>
      <w:r w:rsidRPr="00FA1BFB">
        <w:rPr>
          <w:rFonts w:asciiTheme="minorHAnsi" w:eastAsia="Times New Roman" w:hAnsiTheme="minorHAnsi" w:cstheme="minorHAnsi"/>
          <w:color w:val="000000" w:themeColor="text1"/>
          <w:sz w:val="22"/>
          <w:szCs w:val="22"/>
        </w:rPr>
        <w:t>instrumento</w:t>
      </w:r>
      <w:proofErr w:type="gramEnd"/>
      <w:r w:rsidRPr="00FA1BFB">
        <w:rPr>
          <w:rFonts w:asciiTheme="minorHAnsi" w:eastAsia="Times New Roman" w:hAnsiTheme="minorHAnsi" w:cstheme="minorHAnsi"/>
          <w:color w:val="000000" w:themeColor="text1"/>
          <w:sz w:val="22"/>
          <w:szCs w:val="22"/>
        </w:rPr>
        <w:t xml:space="preserve"> de evaluación, notas de proceso, calificaciones anteriores, entre otros.</w:t>
      </w:r>
      <w:r>
        <w:rPr>
          <w:rFonts w:asciiTheme="minorHAnsi" w:eastAsia="Times New Roman" w:hAnsiTheme="minorHAnsi" w:cstheme="minorHAnsi"/>
          <w:color w:val="000000" w:themeColor="text1"/>
          <w:sz w:val="22"/>
          <w:szCs w:val="22"/>
        </w:rPr>
        <w:t xml:space="preserve"> El Departamento de Coordinación Académica decidirá la acción a seguir.</w:t>
      </w:r>
    </w:p>
    <w:p w14:paraId="0A955F44"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1F7465AF" w14:textId="77777777" w:rsidR="00270CE6" w:rsidRPr="00DA25DE" w:rsidRDefault="00270CE6" w:rsidP="00270CE6">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17º </w:t>
      </w:r>
      <w:r w:rsidRPr="00DA25DE">
        <w:rPr>
          <w:rFonts w:asciiTheme="minorHAnsi" w:eastAsia="Times New Roman" w:hAnsiTheme="minorHAnsi" w:cstheme="minorHAnsi"/>
          <w:color w:val="000000" w:themeColor="text1"/>
          <w:sz w:val="22"/>
          <w:szCs w:val="22"/>
        </w:rPr>
        <w:t>En el caso de no detectarse errores en el procedimiento evaluativo, el profesor(a) deberá cumplir con los siguientes pasos:</w:t>
      </w:r>
    </w:p>
    <w:p w14:paraId="4F6DA3F8" w14:textId="77777777" w:rsidR="00270CE6" w:rsidRPr="00DA25DE" w:rsidRDefault="00270CE6" w:rsidP="00270CE6">
      <w:pPr>
        <w:jc w:val="both"/>
        <w:rPr>
          <w:rFonts w:asciiTheme="minorHAnsi" w:eastAsia="Times New Roman" w:hAnsiTheme="minorHAnsi" w:cstheme="minorHAnsi"/>
          <w:color w:val="000000" w:themeColor="text1"/>
          <w:sz w:val="22"/>
          <w:szCs w:val="22"/>
        </w:rPr>
      </w:pPr>
    </w:p>
    <w:p w14:paraId="3C38402E" w14:textId="1F3C3EA2" w:rsidR="00270CE6" w:rsidRPr="00DA25DE" w:rsidRDefault="002E5CBF" w:rsidP="005E1F2A">
      <w:pPr>
        <w:numPr>
          <w:ilvl w:val="0"/>
          <w:numId w:val="54"/>
        </w:numPr>
        <w:autoSpaceDE w:val="0"/>
        <w:autoSpaceDN w:val="0"/>
        <w:adjustRightInd w:val="0"/>
        <w:jc w:val="both"/>
        <w:rPr>
          <w:rFonts w:asciiTheme="minorHAnsi" w:eastAsia="Times New Roman" w:hAnsiTheme="minorHAnsi" w:cstheme="minorHAnsi"/>
          <w:b/>
          <w:color w:val="000000" w:themeColor="text1"/>
          <w:sz w:val="22"/>
          <w:szCs w:val="22"/>
        </w:rPr>
      </w:pPr>
      <w:r>
        <w:rPr>
          <w:rFonts w:asciiTheme="minorHAnsi" w:eastAsia="Times New Roman" w:hAnsiTheme="minorHAnsi" w:cstheme="minorHAnsi"/>
          <w:color w:val="000000" w:themeColor="text1"/>
          <w:sz w:val="22"/>
          <w:szCs w:val="22"/>
        </w:rPr>
        <w:t xml:space="preserve">Registrar las </w:t>
      </w:r>
      <w:proofErr w:type="gramStart"/>
      <w:r>
        <w:rPr>
          <w:rFonts w:asciiTheme="minorHAnsi" w:eastAsia="Times New Roman" w:hAnsiTheme="minorHAnsi" w:cstheme="minorHAnsi"/>
          <w:color w:val="000000" w:themeColor="text1"/>
          <w:sz w:val="22"/>
          <w:szCs w:val="22"/>
        </w:rPr>
        <w:t xml:space="preserve">evaluaciones </w:t>
      </w:r>
      <w:r w:rsidR="00270CE6" w:rsidRPr="00DA25DE">
        <w:rPr>
          <w:rFonts w:asciiTheme="minorHAnsi" w:eastAsia="Times New Roman" w:hAnsiTheme="minorHAnsi" w:cstheme="minorHAnsi"/>
          <w:color w:val="000000" w:themeColor="text1"/>
          <w:sz w:val="22"/>
          <w:szCs w:val="22"/>
        </w:rPr>
        <w:t xml:space="preserve"> en</w:t>
      </w:r>
      <w:proofErr w:type="gramEnd"/>
      <w:r w:rsidR="00270CE6" w:rsidRPr="00DA25DE">
        <w:rPr>
          <w:rFonts w:asciiTheme="minorHAnsi" w:eastAsia="Times New Roman" w:hAnsiTheme="minorHAnsi" w:cstheme="minorHAnsi"/>
          <w:color w:val="000000" w:themeColor="text1"/>
          <w:sz w:val="22"/>
          <w:szCs w:val="22"/>
        </w:rPr>
        <w:t xml:space="preserve"> el libro de clases digital en la asignatura de aprendizaje correspondiente.</w:t>
      </w:r>
    </w:p>
    <w:p w14:paraId="6C0F39DF" w14:textId="77777777" w:rsidR="00270CE6" w:rsidRPr="00DA25DE" w:rsidRDefault="00270CE6" w:rsidP="005E1F2A">
      <w:pPr>
        <w:numPr>
          <w:ilvl w:val="0"/>
          <w:numId w:val="54"/>
        </w:numPr>
        <w:autoSpaceDE w:val="0"/>
        <w:autoSpaceDN w:val="0"/>
        <w:adjustRightInd w:val="0"/>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color w:val="000000" w:themeColor="text1"/>
          <w:sz w:val="22"/>
          <w:szCs w:val="22"/>
        </w:rPr>
        <w:t>Revisar y reforzar aquellos contenidos y objetivos no logrados con los estudiantes.</w:t>
      </w:r>
    </w:p>
    <w:p w14:paraId="1F2C0877"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774D78CC"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ARTICULO 18° </w:t>
      </w:r>
      <w:r w:rsidRPr="00DA25DE">
        <w:rPr>
          <w:rFonts w:asciiTheme="minorHAnsi" w:eastAsia="Times New Roman" w:hAnsiTheme="minorHAnsi" w:cstheme="minorHAnsi"/>
          <w:color w:val="000000" w:themeColor="text1"/>
          <w:sz w:val="22"/>
          <w:szCs w:val="22"/>
        </w:rPr>
        <w:t>Para comunicar a los padres y apoderados de las fechas de evaluaciones calendarizadas y temarios de éstas según la asignatura el procedimiento es el siguiente:</w:t>
      </w:r>
    </w:p>
    <w:p w14:paraId="72201375"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53975854" w14:textId="77777777" w:rsidR="00270CE6" w:rsidRPr="00DA25DE" w:rsidRDefault="00270CE6" w:rsidP="00270CE6">
      <w:pPr>
        <w:autoSpaceDE w:val="0"/>
        <w:autoSpaceDN w:val="0"/>
        <w:adjustRightInd w:val="0"/>
        <w:ind w:left="708"/>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Calendarios de evaluaciones: </w:t>
      </w:r>
      <w:r w:rsidRPr="00DA25DE">
        <w:rPr>
          <w:rFonts w:asciiTheme="minorHAnsi" w:eastAsia="Times New Roman" w:hAnsiTheme="minorHAnsi" w:cstheme="minorHAnsi"/>
          <w:color w:val="000000" w:themeColor="text1"/>
          <w:sz w:val="22"/>
          <w:szCs w:val="22"/>
        </w:rPr>
        <w:t xml:space="preserve">Es de exclusiva responsabilidad del profesor de cada asignatura registrar las fechas de las evaluaciones de unidad en el calendario digital. Se podrá calendarizar como máximo una evaluación de unidad por día; no </w:t>
      </w:r>
      <w:proofErr w:type="gramStart"/>
      <w:r w:rsidRPr="00DA25DE">
        <w:rPr>
          <w:rFonts w:asciiTheme="minorHAnsi" w:eastAsia="Times New Roman" w:hAnsiTheme="minorHAnsi" w:cstheme="minorHAnsi"/>
          <w:color w:val="000000" w:themeColor="text1"/>
          <w:sz w:val="22"/>
          <w:szCs w:val="22"/>
        </w:rPr>
        <w:t>obstante</w:t>
      </w:r>
      <w:proofErr w:type="gramEnd"/>
      <w:r w:rsidRPr="00DA25DE">
        <w:rPr>
          <w:rFonts w:asciiTheme="minorHAnsi" w:eastAsia="Times New Roman" w:hAnsiTheme="minorHAnsi" w:cstheme="minorHAnsi"/>
          <w:color w:val="000000" w:themeColor="text1"/>
          <w:sz w:val="22"/>
          <w:szCs w:val="22"/>
        </w:rPr>
        <w:t xml:space="preserve"> se podrán calendarizar en un mismo día una evaluación de proceso y otra de unidad de igual o diferentes asignaturas.  </w:t>
      </w:r>
    </w:p>
    <w:p w14:paraId="70246CD9"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4070B4F9" w14:textId="77777777" w:rsidR="00270CE6" w:rsidRPr="00DA25DE" w:rsidRDefault="00270CE6" w:rsidP="00270CE6">
      <w:pPr>
        <w:autoSpaceDE w:val="0"/>
        <w:autoSpaceDN w:val="0"/>
        <w:adjustRightInd w:val="0"/>
        <w:ind w:left="708"/>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Temarios de evaluaciones: </w:t>
      </w:r>
      <w:r w:rsidRPr="00DA25DE">
        <w:rPr>
          <w:rFonts w:asciiTheme="minorHAnsi" w:eastAsia="Times New Roman" w:hAnsiTheme="minorHAnsi" w:cstheme="minorHAnsi"/>
          <w:color w:val="000000" w:themeColor="text1"/>
          <w:sz w:val="22"/>
          <w:szCs w:val="22"/>
        </w:rPr>
        <w:t xml:space="preserve">Se dará aviso a los apoderados de Pre kínder a 3° básico de las fechas y temarios de evaluaciones a través de una comunicación escrita y virtual. De 4° básico a </w:t>
      </w:r>
      <w:proofErr w:type="spellStart"/>
      <w:r w:rsidRPr="00DA25DE">
        <w:rPr>
          <w:rFonts w:asciiTheme="minorHAnsi" w:eastAsia="Times New Roman" w:hAnsiTheme="minorHAnsi" w:cstheme="minorHAnsi"/>
          <w:color w:val="000000" w:themeColor="text1"/>
          <w:sz w:val="22"/>
          <w:szCs w:val="22"/>
        </w:rPr>
        <w:t>IV°</w:t>
      </w:r>
      <w:proofErr w:type="spellEnd"/>
      <w:r w:rsidRPr="00DA25DE">
        <w:rPr>
          <w:rFonts w:asciiTheme="minorHAnsi" w:eastAsia="Times New Roman" w:hAnsiTheme="minorHAnsi" w:cstheme="minorHAnsi"/>
          <w:color w:val="000000" w:themeColor="text1"/>
          <w:sz w:val="22"/>
          <w:szCs w:val="22"/>
        </w:rPr>
        <w:t xml:space="preserve"> medio el profesor correspondiente a la asignatura informará directamente a los estudiantes.</w:t>
      </w:r>
    </w:p>
    <w:p w14:paraId="3EDB7CEA"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0553E94A"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19° Política de tareas: </w:t>
      </w:r>
      <w:r w:rsidRPr="00DA25DE">
        <w:rPr>
          <w:rFonts w:asciiTheme="minorHAnsi" w:eastAsia="Times New Roman" w:hAnsiTheme="minorHAnsi" w:cstheme="minorHAnsi"/>
          <w:color w:val="000000" w:themeColor="text1"/>
          <w:sz w:val="22"/>
          <w:szCs w:val="22"/>
        </w:rPr>
        <w:t>La finalidad de dichas actividades a realizar en casa propenden en el/la estudiante a desarrollar la autonomía y responsabilidad con su proceso de aprendizaje. Teniendo como fin último crear y reafirmar hábitos de estudio que promuevan la perseverancia, la adecuada administración del tiempo y la automotivación por el estudio.</w:t>
      </w:r>
    </w:p>
    <w:p w14:paraId="7F296BE9"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731DB40A"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Las condiciones para asignar tareas son las siguientes:</w:t>
      </w:r>
    </w:p>
    <w:p w14:paraId="5590E123"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3219DF25" w14:textId="77777777" w:rsidR="00270CE6" w:rsidRPr="00DA25DE" w:rsidRDefault="00270CE6" w:rsidP="005E1F2A">
      <w:pPr>
        <w:pStyle w:val="Prrafodelista"/>
        <w:numPr>
          <w:ilvl w:val="0"/>
          <w:numId w:val="52"/>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Los trabajos que no se terminen en horas de clases y sean enviados para ser terminados en la casa, por ningún motivo son considerados tareas. </w:t>
      </w:r>
    </w:p>
    <w:p w14:paraId="259269B5" w14:textId="77777777" w:rsidR="00270CE6" w:rsidRPr="00DA25DE" w:rsidRDefault="00270CE6" w:rsidP="005E1F2A">
      <w:pPr>
        <w:pStyle w:val="Prrafodelista"/>
        <w:numPr>
          <w:ilvl w:val="0"/>
          <w:numId w:val="52"/>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Se enviarán tareas cuando el profesor/a considere necesario reforzar algún contenido específico.</w:t>
      </w:r>
    </w:p>
    <w:p w14:paraId="7CEE015E"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51B77154" w14:textId="77777777" w:rsidR="00270CE6" w:rsidRPr="00DA25DE" w:rsidRDefault="00270CE6" w:rsidP="005E1F2A">
      <w:pPr>
        <w:pStyle w:val="Prrafodelista"/>
        <w:numPr>
          <w:ilvl w:val="0"/>
          <w:numId w:val="52"/>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lastRenderedPageBreak/>
        <w:t>En los niveles de Pre escolar se enviarán tareas acotadas de lunes a jueves con la intención de crear hábitos de estudio en los niños y niñas que están comenzando su proceso de escolaridad.</w:t>
      </w:r>
    </w:p>
    <w:p w14:paraId="058378DD" w14:textId="77777777" w:rsidR="00270CE6"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3F2C4227" w14:textId="77777777" w:rsidR="00ED71F9" w:rsidRPr="00DA25DE" w:rsidRDefault="00ED71F9"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1FC0657E" w14:textId="77777777" w:rsidR="00270CE6" w:rsidRPr="00EF02D6" w:rsidRDefault="00270CE6" w:rsidP="00EF02D6">
      <w:pPr>
        <w:pStyle w:val="Prrafodelista"/>
        <w:numPr>
          <w:ilvl w:val="0"/>
          <w:numId w:val="128"/>
        </w:numPr>
        <w:outlineLvl w:val="1"/>
        <w:rPr>
          <w:rFonts w:asciiTheme="minorHAnsi" w:hAnsiTheme="minorHAnsi" w:cstheme="minorHAnsi"/>
          <w:color w:val="000000" w:themeColor="text1"/>
          <w:sz w:val="26"/>
          <w:szCs w:val="26"/>
        </w:rPr>
      </w:pPr>
      <w:bookmarkStart w:id="51" w:name="_Toc483404194"/>
      <w:r w:rsidRPr="00EF02D6">
        <w:rPr>
          <w:rFonts w:asciiTheme="minorHAnsi" w:hAnsiTheme="minorHAnsi" w:cstheme="minorHAnsi"/>
          <w:color w:val="000000" w:themeColor="text1"/>
          <w:sz w:val="26"/>
          <w:szCs w:val="26"/>
        </w:rPr>
        <w:t>DE LA CALIFICACIÓN</w:t>
      </w:r>
      <w:bookmarkEnd w:id="51"/>
    </w:p>
    <w:p w14:paraId="330256E2"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7BCBFA35"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20º </w:t>
      </w:r>
      <w:r w:rsidRPr="00DA25DE">
        <w:rPr>
          <w:rFonts w:asciiTheme="minorHAnsi" w:eastAsia="Times New Roman" w:hAnsiTheme="minorHAnsi" w:cstheme="minorHAnsi"/>
          <w:color w:val="000000" w:themeColor="text1"/>
          <w:sz w:val="22"/>
          <w:szCs w:val="22"/>
        </w:rPr>
        <w:t xml:space="preserve">Los/las estudiantes serán evaluados y calificados en todas las asignaturas que conforman el plan de estudios. </w:t>
      </w:r>
    </w:p>
    <w:p w14:paraId="5B4AC8DA"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El profesor es el responsable de </w:t>
      </w:r>
      <w:proofErr w:type="gramStart"/>
      <w:r w:rsidRPr="00DA25DE">
        <w:rPr>
          <w:rFonts w:asciiTheme="minorHAnsi" w:eastAsia="Times New Roman" w:hAnsiTheme="minorHAnsi" w:cstheme="minorHAnsi"/>
          <w:color w:val="000000" w:themeColor="text1"/>
          <w:sz w:val="22"/>
          <w:szCs w:val="22"/>
        </w:rPr>
        <w:t>que</w:t>
      </w:r>
      <w:proofErr w:type="gramEnd"/>
      <w:r w:rsidRPr="00DA25DE">
        <w:rPr>
          <w:rFonts w:asciiTheme="minorHAnsi" w:eastAsia="Times New Roman" w:hAnsiTheme="minorHAnsi" w:cstheme="minorHAnsi"/>
          <w:color w:val="000000" w:themeColor="text1"/>
          <w:sz w:val="22"/>
          <w:szCs w:val="22"/>
        </w:rPr>
        <w:t xml:space="preserve"> al término de un período lectivo, todas las calificaciones de su asignatura estén registradas en el libro de clases digital.</w:t>
      </w:r>
    </w:p>
    <w:p w14:paraId="5F0827F0"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56F10CBC"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21º </w:t>
      </w:r>
      <w:r w:rsidRPr="00DA25DE">
        <w:rPr>
          <w:rFonts w:asciiTheme="minorHAnsi" w:eastAsia="Times New Roman" w:hAnsiTheme="minorHAnsi" w:cstheme="minorHAnsi"/>
          <w:color w:val="000000" w:themeColor="text1"/>
          <w:sz w:val="22"/>
          <w:szCs w:val="22"/>
        </w:rPr>
        <w:t>Los/las estudiantes obtendrán, durante el año escolar, las siguientes calificaciones: Prueba de unidad, de proceso, nota semestral, promedio general y examen (7° a III medio).</w:t>
      </w:r>
    </w:p>
    <w:p w14:paraId="338DE04F" w14:textId="77777777" w:rsidR="004B76D5" w:rsidRDefault="00270CE6" w:rsidP="004B76D5">
      <w:pPr>
        <w:shd w:val="clear" w:color="auto" w:fill="FFFFFF"/>
        <w:jc w:val="both"/>
        <w:rPr>
          <w:rFonts w:asciiTheme="minorHAnsi" w:eastAsia="Times New Roman" w:hAnsiTheme="minorHAnsi" w:cstheme="minorHAnsi"/>
          <w:bCs/>
          <w:color w:val="000000" w:themeColor="text1"/>
          <w:sz w:val="22"/>
          <w:szCs w:val="22"/>
        </w:rPr>
      </w:pPr>
      <w:r w:rsidRPr="00DA25DE">
        <w:rPr>
          <w:rFonts w:asciiTheme="minorHAnsi" w:eastAsia="Times New Roman" w:hAnsiTheme="minorHAnsi" w:cstheme="minorHAnsi"/>
          <w:bCs/>
          <w:color w:val="000000" w:themeColor="text1"/>
          <w:sz w:val="22"/>
          <w:szCs w:val="22"/>
        </w:rPr>
        <w:t xml:space="preserve">De acuerdo a disposición de Ministerio de Educación y las Nuevas Bases Curriculares, los/las estudiantes de la </w:t>
      </w:r>
    </w:p>
    <w:p w14:paraId="361EC06A" w14:textId="64E2F75C" w:rsidR="004B76D5" w:rsidRPr="004B76D5" w:rsidRDefault="004B76D5" w:rsidP="004B76D5">
      <w:pPr>
        <w:shd w:val="clear" w:color="auto" w:fill="FFFFFF"/>
        <w:jc w:val="both"/>
        <w:rPr>
          <w:rFonts w:asciiTheme="minorHAnsi" w:eastAsia="Times New Roman" w:hAnsiTheme="minorHAnsi" w:cstheme="minorHAnsi"/>
          <w:bCs/>
          <w:color w:val="000000" w:themeColor="text1"/>
          <w:sz w:val="22"/>
          <w:szCs w:val="22"/>
        </w:rPr>
      </w:pPr>
      <w:r w:rsidRPr="004B76D5">
        <w:rPr>
          <w:rFonts w:asciiTheme="minorHAnsi" w:eastAsia="Times New Roman" w:hAnsiTheme="minorHAnsi" w:cstheme="minorHAnsi"/>
          <w:bCs/>
          <w:color w:val="000000" w:themeColor="text1"/>
          <w:sz w:val="22"/>
          <w:szCs w:val="22"/>
        </w:rPr>
        <w:t xml:space="preserve">Educación </w:t>
      </w:r>
      <w:proofErr w:type="spellStart"/>
      <w:r w:rsidRPr="004B76D5">
        <w:rPr>
          <w:rFonts w:asciiTheme="minorHAnsi" w:eastAsia="Times New Roman" w:hAnsiTheme="minorHAnsi" w:cstheme="minorHAnsi"/>
          <w:bCs/>
          <w:color w:val="000000" w:themeColor="text1"/>
          <w:sz w:val="22"/>
          <w:szCs w:val="22"/>
        </w:rPr>
        <w:t>Parvularia</w:t>
      </w:r>
      <w:proofErr w:type="spellEnd"/>
      <w:r w:rsidRPr="004B76D5">
        <w:rPr>
          <w:rFonts w:asciiTheme="minorHAnsi" w:eastAsia="Times New Roman" w:hAnsiTheme="minorHAnsi" w:cstheme="minorHAnsi"/>
          <w:bCs/>
          <w:color w:val="000000" w:themeColor="text1"/>
          <w:sz w:val="22"/>
          <w:szCs w:val="22"/>
        </w:rPr>
        <w:t xml:space="preserve"> serán evaluados en tres ámbitos: </w:t>
      </w:r>
    </w:p>
    <w:p w14:paraId="6C848953" w14:textId="2151347A" w:rsidR="004B76D5" w:rsidRPr="004B76D5" w:rsidRDefault="004B76D5" w:rsidP="00527E2E">
      <w:pPr>
        <w:shd w:val="clear" w:color="auto" w:fill="FFFFFF"/>
        <w:jc w:val="both"/>
        <w:rPr>
          <w:rFonts w:asciiTheme="minorHAnsi" w:eastAsia="Times New Roman" w:hAnsiTheme="minorHAnsi" w:cstheme="minorHAnsi"/>
          <w:color w:val="000000" w:themeColor="text1"/>
          <w:sz w:val="22"/>
          <w:szCs w:val="22"/>
        </w:rPr>
      </w:pPr>
      <w:r w:rsidRPr="004B76D5">
        <w:rPr>
          <w:rFonts w:asciiTheme="minorHAnsi" w:eastAsia="Times New Roman" w:hAnsiTheme="minorHAnsi" w:cstheme="minorHAnsi"/>
          <w:bCs/>
          <w:color w:val="000000" w:themeColor="text1"/>
          <w:sz w:val="22"/>
          <w:szCs w:val="22"/>
        </w:rPr>
        <w:t xml:space="preserve">Se basa en lo establecido en las Bases Curriculares de la Educación </w:t>
      </w:r>
      <w:proofErr w:type="spellStart"/>
      <w:r w:rsidRPr="004B76D5">
        <w:rPr>
          <w:rFonts w:asciiTheme="minorHAnsi" w:eastAsia="Times New Roman" w:hAnsiTheme="minorHAnsi" w:cstheme="minorHAnsi"/>
          <w:bCs/>
          <w:color w:val="000000" w:themeColor="text1"/>
          <w:sz w:val="22"/>
          <w:szCs w:val="22"/>
        </w:rPr>
        <w:t>Parvularia</w:t>
      </w:r>
      <w:proofErr w:type="spellEnd"/>
      <w:r w:rsidRPr="004B76D5">
        <w:rPr>
          <w:rFonts w:asciiTheme="minorHAnsi" w:eastAsia="Times New Roman" w:hAnsiTheme="minorHAnsi" w:cstheme="minorHAnsi"/>
          <w:bCs/>
          <w:color w:val="000000" w:themeColor="text1"/>
          <w:sz w:val="22"/>
          <w:szCs w:val="22"/>
        </w:rPr>
        <w:t xml:space="preserve"> donde se determinan tres ámbitos de aprendizaje, donde se distribuyen ocho núcleos: autonomía, identidad, convivencia, lenguaje verbal (incluyendo inglés como idioma extranjero), lenguaje artístico, seres vivos, grupos humanos, relaciones lógico/matemática y cuantificación:</w:t>
      </w:r>
      <w:r w:rsidR="00527E2E">
        <w:rPr>
          <w:rFonts w:asciiTheme="minorHAnsi" w:eastAsia="Times New Roman" w:hAnsiTheme="minorHAnsi" w:cstheme="minorHAnsi"/>
          <w:bCs/>
          <w:color w:val="000000" w:themeColor="text1"/>
          <w:sz w:val="22"/>
          <w:szCs w:val="22"/>
        </w:rPr>
        <w:t xml:space="preserve"> </w:t>
      </w:r>
      <w:r w:rsidR="00270CE6" w:rsidRPr="00DA25DE">
        <w:rPr>
          <w:rFonts w:asciiTheme="minorHAnsi" w:eastAsia="Times New Roman" w:hAnsiTheme="minorHAnsi" w:cstheme="minorHAnsi"/>
          <w:bCs/>
          <w:color w:val="000000" w:themeColor="text1"/>
          <w:sz w:val="22"/>
          <w:szCs w:val="22"/>
        </w:rPr>
        <w:t>Formación Personal y Social</w:t>
      </w:r>
      <w:r w:rsidR="00527E2E">
        <w:rPr>
          <w:rFonts w:asciiTheme="minorHAnsi" w:eastAsia="Times New Roman" w:hAnsiTheme="minorHAnsi" w:cstheme="minorHAnsi"/>
          <w:bCs/>
          <w:color w:val="000000" w:themeColor="text1"/>
          <w:sz w:val="22"/>
          <w:szCs w:val="22"/>
        </w:rPr>
        <w:t xml:space="preserve">, </w:t>
      </w:r>
      <w:r w:rsidR="00270CE6" w:rsidRPr="00DA25DE">
        <w:rPr>
          <w:rFonts w:asciiTheme="minorHAnsi" w:eastAsia="Times New Roman" w:hAnsiTheme="minorHAnsi" w:cstheme="minorHAnsi"/>
          <w:bCs/>
          <w:color w:val="000000" w:themeColor="text1"/>
          <w:sz w:val="22"/>
          <w:szCs w:val="22"/>
        </w:rPr>
        <w:t>Relación con el Medio Natural y Cultural</w:t>
      </w:r>
      <w:r w:rsidR="00527E2E">
        <w:rPr>
          <w:rFonts w:asciiTheme="minorHAnsi" w:eastAsia="Times New Roman" w:hAnsiTheme="minorHAnsi" w:cstheme="minorHAnsi"/>
          <w:bCs/>
          <w:color w:val="000000" w:themeColor="text1"/>
          <w:sz w:val="22"/>
          <w:szCs w:val="22"/>
        </w:rPr>
        <w:t xml:space="preserve">, Comunicación, </w:t>
      </w:r>
      <w:proofErr w:type="gramStart"/>
      <w:r w:rsidRPr="004B76D5">
        <w:rPr>
          <w:rFonts w:asciiTheme="minorHAnsi" w:eastAsia="Times New Roman" w:hAnsiTheme="minorHAnsi" w:cstheme="minorHAnsi"/>
          <w:bCs/>
          <w:color w:val="000000" w:themeColor="text1"/>
          <w:sz w:val="22"/>
          <w:szCs w:val="22"/>
        </w:rPr>
        <w:t>I</w:t>
      </w:r>
      <w:r w:rsidRPr="004B76D5">
        <w:rPr>
          <w:rFonts w:asciiTheme="minorHAnsi" w:eastAsia="Times New Roman" w:hAnsiTheme="minorHAnsi" w:cstheme="minorHAnsi"/>
          <w:color w:val="000000" w:themeColor="text1"/>
          <w:sz w:val="22"/>
          <w:szCs w:val="22"/>
        </w:rPr>
        <w:t>nglés</w:t>
      </w:r>
      <w:proofErr w:type="gramEnd"/>
      <w:r w:rsidR="00527E2E">
        <w:rPr>
          <w:rFonts w:asciiTheme="minorHAnsi" w:eastAsia="Times New Roman" w:hAnsiTheme="minorHAnsi" w:cstheme="minorHAnsi"/>
          <w:color w:val="000000" w:themeColor="text1"/>
          <w:sz w:val="22"/>
          <w:szCs w:val="22"/>
        </w:rPr>
        <w:t xml:space="preserve">, </w:t>
      </w:r>
      <w:r w:rsidRPr="004B76D5">
        <w:rPr>
          <w:rFonts w:asciiTheme="minorHAnsi" w:eastAsia="Times New Roman" w:hAnsiTheme="minorHAnsi" w:cstheme="minorHAnsi"/>
          <w:color w:val="000000" w:themeColor="text1"/>
          <w:sz w:val="22"/>
          <w:szCs w:val="22"/>
        </w:rPr>
        <w:t>Música</w:t>
      </w:r>
      <w:r w:rsidR="00527E2E">
        <w:rPr>
          <w:rFonts w:asciiTheme="minorHAnsi" w:eastAsia="Times New Roman" w:hAnsiTheme="minorHAnsi" w:cstheme="minorHAnsi"/>
          <w:color w:val="000000" w:themeColor="text1"/>
          <w:sz w:val="22"/>
          <w:szCs w:val="22"/>
        </w:rPr>
        <w:t xml:space="preserve">, </w:t>
      </w:r>
      <w:r w:rsidRPr="004B76D5">
        <w:rPr>
          <w:rFonts w:asciiTheme="minorHAnsi" w:eastAsia="Times New Roman" w:hAnsiTheme="minorHAnsi" w:cstheme="minorHAnsi"/>
          <w:color w:val="000000" w:themeColor="text1"/>
          <w:sz w:val="22"/>
          <w:szCs w:val="22"/>
        </w:rPr>
        <w:t>Educación Física</w:t>
      </w:r>
      <w:r w:rsidR="00527E2E">
        <w:rPr>
          <w:rFonts w:asciiTheme="minorHAnsi" w:eastAsia="Times New Roman" w:hAnsiTheme="minorHAnsi" w:cstheme="minorHAnsi"/>
          <w:color w:val="000000" w:themeColor="text1"/>
          <w:sz w:val="22"/>
          <w:szCs w:val="22"/>
        </w:rPr>
        <w:t xml:space="preserve">, </w:t>
      </w:r>
      <w:r w:rsidRPr="004B76D5">
        <w:rPr>
          <w:rFonts w:asciiTheme="minorHAnsi" w:eastAsia="Times New Roman" w:hAnsiTheme="minorHAnsi" w:cstheme="minorHAnsi"/>
          <w:color w:val="000000" w:themeColor="text1"/>
          <w:sz w:val="22"/>
          <w:szCs w:val="22"/>
        </w:rPr>
        <w:t>F</w:t>
      </w:r>
      <w:r w:rsidR="00527E2E">
        <w:rPr>
          <w:rFonts w:asciiTheme="minorHAnsi" w:eastAsia="Times New Roman" w:hAnsiTheme="minorHAnsi" w:cstheme="minorHAnsi"/>
          <w:color w:val="000000" w:themeColor="text1"/>
          <w:sz w:val="22"/>
          <w:szCs w:val="22"/>
        </w:rPr>
        <w:t>ormación valórica.</w:t>
      </w:r>
    </w:p>
    <w:p w14:paraId="30D7B760" w14:textId="77777777" w:rsidR="00270CE6" w:rsidRPr="00DA25DE" w:rsidRDefault="00270CE6" w:rsidP="00270CE6">
      <w:pPr>
        <w:shd w:val="clear" w:color="auto" w:fill="FFFFFF"/>
        <w:jc w:val="both"/>
        <w:rPr>
          <w:rFonts w:asciiTheme="minorHAnsi" w:eastAsia="Times New Roman" w:hAnsiTheme="minorHAnsi" w:cstheme="minorHAnsi"/>
          <w:bCs/>
          <w:color w:val="000000" w:themeColor="text1"/>
          <w:sz w:val="22"/>
          <w:szCs w:val="22"/>
        </w:rPr>
      </w:pPr>
    </w:p>
    <w:p w14:paraId="5EA2BBE9" w14:textId="77777777" w:rsidR="00270CE6" w:rsidRPr="00DA25DE" w:rsidRDefault="00270CE6" w:rsidP="00270CE6">
      <w:pPr>
        <w:shd w:val="clear" w:color="auto" w:fill="FFFFFF"/>
        <w:jc w:val="both"/>
        <w:rPr>
          <w:rFonts w:asciiTheme="minorHAnsi" w:eastAsia="Times New Roman" w:hAnsiTheme="minorHAnsi" w:cstheme="minorHAnsi"/>
          <w:bCs/>
          <w:color w:val="000000" w:themeColor="text1"/>
          <w:sz w:val="22"/>
          <w:szCs w:val="22"/>
        </w:rPr>
      </w:pPr>
      <w:r w:rsidRPr="00DA25DE">
        <w:rPr>
          <w:rFonts w:asciiTheme="minorHAnsi" w:eastAsia="Times New Roman" w:hAnsiTheme="minorHAnsi" w:cstheme="minorHAnsi"/>
          <w:bCs/>
          <w:color w:val="000000" w:themeColor="text1"/>
          <w:sz w:val="22"/>
          <w:szCs w:val="22"/>
        </w:rPr>
        <w:t>Los niveles de logro se establecen conceptualmente del siguiente modo:</w:t>
      </w:r>
    </w:p>
    <w:p w14:paraId="240FB1E9" w14:textId="77777777" w:rsidR="00270CE6" w:rsidRPr="00DA25DE" w:rsidRDefault="00270CE6" w:rsidP="00270CE6">
      <w:pPr>
        <w:shd w:val="clear" w:color="auto" w:fill="FFFFFF"/>
        <w:jc w:val="both"/>
        <w:rPr>
          <w:rFonts w:asciiTheme="minorHAnsi" w:eastAsia="Times New Roman" w:hAnsiTheme="minorHAnsi" w:cstheme="minorHAnsi"/>
          <w:color w:val="000000" w:themeColor="text1"/>
          <w:sz w:val="22"/>
          <w:szCs w:val="22"/>
        </w:rPr>
      </w:pPr>
    </w:p>
    <w:p w14:paraId="2F98245C" w14:textId="77777777" w:rsidR="00527E2E" w:rsidRPr="00DA25DE" w:rsidRDefault="00270CE6" w:rsidP="00527E2E">
      <w:pPr>
        <w:shd w:val="clear" w:color="auto" w:fill="FFFFFF"/>
        <w:ind w:firstLine="708"/>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Cs/>
          <w:color w:val="000000" w:themeColor="text1"/>
          <w:sz w:val="22"/>
          <w:szCs w:val="22"/>
        </w:rPr>
        <w:t>E.D: Excelente Desarrollo</w:t>
      </w:r>
      <w:r w:rsidR="00527E2E">
        <w:rPr>
          <w:rFonts w:asciiTheme="minorHAnsi" w:eastAsia="Times New Roman" w:hAnsiTheme="minorHAnsi" w:cstheme="minorHAnsi"/>
          <w:bCs/>
          <w:color w:val="000000" w:themeColor="text1"/>
          <w:sz w:val="22"/>
          <w:szCs w:val="22"/>
        </w:rPr>
        <w:tab/>
      </w:r>
      <w:r w:rsidR="00527E2E">
        <w:rPr>
          <w:rFonts w:asciiTheme="minorHAnsi" w:eastAsia="Times New Roman" w:hAnsiTheme="minorHAnsi" w:cstheme="minorHAnsi"/>
          <w:bCs/>
          <w:color w:val="000000" w:themeColor="text1"/>
          <w:sz w:val="22"/>
          <w:szCs w:val="22"/>
        </w:rPr>
        <w:tab/>
      </w:r>
      <w:r w:rsidR="00527E2E">
        <w:rPr>
          <w:rFonts w:asciiTheme="minorHAnsi" w:eastAsia="Times New Roman" w:hAnsiTheme="minorHAnsi" w:cstheme="minorHAnsi"/>
          <w:bCs/>
          <w:color w:val="000000" w:themeColor="text1"/>
          <w:sz w:val="22"/>
          <w:szCs w:val="22"/>
        </w:rPr>
        <w:tab/>
      </w:r>
      <w:r w:rsidR="00527E2E" w:rsidRPr="00DA25DE">
        <w:rPr>
          <w:rFonts w:asciiTheme="minorHAnsi" w:eastAsia="Times New Roman" w:hAnsiTheme="minorHAnsi" w:cstheme="minorHAnsi"/>
          <w:bCs/>
          <w:color w:val="000000" w:themeColor="text1"/>
          <w:sz w:val="22"/>
          <w:szCs w:val="22"/>
        </w:rPr>
        <w:t>N.M: Necesita mejorar</w:t>
      </w:r>
    </w:p>
    <w:p w14:paraId="4267479F" w14:textId="77777777" w:rsidR="00527E2E" w:rsidRPr="00DA25DE" w:rsidRDefault="00270CE6" w:rsidP="00527E2E">
      <w:pPr>
        <w:shd w:val="clear" w:color="auto" w:fill="FFFFFF"/>
        <w:ind w:firstLine="708"/>
        <w:jc w:val="both"/>
        <w:rPr>
          <w:rFonts w:asciiTheme="minorHAnsi" w:eastAsia="Times New Roman" w:hAnsiTheme="minorHAnsi" w:cstheme="minorHAnsi"/>
          <w:bCs/>
          <w:color w:val="000000" w:themeColor="text1"/>
          <w:sz w:val="22"/>
          <w:szCs w:val="22"/>
        </w:rPr>
      </w:pPr>
      <w:r w:rsidRPr="00DA25DE">
        <w:rPr>
          <w:rFonts w:asciiTheme="minorHAnsi" w:eastAsia="Times New Roman" w:hAnsiTheme="minorHAnsi" w:cstheme="minorHAnsi"/>
          <w:bCs/>
          <w:color w:val="000000" w:themeColor="text1"/>
          <w:sz w:val="22"/>
          <w:szCs w:val="22"/>
        </w:rPr>
        <w:t>P.A: Progresa adecuadamente</w:t>
      </w:r>
      <w:r w:rsidR="00527E2E">
        <w:rPr>
          <w:rFonts w:asciiTheme="minorHAnsi" w:eastAsia="Times New Roman" w:hAnsiTheme="minorHAnsi" w:cstheme="minorHAnsi"/>
          <w:bCs/>
          <w:color w:val="000000" w:themeColor="text1"/>
          <w:sz w:val="22"/>
          <w:szCs w:val="22"/>
        </w:rPr>
        <w:tab/>
      </w:r>
      <w:r w:rsidR="00527E2E">
        <w:rPr>
          <w:rFonts w:asciiTheme="minorHAnsi" w:eastAsia="Times New Roman" w:hAnsiTheme="minorHAnsi" w:cstheme="minorHAnsi"/>
          <w:bCs/>
          <w:color w:val="000000" w:themeColor="text1"/>
          <w:sz w:val="22"/>
          <w:szCs w:val="22"/>
        </w:rPr>
        <w:tab/>
      </w:r>
      <w:r w:rsidR="00527E2E">
        <w:rPr>
          <w:rFonts w:asciiTheme="minorHAnsi" w:eastAsia="Times New Roman" w:hAnsiTheme="minorHAnsi" w:cstheme="minorHAnsi"/>
          <w:bCs/>
          <w:color w:val="000000" w:themeColor="text1"/>
          <w:sz w:val="22"/>
          <w:szCs w:val="22"/>
        </w:rPr>
        <w:tab/>
      </w:r>
      <w:r w:rsidR="00527E2E" w:rsidRPr="00DA25DE">
        <w:rPr>
          <w:rFonts w:asciiTheme="minorHAnsi" w:eastAsia="Times New Roman" w:hAnsiTheme="minorHAnsi" w:cstheme="minorHAnsi"/>
          <w:bCs/>
          <w:color w:val="000000" w:themeColor="text1"/>
          <w:sz w:val="22"/>
          <w:szCs w:val="22"/>
        </w:rPr>
        <w:t>N.A: Necesita Ayuda</w:t>
      </w:r>
    </w:p>
    <w:p w14:paraId="5198B1C4" w14:textId="77777777" w:rsidR="00270CE6" w:rsidRDefault="00270CE6" w:rsidP="00270CE6">
      <w:pPr>
        <w:shd w:val="clear" w:color="auto" w:fill="FFFFFF"/>
        <w:jc w:val="both"/>
        <w:rPr>
          <w:rFonts w:asciiTheme="minorHAnsi" w:eastAsia="Times New Roman" w:hAnsiTheme="minorHAnsi" w:cstheme="minorHAnsi"/>
          <w:color w:val="000000" w:themeColor="text1"/>
          <w:sz w:val="22"/>
          <w:szCs w:val="22"/>
        </w:rPr>
      </w:pPr>
    </w:p>
    <w:p w14:paraId="69E88C1C" w14:textId="648AC0D4" w:rsidR="00270CE6" w:rsidRPr="00DA25DE" w:rsidRDefault="00270CE6" w:rsidP="00270CE6">
      <w:pPr>
        <w:shd w:val="clear" w:color="auto" w:fill="FFFFFF"/>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bCs/>
          <w:color w:val="000000" w:themeColor="text1"/>
          <w:sz w:val="22"/>
          <w:szCs w:val="22"/>
        </w:rPr>
        <w:t>Cantidad de evaluaciones por asignatura:</w:t>
      </w:r>
      <w:r w:rsidRPr="00DA25DE">
        <w:rPr>
          <w:rFonts w:asciiTheme="minorHAnsi" w:eastAsia="Times New Roman" w:hAnsiTheme="minorHAnsi" w:cstheme="minorHAnsi"/>
          <w:color w:val="000000" w:themeColor="text1"/>
          <w:sz w:val="22"/>
          <w:szCs w:val="22"/>
        </w:rPr>
        <w:t xml:space="preserve"> Cada asignatura de aprendizaje deberá registrar un número mínimo de calificaciones semestrales, de acuerdo a su número de horas asignadas, según el siguiente cuadro: </w:t>
      </w:r>
    </w:p>
    <w:p w14:paraId="1953FB32" w14:textId="77777777" w:rsidR="00270CE6" w:rsidRPr="00DA25DE" w:rsidRDefault="00270CE6" w:rsidP="00270CE6">
      <w:pPr>
        <w:pStyle w:val="Prrafodelista"/>
        <w:autoSpaceDE w:val="0"/>
        <w:autoSpaceDN w:val="0"/>
        <w:adjustRightInd w:val="0"/>
        <w:ind w:left="1065"/>
        <w:jc w:val="both"/>
        <w:rPr>
          <w:rFonts w:asciiTheme="minorHAnsi" w:eastAsia="Times New Roman" w:hAnsiTheme="minorHAnsi" w:cstheme="minorHAnsi"/>
          <w:color w:val="000000" w:themeColor="text1"/>
          <w:sz w:val="22"/>
          <w:szCs w:val="22"/>
        </w:rPr>
      </w:pPr>
    </w:p>
    <w:p w14:paraId="45D86BA7" w14:textId="77777777" w:rsidR="00270CE6" w:rsidRPr="00DA25DE" w:rsidRDefault="00270CE6" w:rsidP="00270CE6">
      <w:pPr>
        <w:pStyle w:val="Prrafodelista"/>
        <w:autoSpaceDE w:val="0"/>
        <w:autoSpaceDN w:val="0"/>
        <w:adjustRightInd w:val="0"/>
        <w:ind w:left="1065"/>
        <w:jc w:val="both"/>
        <w:rPr>
          <w:rFonts w:asciiTheme="minorHAnsi" w:eastAsia="Times New Roman" w:hAnsiTheme="minorHAnsi" w:cstheme="minorHAnsi"/>
          <w:color w:val="000000" w:themeColor="text1"/>
          <w:sz w:val="22"/>
          <w:szCs w:val="22"/>
        </w:rPr>
      </w:pPr>
    </w:p>
    <w:tbl>
      <w:tblPr>
        <w:tblStyle w:val="Tabladelista3-nfasis11"/>
        <w:tblW w:w="5580" w:type="dxa"/>
        <w:tblInd w:w="1624" w:type="dxa"/>
        <w:tblLook w:val="01E0" w:firstRow="1" w:lastRow="1" w:firstColumn="1" w:lastColumn="1" w:noHBand="0" w:noVBand="0"/>
      </w:tblPr>
      <w:tblGrid>
        <w:gridCol w:w="1620"/>
        <w:gridCol w:w="1980"/>
        <w:gridCol w:w="1980"/>
      </w:tblGrid>
      <w:tr w:rsidR="00270CE6" w:rsidRPr="00DA25DE" w14:paraId="49B8DBD5" w14:textId="77777777" w:rsidTr="00BA2E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0" w:type="dxa"/>
          </w:tcPr>
          <w:p w14:paraId="1AA6D23E" w14:textId="77777777" w:rsidR="00270CE6" w:rsidRPr="00DA25DE" w:rsidRDefault="00270CE6" w:rsidP="00BA2ECF">
            <w:pPr>
              <w:autoSpaceDE w:val="0"/>
              <w:autoSpaceDN w:val="0"/>
              <w:adjustRightInd w:val="0"/>
              <w:rPr>
                <w:rFonts w:asciiTheme="minorHAnsi" w:eastAsia="Times New Roman" w:hAnsiTheme="minorHAnsi" w:cstheme="minorHAnsi"/>
                <w:b w:val="0"/>
                <w:color w:val="000000" w:themeColor="text1"/>
                <w:sz w:val="22"/>
                <w:szCs w:val="22"/>
              </w:rPr>
            </w:pPr>
            <w:r w:rsidRPr="00DA25DE">
              <w:rPr>
                <w:rFonts w:asciiTheme="minorHAnsi" w:eastAsia="Times New Roman" w:hAnsiTheme="minorHAnsi" w:cstheme="minorHAnsi"/>
                <w:color w:val="000000" w:themeColor="text1"/>
                <w:sz w:val="22"/>
                <w:szCs w:val="22"/>
              </w:rPr>
              <w:t>Nº de horas por asignatura</w:t>
            </w:r>
          </w:p>
        </w:tc>
        <w:tc>
          <w:tcPr>
            <w:cnfStyle w:val="000010000000" w:firstRow="0" w:lastRow="0" w:firstColumn="0" w:lastColumn="0" w:oddVBand="1" w:evenVBand="0" w:oddHBand="0" w:evenHBand="0" w:firstRowFirstColumn="0" w:firstRowLastColumn="0" w:lastRowFirstColumn="0" w:lastRowLastColumn="0"/>
            <w:tcW w:w="1980" w:type="dxa"/>
          </w:tcPr>
          <w:p w14:paraId="0CDC4F92" w14:textId="77777777" w:rsidR="00270CE6" w:rsidRPr="00DA25DE" w:rsidRDefault="00270CE6" w:rsidP="00BA2ECF">
            <w:pPr>
              <w:autoSpaceDE w:val="0"/>
              <w:autoSpaceDN w:val="0"/>
              <w:adjustRightInd w:val="0"/>
              <w:jc w:val="center"/>
              <w:rPr>
                <w:rFonts w:asciiTheme="minorHAnsi" w:eastAsia="Times New Roman" w:hAnsiTheme="minorHAnsi" w:cstheme="minorHAnsi"/>
                <w:b w:val="0"/>
                <w:color w:val="000000" w:themeColor="text1"/>
                <w:sz w:val="22"/>
                <w:szCs w:val="22"/>
              </w:rPr>
            </w:pPr>
            <w:r w:rsidRPr="00DA25DE">
              <w:rPr>
                <w:rFonts w:asciiTheme="minorHAnsi" w:eastAsia="Times New Roman" w:hAnsiTheme="minorHAnsi" w:cstheme="minorHAnsi"/>
                <w:color w:val="000000" w:themeColor="text1"/>
                <w:sz w:val="22"/>
                <w:szCs w:val="22"/>
              </w:rPr>
              <w:t>1º semestre</w:t>
            </w:r>
          </w:p>
        </w:tc>
        <w:tc>
          <w:tcPr>
            <w:cnfStyle w:val="000100001000" w:firstRow="0" w:lastRow="0" w:firstColumn="0" w:lastColumn="1" w:oddVBand="0" w:evenVBand="0" w:oddHBand="0" w:evenHBand="0" w:firstRowFirstColumn="0" w:firstRowLastColumn="1" w:lastRowFirstColumn="0" w:lastRowLastColumn="0"/>
            <w:tcW w:w="1980" w:type="dxa"/>
          </w:tcPr>
          <w:p w14:paraId="7AE54C9B" w14:textId="77777777" w:rsidR="00270CE6" w:rsidRPr="00DA25DE" w:rsidRDefault="00270CE6" w:rsidP="00BA2ECF">
            <w:pPr>
              <w:autoSpaceDE w:val="0"/>
              <w:autoSpaceDN w:val="0"/>
              <w:adjustRightInd w:val="0"/>
              <w:jc w:val="center"/>
              <w:rPr>
                <w:rFonts w:asciiTheme="minorHAnsi" w:eastAsia="Times New Roman" w:hAnsiTheme="minorHAnsi" w:cstheme="minorHAnsi"/>
                <w:b w:val="0"/>
                <w:color w:val="000000" w:themeColor="text1"/>
                <w:sz w:val="22"/>
                <w:szCs w:val="22"/>
              </w:rPr>
            </w:pPr>
            <w:r w:rsidRPr="00DA25DE">
              <w:rPr>
                <w:rFonts w:asciiTheme="minorHAnsi" w:eastAsia="Times New Roman" w:hAnsiTheme="minorHAnsi" w:cstheme="minorHAnsi"/>
                <w:color w:val="000000" w:themeColor="text1"/>
                <w:sz w:val="22"/>
                <w:szCs w:val="22"/>
              </w:rPr>
              <w:t>2º semestre</w:t>
            </w:r>
          </w:p>
        </w:tc>
      </w:tr>
      <w:tr w:rsidR="00270CE6" w:rsidRPr="00DA25DE" w14:paraId="659E8040" w14:textId="77777777" w:rsidTr="00BA2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3D6483B"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2 y 3 </w:t>
            </w:r>
            <w:proofErr w:type="spellStart"/>
            <w:r w:rsidRPr="00DA25DE">
              <w:rPr>
                <w:rFonts w:asciiTheme="minorHAnsi" w:eastAsia="Times New Roman" w:hAnsiTheme="minorHAnsi" w:cstheme="minorHAnsi"/>
                <w:color w:val="000000" w:themeColor="text1"/>
                <w:sz w:val="22"/>
                <w:szCs w:val="22"/>
              </w:rPr>
              <w:t>hrs</w:t>
            </w:r>
            <w:proofErr w:type="spellEnd"/>
            <w:r w:rsidRPr="00DA25DE">
              <w:rPr>
                <w:rFonts w:asciiTheme="minorHAnsi" w:eastAsia="Times New Roman" w:hAnsiTheme="minorHAnsi" w:cstheme="minorHAnsi"/>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1980" w:type="dxa"/>
          </w:tcPr>
          <w:p w14:paraId="5E9DCEB5"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4 Evaluaciones</w:t>
            </w:r>
          </w:p>
        </w:tc>
        <w:tc>
          <w:tcPr>
            <w:cnfStyle w:val="000100000000" w:firstRow="0" w:lastRow="0" w:firstColumn="0" w:lastColumn="1" w:oddVBand="0" w:evenVBand="0" w:oddHBand="0" w:evenHBand="0" w:firstRowFirstColumn="0" w:firstRowLastColumn="0" w:lastRowFirstColumn="0" w:lastRowLastColumn="0"/>
            <w:tcW w:w="1980" w:type="dxa"/>
          </w:tcPr>
          <w:p w14:paraId="670FD656"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4 Evaluaciones</w:t>
            </w:r>
          </w:p>
        </w:tc>
      </w:tr>
      <w:tr w:rsidR="00270CE6" w:rsidRPr="00DA25DE" w14:paraId="08B64A4F" w14:textId="77777777" w:rsidTr="00BA2ECF">
        <w:tc>
          <w:tcPr>
            <w:cnfStyle w:val="001000000000" w:firstRow="0" w:lastRow="0" w:firstColumn="1" w:lastColumn="0" w:oddVBand="0" w:evenVBand="0" w:oddHBand="0" w:evenHBand="0" w:firstRowFirstColumn="0" w:firstRowLastColumn="0" w:lastRowFirstColumn="0" w:lastRowLastColumn="0"/>
            <w:tcW w:w="1620" w:type="dxa"/>
          </w:tcPr>
          <w:p w14:paraId="0CAAFD61"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4 y 5 </w:t>
            </w:r>
            <w:proofErr w:type="spellStart"/>
            <w:r w:rsidRPr="00DA25DE">
              <w:rPr>
                <w:rFonts w:asciiTheme="minorHAnsi" w:eastAsia="Times New Roman" w:hAnsiTheme="minorHAnsi" w:cstheme="minorHAnsi"/>
                <w:color w:val="000000" w:themeColor="text1"/>
                <w:sz w:val="22"/>
                <w:szCs w:val="22"/>
              </w:rPr>
              <w:t>hrs</w:t>
            </w:r>
            <w:proofErr w:type="spellEnd"/>
            <w:r w:rsidRPr="00DA25DE">
              <w:rPr>
                <w:rFonts w:asciiTheme="minorHAnsi" w:eastAsia="Times New Roman" w:hAnsiTheme="minorHAnsi" w:cstheme="minorHAnsi"/>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1980" w:type="dxa"/>
          </w:tcPr>
          <w:p w14:paraId="16C73BD2"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6 Evaluaciones</w:t>
            </w:r>
          </w:p>
        </w:tc>
        <w:tc>
          <w:tcPr>
            <w:cnfStyle w:val="000100000000" w:firstRow="0" w:lastRow="0" w:firstColumn="0" w:lastColumn="1" w:oddVBand="0" w:evenVBand="0" w:oddHBand="0" w:evenHBand="0" w:firstRowFirstColumn="0" w:firstRowLastColumn="0" w:lastRowFirstColumn="0" w:lastRowLastColumn="0"/>
            <w:tcW w:w="1980" w:type="dxa"/>
          </w:tcPr>
          <w:p w14:paraId="744EA900"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6 Evaluaciones</w:t>
            </w:r>
          </w:p>
        </w:tc>
      </w:tr>
      <w:tr w:rsidR="00270CE6" w:rsidRPr="00DA25DE" w14:paraId="74E6D4AE" w14:textId="77777777" w:rsidTr="00BA2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44D5BFD"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6 </w:t>
            </w:r>
            <w:proofErr w:type="spellStart"/>
            <w:r w:rsidRPr="00DA25DE">
              <w:rPr>
                <w:rFonts w:asciiTheme="minorHAnsi" w:eastAsia="Times New Roman" w:hAnsiTheme="minorHAnsi" w:cstheme="minorHAnsi"/>
                <w:color w:val="000000" w:themeColor="text1"/>
                <w:sz w:val="22"/>
                <w:szCs w:val="22"/>
              </w:rPr>
              <w:t>hrs</w:t>
            </w:r>
            <w:proofErr w:type="spellEnd"/>
            <w:r w:rsidRPr="00DA25DE">
              <w:rPr>
                <w:rFonts w:asciiTheme="minorHAnsi" w:eastAsia="Times New Roman" w:hAnsiTheme="minorHAnsi" w:cstheme="minorHAnsi"/>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1980" w:type="dxa"/>
          </w:tcPr>
          <w:p w14:paraId="36CEE7F4"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7 Evaluaciones</w:t>
            </w:r>
          </w:p>
        </w:tc>
        <w:tc>
          <w:tcPr>
            <w:cnfStyle w:val="000100000000" w:firstRow="0" w:lastRow="0" w:firstColumn="0" w:lastColumn="1" w:oddVBand="0" w:evenVBand="0" w:oddHBand="0" w:evenHBand="0" w:firstRowFirstColumn="0" w:firstRowLastColumn="0" w:lastRowFirstColumn="0" w:lastRowLastColumn="0"/>
            <w:tcW w:w="1980" w:type="dxa"/>
          </w:tcPr>
          <w:p w14:paraId="3AA55CD3"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7 Evaluaciones</w:t>
            </w:r>
          </w:p>
        </w:tc>
      </w:tr>
      <w:tr w:rsidR="00270CE6" w:rsidRPr="00DA25DE" w14:paraId="0D38729A" w14:textId="77777777" w:rsidTr="00BA2EC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620" w:type="dxa"/>
          </w:tcPr>
          <w:p w14:paraId="567A02BB"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8 </w:t>
            </w:r>
            <w:proofErr w:type="spellStart"/>
            <w:r w:rsidRPr="00DA25DE">
              <w:rPr>
                <w:rFonts w:asciiTheme="minorHAnsi" w:eastAsia="Times New Roman" w:hAnsiTheme="minorHAnsi" w:cstheme="minorHAnsi"/>
                <w:color w:val="000000" w:themeColor="text1"/>
                <w:sz w:val="22"/>
                <w:szCs w:val="22"/>
              </w:rPr>
              <w:t>hrs</w:t>
            </w:r>
            <w:proofErr w:type="spellEnd"/>
            <w:r w:rsidRPr="00DA25DE">
              <w:rPr>
                <w:rFonts w:asciiTheme="minorHAnsi" w:eastAsia="Times New Roman" w:hAnsiTheme="minorHAnsi" w:cstheme="minorHAnsi"/>
                <w:color w:val="000000" w:themeColor="text1"/>
                <w:sz w:val="22"/>
                <w:szCs w:val="22"/>
              </w:rPr>
              <w:t>.</w:t>
            </w:r>
          </w:p>
        </w:tc>
        <w:tc>
          <w:tcPr>
            <w:cnfStyle w:val="000010000000" w:firstRow="0" w:lastRow="0" w:firstColumn="0" w:lastColumn="0" w:oddVBand="1" w:evenVBand="0" w:oddHBand="0" w:evenHBand="0" w:firstRowFirstColumn="0" w:firstRowLastColumn="0" w:lastRowFirstColumn="0" w:lastRowLastColumn="0"/>
            <w:tcW w:w="1980" w:type="dxa"/>
          </w:tcPr>
          <w:p w14:paraId="21C7B2F3"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9 Evaluaciones</w:t>
            </w:r>
          </w:p>
        </w:tc>
        <w:tc>
          <w:tcPr>
            <w:cnfStyle w:val="000100000010" w:firstRow="0" w:lastRow="0" w:firstColumn="0" w:lastColumn="1" w:oddVBand="0" w:evenVBand="0" w:oddHBand="0" w:evenHBand="0" w:firstRowFirstColumn="0" w:firstRowLastColumn="0" w:lastRowFirstColumn="0" w:lastRowLastColumn="1"/>
            <w:tcW w:w="1980" w:type="dxa"/>
          </w:tcPr>
          <w:p w14:paraId="0528E727" w14:textId="77777777" w:rsidR="00270CE6" w:rsidRPr="00DA25DE" w:rsidRDefault="00270CE6" w:rsidP="00BA2ECF">
            <w:pPr>
              <w:autoSpaceDE w:val="0"/>
              <w:autoSpaceDN w:val="0"/>
              <w:adjustRightInd w:val="0"/>
              <w:jc w:val="center"/>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9 Evaluaciones</w:t>
            </w:r>
          </w:p>
        </w:tc>
      </w:tr>
    </w:tbl>
    <w:p w14:paraId="49913099" w14:textId="77777777" w:rsidR="00270CE6" w:rsidRPr="00DA25DE" w:rsidRDefault="00270CE6" w:rsidP="00270CE6">
      <w:pPr>
        <w:autoSpaceDE w:val="0"/>
        <w:autoSpaceDN w:val="0"/>
        <w:adjustRightInd w:val="0"/>
        <w:jc w:val="both"/>
        <w:rPr>
          <w:rFonts w:asciiTheme="minorHAnsi" w:eastAsia="Times New Roman" w:hAnsiTheme="minorHAnsi" w:cstheme="minorHAnsi"/>
          <w:b/>
          <w:bCs/>
          <w:color w:val="000000" w:themeColor="text1"/>
          <w:sz w:val="22"/>
          <w:szCs w:val="22"/>
        </w:rPr>
      </w:pPr>
    </w:p>
    <w:p w14:paraId="62022F54" w14:textId="77777777" w:rsidR="00270CE6" w:rsidRPr="00DA25DE" w:rsidRDefault="00270CE6" w:rsidP="005E1F2A">
      <w:pPr>
        <w:pStyle w:val="Prrafodelista"/>
        <w:numPr>
          <w:ilvl w:val="0"/>
          <w:numId w:val="46"/>
        </w:numPr>
        <w:autoSpaceDE w:val="0"/>
        <w:autoSpaceDN w:val="0"/>
        <w:adjustRightInd w:val="0"/>
        <w:ind w:left="1065"/>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bCs/>
          <w:color w:val="000000" w:themeColor="text1"/>
          <w:sz w:val="22"/>
          <w:szCs w:val="22"/>
        </w:rPr>
        <w:t>Calificación semestral:</w:t>
      </w:r>
      <w:r w:rsidRPr="00DA25DE">
        <w:rPr>
          <w:rFonts w:asciiTheme="minorHAnsi" w:eastAsia="Times New Roman" w:hAnsiTheme="minorHAnsi" w:cstheme="minorHAnsi"/>
          <w:color w:val="000000" w:themeColor="text1"/>
          <w:sz w:val="22"/>
          <w:szCs w:val="22"/>
        </w:rPr>
        <w:t xml:space="preserve"> La calificación semestral de cada asignatura de aprendizaje será una nota numérica de 2.0 a 7.0, en los niveles de 1° y 2° básico y de 1.0 a 7.0 en los niveles de 3° básico a </w:t>
      </w:r>
      <w:proofErr w:type="spellStart"/>
      <w:r w:rsidRPr="00DA25DE">
        <w:rPr>
          <w:rFonts w:asciiTheme="minorHAnsi" w:eastAsia="Times New Roman" w:hAnsiTheme="minorHAnsi" w:cstheme="minorHAnsi"/>
          <w:color w:val="000000" w:themeColor="text1"/>
          <w:sz w:val="22"/>
          <w:szCs w:val="22"/>
        </w:rPr>
        <w:t>IV°</w:t>
      </w:r>
      <w:proofErr w:type="spellEnd"/>
      <w:r w:rsidRPr="00DA25DE">
        <w:rPr>
          <w:rFonts w:asciiTheme="minorHAnsi" w:eastAsia="Times New Roman" w:hAnsiTheme="minorHAnsi" w:cstheme="minorHAnsi"/>
          <w:color w:val="000000" w:themeColor="text1"/>
          <w:sz w:val="22"/>
          <w:szCs w:val="22"/>
        </w:rPr>
        <w:t xml:space="preserve"> medio con un decimal. Esta calificación corresponderá a la obtenida según la ponderación de las evaluaciones de unidad y proceso de la asignatura. Las ponderaciones se realizarán de la siguiente manera:</w:t>
      </w:r>
    </w:p>
    <w:p w14:paraId="08DE89E1" w14:textId="77777777" w:rsidR="00270CE6" w:rsidRPr="00DA25DE" w:rsidRDefault="00270CE6" w:rsidP="00270CE6">
      <w:pPr>
        <w:rPr>
          <w:rFonts w:asciiTheme="minorHAnsi" w:eastAsia="Calibri" w:hAnsiTheme="minorHAnsi" w:cstheme="minorHAnsi"/>
          <w:b/>
          <w:color w:val="000000" w:themeColor="text1"/>
          <w:sz w:val="22"/>
          <w:szCs w:val="22"/>
          <w:u w:val="single"/>
        </w:rPr>
      </w:pPr>
    </w:p>
    <w:p w14:paraId="5C5C207A" w14:textId="77777777" w:rsidR="00270CE6" w:rsidRPr="00DA25DE" w:rsidRDefault="00270CE6" w:rsidP="00270CE6">
      <w:pPr>
        <w:rPr>
          <w:rFonts w:asciiTheme="minorHAnsi" w:eastAsia="Calibri" w:hAnsiTheme="minorHAnsi" w:cstheme="minorHAnsi"/>
          <w:b/>
          <w:color w:val="000000" w:themeColor="text1"/>
          <w:sz w:val="22"/>
          <w:szCs w:val="22"/>
          <w:u w:val="single"/>
        </w:rPr>
      </w:pPr>
      <w:r w:rsidRPr="00DA25DE">
        <w:rPr>
          <w:rFonts w:asciiTheme="minorHAnsi" w:eastAsia="Calibri" w:hAnsiTheme="minorHAnsi" w:cstheme="minorHAnsi"/>
          <w:b/>
          <w:color w:val="000000" w:themeColor="text1"/>
          <w:sz w:val="22"/>
          <w:szCs w:val="22"/>
          <w:u w:val="single"/>
        </w:rPr>
        <w:t xml:space="preserve">Porcentajes de Evaluaciones </w:t>
      </w:r>
    </w:p>
    <w:p w14:paraId="5556DACF" w14:textId="77777777" w:rsidR="00270CE6" w:rsidRPr="00DA25DE" w:rsidRDefault="00270CE6" w:rsidP="00270CE6">
      <w:pPr>
        <w:rPr>
          <w:rFonts w:asciiTheme="minorHAnsi" w:eastAsia="Calibri" w:hAnsiTheme="minorHAnsi" w:cstheme="minorHAnsi"/>
          <w:b/>
          <w:color w:val="000000" w:themeColor="text1"/>
          <w:sz w:val="22"/>
          <w:szCs w:val="22"/>
          <w:u w:val="single"/>
        </w:rPr>
      </w:pPr>
      <w:r w:rsidRPr="00DA25DE">
        <w:rPr>
          <w:rFonts w:asciiTheme="minorHAnsi" w:eastAsia="Calibri" w:hAnsiTheme="minorHAnsi" w:cstheme="minorHAnsi"/>
          <w:b/>
          <w:color w:val="000000" w:themeColor="text1"/>
          <w:sz w:val="22"/>
          <w:szCs w:val="22"/>
          <w:u w:val="single"/>
        </w:rPr>
        <w:t>1º a 6º básico</w:t>
      </w:r>
    </w:p>
    <w:tbl>
      <w:tblPr>
        <w:tblW w:w="10083" w:type="dxa"/>
        <w:tblInd w:w="-10" w:type="dxa"/>
        <w:tblCellMar>
          <w:left w:w="70" w:type="dxa"/>
          <w:right w:w="70" w:type="dxa"/>
        </w:tblCellMar>
        <w:tblLook w:val="04A0" w:firstRow="1" w:lastRow="0" w:firstColumn="1" w:lastColumn="0" w:noHBand="0" w:noVBand="1"/>
      </w:tblPr>
      <w:tblGrid>
        <w:gridCol w:w="4444"/>
        <w:gridCol w:w="1678"/>
        <w:gridCol w:w="2283"/>
        <w:gridCol w:w="1678"/>
      </w:tblGrid>
      <w:tr w:rsidR="00270CE6" w:rsidRPr="00DA25DE" w14:paraId="0398F5CC" w14:textId="77777777" w:rsidTr="00BA2ECF">
        <w:trPr>
          <w:trHeight w:val="501"/>
        </w:trPr>
        <w:tc>
          <w:tcPr>
            <w:tcW w:w="4444" w:type="dxa"/>
            <w:tcBorders>
              <w:top w:val="single" w:sz="8" w:space="0" w:color="4F81BD"/>
              <w:left w:val="single" w:sz="8" w:space="0" w:color="4F81BD"/>
              <w:bottom w:val="single" w:sz="8" w:space="0" w:color="4F81BD"/>
              <w:right w:val="nil"/>
            </w:tcBorders>
            <w:shd w:val="clear" w:color="000000" w:fill="4F81BD"/>
            <w:vAlign w:val="center"/>
            <w:hideMark/>
          </w:tcPr>
          <w:p w14:paraId="00152606"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Asignaturas</w:t>
            </w:r>
          </w:p>
        </w:tc>
        <w:tc>
          <w:tcPr>
            <w:tcW w:w="1678" w:type="dxa"/>
            <w:tcBorders>
              <w:top w:val="single" w:sz="8" w:space="0" w:color="4F81BD"/>
              <w:left w:val="nil"/>
              <w:bottom w:val="single" w:sz="8" w:space="0" w:color="4F81BD"/>
              <w:right w:val="nil"/>
            </w:tcBorders>
            <w:shd w:val="clear" w:color="000000" w:fill="4F81BD"/>
            <w:vAlign w:val="center"/>
            <w:hideMark/>
          </w:tcPr>
          <w:p w14:paraId="46605A18"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Evaluaciones de Unidad</w:t>
            </w:r>
          </w:p>
        </w:tc>
        <w:tc>
          <w:tcPr>
            <w:tcW w:w="2283" w:type="dxa"/>
            <w:tcBorders>
              <w:top w:val="single" w:sz="8" w:space="0" w:color="4F81BD"/>
              <w:left w:val="nil"/>
              <w:bottom w:val="single" w:sz="8" w:space="0" w:color="4F81BD"/>
              <w:right w:val="nil"/>
            </w:tcBorders>
            <w:shd w:val="clear" w:color="000000" w:fill="4F81BD"/>
            <w:vAlign w:val="center"/>
            <w:hideMark/>
          </w:tcPr>
          <w:p w14:paraId="796D211C"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Lectura Complementaria</w:t>
            </w:r>
          </w:p>
        </w:tc>
        <w:tc>
          <w:tcPr>
            <w:tcW w:w="1678" w:type="dxa"/>
            <w:tcBorders>
              <w:top w:val="single" w:sz="8" w:space="0" w:color="4F81BD"/>
              <w:left w:val="nil"/>
              <w:bottom w:val="single" w:sz="8" w:space="0" w:color="4F81BD"/>
              <w:right w:val="single" w:sz="8" w:space="0" w:color="4F81BD"/>
            </w:tcBorders>
            <w:shd w:val="clear" w:color="000000" w:fill="4F81BD"/>
            <w:vAlign w:val="center"/>
            <w:hideMark/>
          </w:tcPr>
          <w:p w14:paraId="6A9C2734"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Evaluaciones de  Proceso</w:t>
            </w:r>
          </w:p>
        </w:tc>
      </w:tr>
      <w:tr w:rsidR="00270CE6" w:rsidRPr="00DA25DE" w14:paraId="41685D99" w14:textId="77777777" w:rsidTr="00BA2ECF">
        <w:trPr>
          <w:trHeight w:val="300"/>
        </w:trPr>
        <w:tc>
          <w:tcPr>
            <w:tcW w:w="4444" w:type="dxa"/>
            <w:tcBorders>
              <w:top w:val="nil"/>
              <w:left w:val="single" w:sz="8" w:space="0" w:color="95B3D7"/>
              <w:bottom w:val="single" w:sz="8" w:space="0" w:color="95B3D7"/>
              <w:right w:val="single" w:sz="8" w:space="0" w:color="95B3D7"/>
            </w:tcBorders>
            <w:shd w:val="clear" w:color="000000" w:fill="DBE5F1"/>
            <w:vAlign w:val="center"/>
            <w:hideMark/>
          </w:tcPr>
          <w:p w14:paraId="1E1A48E9"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 xml:space="preserve">Lenguaje y Comunicación </w:t>
            </w:r>
          </w:p>
        </w:tc>
        <w:tc>
          <w:tcPr>
            <w:tcW w:w="1678" w:type="dxa"/>
            <w:tcBorders>
              <w:top w:val="nil"/>
              <w:left w:val="nil"/>
              <w:bottom w:val="single" w:sz="8" w:space="0" w:color="95B3D7"/>
              <w:right w:val="single" w:sz="8" w:space="0" w:color="95B3D7"/>
            </w:tcBorders>
            <w:shd w:val="clear" w:color="000000" w:fill="DBE5F1"/>
            <w:vAlign w:val="center"/>
            <w:hideMark/>
          </w:tcPr>
          <w:p w14:paraId="716BD627"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nil"/>
              <w:left w:val="nil"/>
              <w:bottom w:val="single" w:sz="8" w:space="0" w:color="95B3D7"/>
              <w:right w:val="single" w:sz="8" w:space="0" w:color="95B3D7"/>
            </w:tcBorders>
            <w:shd w:val="clear" w:color="000000" w:fill="DBE5F1"/>
            <w:vAlign w:val="center"/>
            <w:hideMark/>
          </w:tcPr>
          <w:p w14:paraId="51038942"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20%</w:t>
            </w:r>
          </w:p>
        </w:tc>
        <w:tc>
          <w:tcPr>
            <w:tcW w:w="1678" w:type="dxa"/>
            <w:tcBorders>
              <w:top w:val="nil"/>
              <w:left w:val="nil"/>
              <w:bottom w:val="single" w:sz="8" w:space="0" w:color="95B3D7"/>
              <w:right w:val="single" w:sz="8" w:space="0" w:color="95B3D7"/>
            </w:tcBorders>
            <w:shd w:val="clear" w:color="000000" w:fill="DBE5F1"/>
            <w:vAlign w:val="center"/>
            <w:hideMark/>
          </w:tcPr>
          <w:p w14:paraId="0FB582D2"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10%</w:t>
            </w:r>
          </w:p>
        </w:tc>
      </w:tr>
      <w:tr w:rsidR="00270CE6" w:rsidRPr="00DA25DE" w14:paraId="316B9EA8" w14:textId="77777777" w:rsidTr="00BA2ECF">
        <w:trPr>
          <w:trHeight w:val="300"/>
        </w:trPr>
        <w:tc>
          <w:tcPr>
            <w:tcW w:w="4444" w:type="dxa"/>
            <w:tcBorders>
              <w:top w:val="nil"/>
              <w:left w:val="single" w:sz="8" w:space="0" w:color="95B3D7"/>
              <w:bottom w:val="single" w:sz="8" w:space="0" w:color="95B3D7"/>
              <w:right w:val="single" w:sz="8" w:space="0" w:color="95B3D7"/>
            </w:tcBorders>
            <w:shd w:val="clear" w:color="auto" w:fill="auto"/>
            <w:vAlign w:val="center"/>
            <w:hideMark/>
          </w:tcPr>
          <w:p w14:paraId="5BDB8FF8"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Ciencias Naturales</w:t>
            </w:r>
          </w:p>
        </w:tc>
        <w:tc>
          <w:tcPr>
            <w:tcW w:w="1678" w:type="dxa"/>
            <w:tcBorders>
              <w:top w:val="nil"/>
              <w:left w:val="nil"/>
              <w:bottom w:val="single" w:sz="8" w:space="0" w:color="95B3D7"/>
              <w:right w:val="single" w:sz="8" w:space="0" w:color="95B3D7"/>
            </w:tcBorders>
            <w:shd w:val="clear" w:color="auto" w:fill="auto"/>
            <w:vAlign w:val="center"/>
            <w:hideMark/>
          </w:tcPr>
          <w:p w14:paraId="112F11AF"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nil"/>
              <w:left w:val="nil"/>
              <w:bottom w:val="single" w:sz="8" w:space="0" w:color="95B3D7"/>
              <w:right w:val="single" w:sz="8" w:space="0" w:color="95B3D7"/>
            </w:tcBorders>
            <w:shd w:val="clear" w:color="auto" w:fill="auto"/>
            <w:vAlign w:val="center"/>
            <w:hideMark/>
          </w:tcPr>
          <w:p w14:paraId="55C63253"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78" w:type="dxa"/>
            <w:tcBorders>
              <w:top w:val="nil"/>
              <w:left w:val="nil"/>
              <w:bottom w:val="single" w:sz="8" w:space="0" w:color="95B3D7"/>
              <w:right w:val="single" w:sz="8" w:space="0" w:color="95B3D7"/>
            </w:tcBorders>
            <w:shd w:val="clear" w:color="auto" w:fill="auto"/>
            <w:vAlign w:val="center"/>
            <w:hideMark/>
          </w:tcPr>
          <w:p w14:paraId="2F858C7F"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20912E8F" w14:textId="77777777" w:rsidTr="00BA2ECF">
        <w:trPr>
          <w:trHeight w:val="300"/>
        </w:trPr>
        <w:tc>
          <w:tcPr>
            <w:tcW w:w="4444" w:type="dxa"/>
            <w:tcBorders>
              <w:top w:val="nil"/>
              <w:left w:val="single" w:sz="8" w:space="0" w:color="95B3D7"/>
              <w:bottom w:val="nil"/>
              <w:right w:val="single" w:sz="8" w:space="0" w:color="95B3D7"/>
            </w:tcBorders>
            <w:shd w:val="clear" w:color="000000" w:fill="DBE5F1"/>
            <w:vAlign w:val="center"/>
            <w:hideMark/>
          </w:tcPr>
          <w:p w14:paraId="08B2678E"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Inglés</w:t>
            </w:r>
          </w:p>
        </w:tc>
        <w:tc>
          <w:tcPr>
            <w:tcW w:w="1678" w:type="dxa"/>
            <w:tcBorders>
              <w:top w:val="nil"/>
              <w:left w:val="nil"/>
              <w:bottom w:val="nil"/>
              <w:right w:val="single" w:sz="8" w:space="0" w:color="95B3D7"/>
            </w:tcBorders>
            <w:shd w:val="clear" w:color="000000" w:fill="DBE5F1"/>
            <w:vAlign w:val="center"/>
            <w:hideMark/>
          </w:tcPr>
          <w:p w14:paraId="3F3B61DE"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nil"/>
              <w:left w:val="nil"/>
              <w:bottom w:val="nil"/>
              <w:right w:val="single" w:sz="8" w:space="0" w:color="95B3D7"/>
            </w:tcBorders>
            <w:shd w:val="clear" w:color="000000" w:fill="DBE5F1"/>
            <w:vAlign w:val="center"/>
            <w:hideMark/>
          </w:tcPr>
          <w:p w14:paraId="64264CB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78" w:type="dxa"/>
            <w:tcBorders>
              <w:top w:val="nil"/>
              <w:left w:val="nil"/>
              <w:bottom w:val="nil"/>
              <w:right w:val="single" w:sz="8" w:space="0" w:color="95B3D7"/>
            </w:tcBorders>
            <w:shd w:val="clear" w:color="000000" w:fill="DBE5F1"/>
            <w:vAlign w:val="center"/>
            <w:hideMark/>
          </w:tcPr>
          <w:p w14:paraId="2C5A5590"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444E03BD" w14:textId="77777777" w:rsidTr="00BA2ECF">
        <w:trPr>
          <w:trHeight w:val="286"/>
        </w:trPr>
        <w:tc>
          <w:tcPr>
            <w:tcW w:w="4444" w:type="dxa"/>
            <w:tcBorders>
              <w:top w:val="single" w:sz="8" w:space="0" w:color="95B3D7"/>
              <w:left w:val="single" w:sz="8" w:space="0" w:color="95B3D7"/>
              <w:bottom w:val="nil"/>
              <w:right w:val="single" w:sz="8" w:space="0" w:color="95B3D7"/>
            </w:tcBorders>
            <w:shd w:val="clear" w:color="auto" w:fill="auto"/>
            <w:vAlign w:val="center"/>
            <w:hideMark/>
          </w:tcPr>
          <w:p w14:paraId="7CB3F518"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Matemática</w:t>
            </w:r>
          </w:p>
        </w:tc>
        <w:tc>
          <w:tcPr>
            <w:tcW w:w="1678" w:type="dxa"/>
            <w:tcBorders>
              <w:top w:val="single" w:sz="8" w:space="0" w:color="95B3D7"/>
              <w:left w:val="nil"/>
              <w:bottom w:val="nil"/>
              <w:right w:val="single" w:sz="8" w:space="0" w:color="95B3D7"/>
            </w:tcBorders>
            <w:shd w:val="clear" w:color="auto" w:fill="auto"/>
            <w:vAlign w:val="center"/>
            <w:hideMark/>
          </w:tcPr>
          <w:p w14:paraId="1ECE8F0F"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single" w:sz="8" w:space="0" w:color="95B3D7"/>
              <w:left w:val="nil"/>
              <w:bottom w:val="nil"/>
              <w:right w:val="single" w:sz="8" w:space="0" w:color="95B3D7"/>
            </w:tcBorders>
            <w:shd w:val="clear" w:color="auto" w:fill="auto"/>
            <w:vAlign w:val="center"/>
            <w:hideMark/>
          </w:tcPr>
          <w:p w14:paraId="7552F74E"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78" w:type="dxa"/>
            <w:tcBorders>
              <w:top w:val="single" w:sz="8" w:space="0" w:color="95B3D7"/>
              <w:left w:val="nil"/>
              <w:bottom w:val="nil"/>
              <w:right w:val="single" w:sz="8" w:space="0" w:color="95B3D7"/>
            </w:tcBorders>
            <w:shd w:val="clear" w:color="auto" w:fill="auto"/>
            <w:vAlign w:val="center"/>
            <w:hideMark/>
          </w:tcPr>
          <w:p w14:paraId="0AE668C5"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7F78D2B5" w14:textId="77777777" w:rsidTr="00BA2ECF">
        <w:trPr>
          <w:trHeight w:val="300"/>
        </w:trPr>
        <w:tc>
          <w:tcPr>
            <w:tcW w:w="4444" w:type="dxa"/>
            <w:tcBorders>
              <w:top w:val="nil"/>
              <w:left w:val="single" w:sz="8" w:space="0" w:color="95B3D7"/>
              <w:bottom w:val="single" w:sz="8" w:space="0" w:color="95B3D7"/>
              <w:right w:val="single" w:sz="8" w:space="0" w:color="95B3D7"/>
            </w:tcBorders>
            <w:shd w:val="clear" w:color="000000" w:fill="DBE5F1"/>
            <w:vAlign w:val="center"/>
            <w:hideMark/>
          </w:tcPr>
          <w:p w14:paraId="7FF25002"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Historia y Geografía</w:t>
            </w:r>
          </w:p>
        </w:tc>
        <w:tc>
          <w:tcPr>
            <w:tcW w:w="1678" w:type="dxa"/>
            <w:tcBorders>
              <w:top w:val="nil"/>
              <w:left w:val="nil"/>
              <w:bottom w:val="single" w:sz="8" w:space="0" w:color="95B3D7"/>
              <w:right w:val="single" w:sz="8" w:space="0" w:color="95B3D7"/>
            </w:tcBorders>
            <w:shd w:val="clear" w:color="000000" w:fill="DBE5F1"/>
            <w:vAlign w:val="center"/>
            <w:hideMark/>
          </w:tcPr>
          <w:p w14:paraId="0DF46194"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nil"/>
              <w:left w:val="nil"/>
              <w:bottom w:val="single" w:sz="8" w:space="0" w:color="95B3D7"/>
              <w:right w:val="single" w:sz="8" w:space="0" w:color="95B3D7"/>
            </w:tcBorders>
            <w:shd w:val="clear" w:color="000000" w:fill="DBE5F1"/>
            <w:vAlign w:val="center"/>
            <w:hideMark/>
          </w:tcPr>
          <w:p w14:paraId="73502030"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78" w:type="dxa"/>
            <w:tcBorders>
              <w:top w:val="nil"/>
              <w:left w:val="nil"/>
              <w:bottom w:val="single" w:sz="8" w:space="0" w:color="95B3D7"/>
              <w:right w:val="single" w:sz="8" w:space="0" w:color="95B3D7"/>
            </w:tcBorders>
            <w:shd w:val="clear" w:color="000000" w:fill="DBE5F1"/>
            <w:vAlign w:val="center"/>
            <w:hideMark/>
          </w:tcPr>
          <w:p w14:paraId="63EFBED5"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3C07FAE6" w14:textId="77777777" w:rsidTr="00BA2ECF">
        <w:trPr>
          <w:trHeight w:val="300"/>
        </w:trPr>
        <w:tc>
          <w:tcPr>
            <w:tcW w:w="4444" w:type="dxa"/>
            <w:tcBorders>
              <w:top w:val="nil"/>
              <w:left w:val="single" w:sz="8" w:space="0" w:color="95B3D7"/>
              <w:bottom w:val="single" w:sz="8" w:space="0" w:color="95B3D7"/>
              <w:right w:val="single" w:sz="8" w:space="0" w:color="95B3D7"/>
            </w:tcBorders>
            <w:shd w:val="clear" w:color="auto" w:fill="auto"/>
            <w:vAlign w:val="center"/>
            <w:hideMark/>
          </w:tcPr>
          <w:p w14:paraId="59386815"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Educación Artística</w:t>
            </w:r>
          </w:p>
        </w:tc>
        <w:tc>
          <w:tcPr>
            <w:tcW w:w="1678" w:type="dxa"/>
            <w:tcBorders>
              <w:top w:val="nil"/>
              <w:left w:val="nil"/>
              <w:bottom w:val="single" w:sz="8" w:space="0" w:color="95B3D7"/>
              <w:right w:val="single" w:sz="8" w:space="0" w:color="95B3D7"/>
            </w:tcBorders>
            <w:shd w:val="clear" w:color="auto" w:fill="auto"/>
            <w:vAlign w:val="center"/>
            <w:hideMark/>
          </w:tcPr>
          <w:p w14:paraId="63FDD10F"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nil"/>
              <w:left w:val="nil"/>
              <w:bottom w:val="single" w:sz="8" w:space="0" w:color="95B3D7"/>
              <w:right w:val="single" w:sz="8" w:space="0" w:color="95B3D7"/>
            </w:tcBorders>
            <w:shd w:val="clear" w:color="auto" w:fill="auto"/>
            <w:vAlign w:val="center"/>
            <w:hideMark/>
          </w:tcPr>
          <w:p w14:paraId="1B4A07B7"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78" w:type="dxa"/>
            <w:tcBorders>
              <w:top w:val="nil"/>
              <w:left w:val="nil"/>
              <w:bottom w:val="single" w:sz="8" w:space="0" w:color="95B3D7"/>
              <w:right w:val="single" w:sz="8" w:space="0" w:color="95B3D7"/>
            </w:tcBorders>
            <w:shd w:val="clear" w:color="auto" w:fill="auto"/>
            <w:vAlign w:val="center"/>
            <w:hideMark/>
          </w:tcPr>
          <w:p w14:paraId="0216B41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74A18B56" w14:textId="77777777" w:rsidTr="00BA2ECF">
        <w:trPr>
          <w:trHeight w:val="300"/>
        </w:trPr>
        <w:tc>
          <w:tcPr>
            <w:tcW w:w="4444" w:type="dxa"/>
            <w:tcBorders>
              <w:top w:val="nil"/>
              <w:left w:val="single" w:sz="8" w:space="0" w:color="95B3D7"/>
              <w:bottom w:val="single" w:sz="8" w:space="0" w:color="95B3D7"/>
              <w:right w:val="single" w:sz="8" w:space="0" w:color="95B3D7"/>
            </w:tcBorders>
            <w:shd w:val="clear" w:color="000000" w:fill="DBE5F1"/>
            <w:vAlign w:val="center"/>
            <w:hideMark/>
          </w:tcPr>
          <w:p w14:paraId="19311EE7"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Educación Musical</w:t>
            </w:r>
          </w:p>
        </w:tc>
        <w:tc>
          <w:tcPr>
            <w:tcW w:w="1678" w:type="dxa"/>
            <w:tcBorders>
              <w:top w:val="nil"/>
              <w:left w:val="nil"/>
              <w:bottom w:val="single" w:sz="8" w:space="0" w:color="95B3D7"/>
              <w:right w:val="single" w:sz="8" w:space="0" w:color="95B3D7"/>
            </w:tcBorders>
            <w:shd w:val="clear" w:color="000000" w:fill="DBE5F1"/>
            <w:vAlign w:val="center"/>
            <w:hideMark/>
          </w:tcPr>
          <w:p w14:paraId="0C7B4A21"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nil"/>
              <w:left w:val="nil"/>
              <w:bottom w:val="single" w:sz="8" w:space="0" w:color="95B3D7"/>
              <w:right w:val="single" w:sz="8" w:space="0" w:color="95B3D7"/>
            </w:tcBorders>
            <w:shd w:val="clear" w:color="000000" w:fill="DBE5F1"/>
            <w:vAlign w:val="center"/>
            <w:hideMark/>
          </w:tcPr>
          <w:p w14:paraId="70D78F07"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78" w:type="dxa"/>
            <w:tcBorders>
              <w:top w:val="nil"/>
              <w:left w:val="nil"/>
              <w:bottom w:val="single" w:sz="8" w:space="0" w:color="95B3D7"/>
              <w:right w:val="single" w:sz="8" w:space="0" w:color="95B3D7"/>
            </w:tcBorders>
            <w:shd w:val="clear" w:color="000000" w:fill="DBE5F1"/>
            <w:vAlign w:val="center"/>
            <w:hideMark/>
          </w:tcPr>
          <w:p w14:paraId="189704D8"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436089C1" w14:textId="77777777" w:rsidTr="00BA2ECF">
        <w:trPr>
          <w:trHeight w:val="300"/>
        </w:trPr>
        <w:tc>
          <w:tcPr>
            <w:tcW w:w="4444" w:type="dxa"/>
            <w:tcBorders>
              <w:top w:val="nil"/>
              <w:left w:val="single" w:sz="8" w:space="0" w:color="95B3D7"/>
              <w:bottom w:val="single" w:sz="8" w:space="0" w:color="95B3D7"/>
              <w:right w:val="single" w:sz="8" w:space="0" w:color="95B3D7"/>
            </w:tcBorders>
            <w:shd w:val="clear" w:color="auto" w:fill="auto"/>
            <w:vAlign w:val="center"/>
            <w:hideMark/>
          </w:tcPr>
          <w:p w14:paraId="746B5D46"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Ed. Tecnológica</w:t>
            </w:r>
          </w:p>
        </w:tc>
        <w:tc>
          <w:tcPr>
            <w:tcW w:w="1678" w:type="dxa"/>
            <w:tcBorders>
              <w:top w:val="nil"/>
              <w:left w:val="nil"/>
              <w:bottom w:val="single" w:sz="8" w:space="0" w:color="95B3D7"/>
              <w:right w:val="single" w:sz="8" w:space="0" w:color="95B3D7"/>
            </w:tcBorders>
            <w:shd w:val="clear" w:color="auto" w:fill="auto"/>
            <w:vAlign w:val="center"/>
            <w:hideMark/>
          </w:tcPr>
          <w:p w14:paraId="55E62A29"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nil"/>
              <w:left w:val="nil"/>
              <w:bottom w:val="single" w:sz="8" w:space="0" w:color="95B3D7"/>
              <w:right w:val="single" w:sz="8" w:space="0" w:color="95B3D7"/>
            </w:tcBorders>
            <w:shd w:val="clear" w:color="auto" w:fill="auto"/>
            <w:vAlign w:val="center"/>
            <w:hideMark/>
          </w:tcPr>
          <w:p w14:paraId="79EC37BD"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78" w:type="dxa"/>
            <w:tcBorders>
              <w:top w:val="nil"/>
              <w:left w:val="nil"/>
              <w:bottom w:val="single" w:sz="8" w:space="0" w:color="95B3D7"/>
              <w:right w:val="single" w:sz="8" w:space="0" w:color="95B3D7"/>
            </w:tcBorders>
            <w:shd w:val="clear" w:color="auto" w:fill="auto"/>
            <w:vAlign w:val="center"/>
            <w:hideMark/>
          </w:tcPr>
          <w:p w14:paraId="76234D7C"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245FCF3D" w14:textId="77777777" w:rsidTr="00BA2ECF">
        <w:trPr>
          <w:trHeight w:val="300"/>
        </w:trPr>
        <w:tc>
          <w:tcPr>
            <w:tcW w:w="4444" w:type="dxa"/>
            <w:tcBorders>
              <w:top w:val="nil"/>
              <w:left w:val="single" w:sz="8" w:space="0" w:color="95B3D7"/>
              <w:bottom w:val="single" w:sz="8" w:space="0" w:color="95B3D7"/>
              <w:right w:val="single" w:sz="8" w:space="0" w:color="95B3D7"/>
            </w:tcBorders>
            <w:shd w:val="clear" w:color="000000" w:fill="DBE5F1"/>
            <w:vAlign w:val="center"/>
            <w:hideMark/>
          </w:tcPr>
          <w:p w14:paraId="699186C1"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Educación Física</w:t>
            </w:r>
          </w:p>
        </w:tc>
        <w:tc>
          <w:tcPr>
            <w:tcW w:w="1678" w:type="dxa"/>
            <w:tcBorders>
              <w:top w:val="nil"/>
              <w:left w:val="nil"/>
              <w:bottom w:val="single" w:sz="8" w:space="0" w:color="95B3D7"/>
              <w:right w:val="single" w:sz="8" w:space="0" w:color="95B3D7"/>
            </w:tcBorders>
            <w:shd w:val="clear" w:color="000000" w:fill="DBE5F1"/>
            <w:vAlign w:val="center"/>
            <w:hideMark/>
          </w:tcPr>
          <w:p w14:paraId="0EEB8B8F"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nil"/>
              <w:left w:val="nil"/>
              <w:bottom w:val="single" w:sz="8" w:space="0" w:color="95B3D7"/>
              <w:right w:val="single" w:sz="8" w:space="0" w:color="95B3D7"/>
            </w:tcBorders>
            <w:shd w:val="clear" w:color="000000" w:fill="DBE5F1"/>
            <w:vAlign w:val="center"/>
            <w:hideMark/>
          </w:tcPr>
          <w:p w14:paraId="7D55A092"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78" w:type="dxa"/>
            <w:tcBorders>
              <w:top w:val="nil"/>
              <w:left w:val="nil"/>
              <w:bottom w:val="single" w:sz="8" w:space="0" w:color="95B3D7"/>
              <w:right w:val="single" w:sz="8" w:space="0" w:color="95B3D7"/>
            </w:tcBorders>
            <w:shd w:val="clear" w:color="000000" w:fill="DBE5F1"/>
            <w:vAlign w:val="center"/>
            <w:hideMark/>
          </w:tcPr>
          <w:p w14:paraId="58FE0702"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50175331" w14:textId="77777777" w:rsidTr="00BA2ECF">
        <w:trPr>
          <w:trHeight w:val="300"/>
        </w:trPr>
        <w:tc>
          <w:tcPr>
            <w:tcW w:w="4444" w:type="dxa"/>
            <w:tcBorders>
              <w:top w:val="nil"/>
              <w:left w:val="single" w:sz="8" w:space="0" w:color="95B3D7"/>
              <w:bottom w:val="single" w:sz="8" w:space="0" w:color="95B3D7"/>
              <w:right w:val="single" w:sz="8" w:space="0" w:color="95B3D7"/>
            </w:tcBorders>
            <w:shd w:val="clear" w:color="auto" w:fill="auto"/>
            <w:vAlign w:val="center"/>
            <w:hideMark/>
          </w:tcPr>
          <w:p w14:paraId="0A9E2623"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lastRenderedPageBreak/>
              <w:t>Religión/ Filosofía para niños</w:t>
            </w:r>
          </w:p>
        </w:tc>
        <w:tc>
          <w:tcPr>
            <w:tcW w:w="1678" w:type="dxa"/>
            <w:tcBorders>
              <w:top w:val="nil"/>
              <w:left w:val="nil"/>
              <w:bottom w:val="single" w:sz="8" w:space="0" w:color="95B3D7"/>
              <w:right w:val="single" w:sz="8" w:space="0" w:color="95B3D7"/>
            </w:tcBorders>
            <w:shd w:val="clear" w:color="auto" w:fill="auto"/>
            <w:vAlign w:val="center"/>
            <w:hideMark/>
          </w:tcPr>
          <w:p w14:paraId="7029D16C"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83" w:type="dxa"/>
            <w:tcBorders>
              <w:top w:val="nil"/>
              <w:left w:val="nil"/>
              <w:bottom w:val="single" w:sz="8" w:space="0" w:color="95B3D7"/>
              <w:right w:val="single" w:sz="8" w:space="0" w:color="95B3D7"/>
            </w:tcBorders>
            <w:shd w:val="clear" w:color="auto" w:fill="auto"/>
            <w:vAlign w:val="center"/>
            <w:hideMark/>
          </w:tcPr>
          <w:p w14:paraId="0F540BBB"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78" w:type="dxa"/>
            <w:tcBorders>
              <w:top w:val="nil"/>
              <w:left w:val="nil"/>
              <w:bottom w:val="single" w:sz="8" w:space="0" w:color="95B3D7"/>
              <w:right w:val="single" w:sz="8" w:space="0" w:color="95B3D7"/>
            </w:tcBorders>
            <w:shd w:val="clear" w:color="auto" w:fill="auto"/>
            <w:vAlign w:val="center"/>
            <w:hideMark/>
          </w:tcPr>
          <w:p w14:paraId="2652C333"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bl>
    <w:p w14:paraId="7B15F06E" w14:textId="77777777" w:rsidR="00DC3432" w:rsidRDefault="00DC3432" w:rsidP="00270CE6">
      <w:pPr>
        <w:rPr>
          <w:rFonts w:asciiTheme="minorHAnsi" w:eastAsia="Calibri" w:hAnsiTheme="minorHAnsi" w:cstheme="minorHAnsi"/>
          <w:b/>
          <w:color w:val="000000" w:themeColor="text1"/>
          <w:sz w:val="22"/>
          <w:szCs w:val="22"/>
          <w:u w:val="single"/>
        </w:rPr>
      </w:pPr>
    </w:p>
    <w:p w14:paraId="1FF2A078" w14:textId="77777777" w:rsidR="00ED71F9" w:rsidRDefault="00ED71F9" w:rsidP="00270CE6">
      <w:pPr>
        <w:rPr>
          <w:rFonts w:asciiTheme="minorHAnsi" w:eastAsia="Calibri" w:hAnsiTheme="minorHAnsi" w:cstheme="minorHAnsi"/>
          <w:b/>
          <w:color w:val="000000" w:themeColor="text1"/>
          <w:sz w:val="22"/>
          <w:szCs w:val="22"/>
          <w:u w:val="single"/>
        </w:rPr>
      </w:pPr>
    </w:p>
    <w:p w14:paraId="6E09E869" w14:textId="77777777" w:rsidR="00ED71F9" w:rsidRDefault="00ED71F9" w:rsidP="00270CE6">
      <w:pPr>
        <w:rPr>
          <w:rFonts w:asciiTheme="minorHAnsi" w:eastAsia="Calibri" w:hAnsiTheme="minorHAnsi" w:cstheme="minorHAnsi"/>
          <w:b/>
          <w:color w:val="000000" w:themeColor="text1"/>
          <w:sz w:val="22"/>
          <w:szCs w:val="22"/>
          <w:u w:val="single"/>
        </w:rPr>
      </w:pPr>
    </w:p>
    <w:p w14:paraId="0628408F" w14:textId="77777777" w:rsidR="00270CE6" w:rsidRPr="00DA25DE" w:rsidRDefault="00270CE6" w:rsidP="00270CE6">
      <w:pPr>
        <w:rPr>
          <w:rFonts w:asciiTheme="minorHAnsi" w:eastAsia="Calibri" w:hAnsiTheme="minorHAnsi" w:cstheme="minorHAnsi"/>
          <w:b/>
          <w:color w:val="000000" w:themeColor="text1"/>
          <w:sz w:val="22"/>
          <w:szCs w:val="22"/>
          <w:u w:val="single"/>
        </w:rPr>
      </w:pPr>
      <w:r w:rsidRPr="00DA25DE">
        <w:rPr>
          <w:rFonts w:asciiTheme="minorHAnsi" w:eastAsia="Calibri" w:hAnsiTheme="minorHAnsi" w:cstheme="minorHAnsi"/>
          <w:b/>
          <w:color w:val="000000" w:themeColor="text1"/>
          <w:sz w:val="22"/>
          <w:szCs w:val="22"/>
          <w:u w:val="single"/>
        </w:rPr>
        <w:t xml:space="preserve">7° básico a </w:t>
      </w:r>
      <w:proofErr w:type="spellStart"/>
      <w:r w:rsidRPr="00DA25DE">
        <w:rPr>
          <w:rFonts w:asciiTheme="minorHAnsi" w:eastAsia="Calibri" w:hAnsiTheme="minorHAnsi" w:cstheme="minorHAnsi"/>
          <w:b/>
          <w:color w:val="000000" w:themeColor="text1"/>
          <w:sz w:val="22"/>
          <w:szCs w:val="22"/>
          <w:u w:val="single"/>
        </w:rPr>
        <w:t>IV°</w:t>
      </w:r>
      <w:proofErr w:type="spellEnd"/>
      <w:r w:rsidRPr="00DA25DE">
        <w:rPr>
          <w:rFonts w:asciiTheme="minorHAnsi" w:eastAsia="Calibri" w:hAnsiTheme="minorHAnsi" w:cstheme="minorHAnsi"/>
          <w:b/>
          <w:color w:val="000000" w:themeColor="text1"/>
          <w:sz w:val="22"/>
          <w:szCs w:val="22"/>
          <w:u w:val="single"/>
        </w:rPr>
        <w:t xml:space="preserve"> Medio</w:t>
      </w:r>
    </w:p>
    <w:tbl>
      <w:tblPr>
        <w:tblW w:w="9910" w:type="dxa"/>
        <w:tblInd w:w="-10" w:type="dxa"/>
        <w:tblCellMar>
          <w:left w:w="70" w:type="dxa"/>
          <w:right w:w="70" w:type="dxa"/>
        </w:tblCellMar>
        <w:tblLook w:val="04A0" w:firstRow="1" w:lastRow="0" w:firstColumn="1" w:lastColumn="0" w:noHBand="0" w:noVBand="1"/>
      </w:tblPr>
      <w:tblGrid>
        <w:gridCol w:w="4368"/>
        <w:gridCol w:w="1649"/>
        <w:gridCol w:w="2244"/>
        <w:gridCol w:w="1649"/>
      </w:tblGrid>
      <w:tr w:rsidR="00270CE6" w:rsidRPr="00DA25DE" w14:paraId="508793C6" w14:textId="77777777" w:rsidTr="00BA2ECF">
        <w:trPr>
          <w:trHeight w:val="735"/>
        </w:trPr>
        <w:tc>
          <w:tcPr>
            <w:tcW w:w="4368" w:type="dxa"/>
            <w:tcBorders>
              <w:top w:val="single" w:sz="8" w:space="0" w:color="4F81BD"/>
              <w:left w:val="single" w:sz="8" w:space="0" w:color="4F81BD"/>
              <w:bottom w:val="single" w:sz="8" w:space="0" w:color="4F81BD"/>
              <w:right w:val="nil"/>
            </w:tcBorders>
            <w:shd w:val="clear" w:color="000000" w:fill="4F81BD"/>
            <w:vAlign w:val="center"/>
            <w:hideMark/>
          </w:tcPr>
          <w:p w14:paraId="51416CD0"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Asignaturas</w:t>
            </w:r>
          </w:p>
        </w:tc>
        <w:tc>
          <w:tcPr>
            <w:tcW w:w="1649" w:type="dxa"/>
            <w:tcBorders>
              <w:top w:val="single" w:sz="8" w:space="0" w:color="4F81BD"/>
              <w:left w:val="nil"/>
              <w:bottom w:val="single" w:sz="8" w:space="0" w:color="4F81BD"/>
              <w:right w:val="nil"/>
            </w:tcBorders>
            <w:shd w:val="clear" w:color="000000" w:fill="4F81BD"/>
            <w:vAlign w:val="center"/>
            <w:hideMark/>
          </w:tcPr>
          <w:p w14:paraId="55F8509C"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Evaluaciones de Unidad</w:t>
            </w:r>
          </w:p>
        </w:tc>
        <w:tc>
          <w:tcPr>
            <w:tcW w:w="2244" w:type="dxa"/>
            <w:tcBorders>
              <w:top w:val="single" w:sz="8" w:space="0" w:color="4F81BD"/>
              <w:left w:val="nil"/>
              <w:bottom w:val="single" w:sz="8" w:space="0" w:color="4F81BD"/>
              <w:right w:val="nil"/>
            </w:tcBorders>
            <w:shd w:val="clear" w:color="000000" w:fill="4F81BD"/>
            <w:vAlign w:val="center"/>
            <w:hideMark/>
          </w:tcPr>
          <w:p w14:paraId="323963D6"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Lectura Complementaria</w:t>
            </w:r>
          </w:p>
        </w:tc>
        <w:tc>
          <w:tcPr>
            <w:tcW w:w="1649" w:type="dxa"/>
            <w:tcBorders>
              <w:top w:val="single" w:sz="8" w:space="0" w:color="4F81BD"/>
              <w:left w:val="nil"/>
              <w:bottom w:val="single" w:sz="8" w:space="0" w:color="4F81BD"/>
              <w:right w:val="single" w:sz="8" w:space="0" w:color="4F81BD"/>
            </w:tcBorders>
            <w:shd w:val="clear" w:color="000000" w:fill="4F81BD"/>
            <w:vAlign w:val="center"/>
            <w:hideMark/>
          </w:tcPr>
          <w:p w14:paraId="5EB7E98C"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Evaluaciones de  Proceso</w:t>
            </w:r>
          </w:p>
        </w:tc>
      </w:tr>
      <w:tr w:rsidR="00270CE6" w:rsidRPr="00DA25DE" w14:paraId="6C1A710D" w14:textId="77777777" w:rsidTr="00BA2ECF">
        <w:trPr>
          <w:trHeight w:val="297"/>
        </w:trPr>
        <w:tc>
          <w:tcPr>
            <w:tcW w:w="4368" w:type="dxa"/>
            <w:tcBorders>
              <w:top w:val="nil"/>
              <w:left w:val="single" w:sz="8" w:space="0" w:color="95B3D7"/>
              <w:bottom w:val="single" w:sz="8" w:space="0" w:color="95B3D7"/>
              <w:right w:val="single" w:sz="8" w:space="0" w:color="95B3D7"/>
            </w:tcBorders>
            <w:shd w:val="clear" w:color="000000" w:fill="DBE5F1"/>
            <w:vAlign w:val="center"/>
            <w:hideMark/>
          </w:tcPr>
          <w:p w14:paraId="7C3CECB1"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Lenguaje y Comunicación</w:t>
            </w:r>
          </w:p>
        </w:tc>
        <w:tc>
          <w:tcPr>
            <w:tcW w:w="1649" w:type="dxa"/>
            <w:tcBorders>
              <w:top w:val="nil"/>
              <w:left w:val="nil"/>
              <w:bottom w:val="single" w:sz="8" w:space="0" w:color="95B3D7"/>
              <w:right w:val="single" w:sz="8" w:space="0" w:color="95B3D7"/>
            </w:tcBorders>
            <w:shd w:val="clear" w:color="000000" w:fill="DBE5F1"/>
            <w:vAlign w:val="center"/>
            <w:hideMark/>
          </w:tcPr>
          <w:p w14:paraId="4851335E"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60%</w:t>
            </w:r>
          </w:p>
        </w:tc>
        <w:tc>
          <w:tcPr>
            <w:tcW w:w="2244" w:type="dxa"/>
            <w:tcBorders>
              <w:top w:val="nil"/>
              <w:left w:val="nil"/>
              <w:bottom w:val="single" w:sz="8" w:space="0" w:color="95B3D7"/>
              <w:right w:val="single" w:sz="8" w:space="0" w:color="95B3D7"/>
            </w:tcBorders>
            <w:shd w:val="clear" w:color="000000" w:fill="DBE5F1"/>
            <w:vAlign w:val="center"/>
            <w:hideMark/>
          </w:tcPr>
          <w:p w14:paraId="6E2C7ABB"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c>
          <w:tcPr>
            <w:tcW w:w="1649" w:type="dxa"/>
            <w:tcBorders>
              <w:top w:val="nil"/>
              <w:left w:val="nil"/>
              <w:bottom w:val="single" w:sz="8" w:space="0" w:color="95B3D7"/>
              <w:right w:val="single" w:sz="8" w:space="0" w:color="95B3D7"/>
            </w:tcBorders>
            <w:shd w:val="clear" w:color="000000" w:fill="DBE5F1"/>
            <w:vAlign w:val="center"/>
            <w:hideMark/>
          </w:tcPr>
          <w:p w14:paraId="3B6D531E"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10%</w:t>
            </w:r>
          </w:p>
        </w:tc>
      </w:tr>
      <w:tr w:rsidR="00270CE6" w:rsidRPr="00DA25DE" w14:paraId="4F7669B8" w14:textId="77777777" w:rsidTr="00BA2ECF">
        <w:trPr>
          <w:trHeight w:val="297"/>
        </w:trPr>
        <w:tc>
          <w:tcPr>
            <w:tcW w:w="4368" w:type="dxa"/>
            <w:tcBorders>
              <w:top w:val="nil"/>
              <w:left w:val="single" w:sz="8" w:space="0" w:color="95B3D7"/>
              <w:bottom w:val="nil"/>
              <w:right w:val="single" w:sz="8" w:space="0" w:color="95B3D7"/>
            </w:tcBorders>
            <w:shd w:val="clear" w:color="auto" w:fill="auto"/>
            <w:vAlign w:val="center"/>
            <w:hideMark/>
          </w:tcPr>
          <w:p w14:paraId="4D6FE0AE"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Cs. Naturales</w:t>
            </w:r>
          </w:p>
        </w:tc>
        <w:tc>
          <w:tcPr>
            <w:tcW w:w="1649" w:type="dxa"/>
            <w:tcBorders>
              <w:top w:val="nil"/>
              <w:left w:val="nil"/>
              <w:bottom w:val="nil"/>
              <w:right w:val="single" w:sz="8" w:space="0" w:color="95B3D7"/>
            </w:tcBorders>
            <w:shd w:val="clear" w:color="auto" w:fill="auto"/>
            <w:vAlign w:val="center"/>
            <w:hideMark/>
          </w:tcPr>
          <w:p w14:paraId="580B4ED9"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nil"/>
              <w:right w:val="single" w:sz="8" w:space="0" w:color="95B3D7"/>
            </w:tcBorders>
            <w:shd w:val="clear" w:color="auto" w:fill="auto"/>
            <w:vAlign w:val="center"/>
            <w:hideMark/>
          </w:tcPr>
          <w:p w14:paraId="44DCBA4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nil"/>
              <w:right w:val="single" w:sz="8" w:space="0" w:color="95B3D7"/>
            </w:tcBorders>
            <w:shd w:val="clear" w:color="auto" w:fill="auto"/>
            <w:vAlign w:val="center"/>
            <w:hideMark/>
          </w:tcPr>
          <w:p w14:paraId="62E39274"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7B63BCBF" w14:textId="77777777" w:rsidTr="00BA2ECF">
        <w:trPr>
          <w:trHeight w:val="297"/>
        </w:trPr>
        <w:tc>
          <w:tcPr>
            <w:tcW w:w="4368" w:type="dxa"/>
            <w:tcBorders>
              <w:top w:val="single" w:sz="8" w:space="0" w:color="95B3D7"/>
              <w:left w:val="single" w:sz="8" w:space="0" w:color="95B3D7"/>
              <w:bottom w:val="nil"/>
              <w:right w:val="single" w:sz="8" w:space="0" w:color="95B3D7"/>
            </w:tcBorders>
            <w:shd w:val="clear" w:color="000000" w:fill="DBE5F1"/>
            <w:vAlign w:val="center"/>
            <w:hideMark/>
          </w:tcPr>
          <w:p w14:paraId="0CC2A22C"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Matemática</w:t>
            </w:r>
          </w:p>
        </w:tc>
        <w:tc>
          <w:tcPr>
            <w:tcW w:w="1649" w:type="dxa"/>
            <w:tcBorders>
              <w:top w:val="single" w:sz="8" w:space="0" w:color="95B3D7"/>
              <w:left w:val="nil"/>
              <w:bottom w:val="nil"/>
              <w:right w:val="single" w:sz="8" w:space="0" w:color="95B3D7"/>
            </w:tcBorders>
            <w:shd w:val="clear" w:color="000000" w:fill="DBE5F1"/>
            <w:vAlign w:val="center"/>
            <w:hideMark/>
          </w:tcPr>
          <w:p w14:paraId="21D41BCC"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single" w:sz="8" w:space="0" w:color="95B3D7"/>
              <w:left w:val="nil"/>
              <w:bottom w:val="nil"/>
              <w:right w:val="single" w:sz="8" w:space="0" w:color="95B3D7"/>
            </w:tcBorders>
            <w:shd w:val="clear" w:color="000000" w:fill="DBE5F1"/>
            <w:vAlign w:val="center"/>
            <w:hideMark/>
          </w:tcPr>
          <w:p w14:paraId="613B2238"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single" w:sz="8" w:space="0" w:color="95B3D7"/>
              <w:left w:val="nil"/>
              <w:bottom w:val="nil"/>
              <w:right w:val="single" w:sz="8" w:space="0" w:color="95B3D7"/>
            </w:tcBorders>
            <w:shd w:val="clear" w:color="000000" w:fill="DBE5F1"/>
            <w:vAlign w:val="center"/>
            <w:hideMark/>
          </w:tcPr>
          <w:p w14:paraId="349CB8A1"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43E677DD" w14:textId="77777777" w:rsidTr="00BA2ECF">
        <w:trPr>
          <w:trHeight w:val="297"/>
        </w:trPr>
        <w:tc>
          <w:tcPr>
            <w:tcW w:w="4368" w:type="dxa"/>
            <w:tcBorders>
              <w:top w:val="single" w:sz="8" w:space="0" w:color="95B3D7"/>
              <w:left w:val="single" w:sz="8" w:space="0" w:color="95B3D7"/>
              <w:bottom w:val="nil"/>
              <w:right w:val="single" w:sz="8" w:space="0" w:color="95B3D7"/>
            </w:tcBorders>
            <w:shd w:val="clear" w:color="auto" w:fill="auto"/>
            <w:vAlign w:val="center"/>
            <w:hideMark/>
          </w:tcPr>
          <w:p w14:paraId="3C4CD76F"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Historia y Geografía</w:t>
            </w:r>
          </w:p>
        </w:tc>
        <w:tc>
          <w:tcPr>
            <w:tcW w:w="1649" w:type="dxa"/>
            <w:tcBorders>
              <w:top w:val="single" w:sz="8" w:space="0" w:color="95B3D7"/>
              <w:left w:val="nil"/>
              <w:bottom w:val="nil"/>
              <w:right w:val="single" w:sz="8" w:space="0" w:color="95B3D7"/>
            </w:tcBorders>
            <w:shd w:val="clear" w:color="auto" w:fill="auto"/>
            <w:vAlign w:val="center"/>
            <w:hideMark/>
          </w:tcPr>
          <w:p w14:paraId="6AF19477"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single" w:sz="8" w:space="0" w:color="95B3D7"/>
              <w:left w:val="nil"/>
              <w:bottom w:val="nil"/>
              <w:right w:val="single" w:sz="8" w:space="0" w:color="95B3D7"/>
            </w:tcBorders>
            <w:shd w:val="clear" w:color="auto" w:fill="auto"/>
            <w:vAlign w:val="center"/>
            <w:hideMark/>
          </w:tcPr>
          <w:p w14:paraId="50D97C96"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single" w:sz="8" w:space="0" w:color="95B3D7"/>
              <w:left w:val="nil"/>
              <w:bottom w:val="nil"/>
              <w:right w:val="single" w:sz="8" w:space="0" w:color="95B3D7"/>
            </w:tcBorders>
            <w:shd w:val="clear" w:color="auto" w:fill="auto"/>
            <w:vAlign w:val="center"/>
            <w:hideMark/>
          </w:tcPr>
          <w:p w14:paraId="428D5AF0"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3439756D" w14:textId="77777777" w:rsidTr="00BA2ECF">
        <w:trPr>
          <w:trHeight w:val="297"/>
        </w:trPr>
        <w:tc>
          <w:tcPr>
            <w:tcW w:w="4368" w:type="dxa"/>
            <w:tcBorders>
              <w:top w:val="single" w:sz="8" w:space="0" w:color="95B3D7"/>
              <w:left w:val="single" w:sz="8" w:space="0" w:color="95B3D7"/>
              <w:bottom w:val="nil"/>
              <w:right w:val="single" w:sz="8" w:space="0" w:color="95B3D7"/>
            </w:tcBorders>
            <w:shd w:val="clear" w:color="000000" w:fill="DBE5F1"/>
            <w:vAlign w:val="center"/>
            <w:hideMark/>
          </w:tcPr>
          <w:p w14:paraId="7B91287B"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Inglés</w:t>
            </w:r>
          </w:p>
        </w:tc>
        <w:tc>
          <w:tcPr>
            <w:tcW w:w="1649" w:type="dxa"/>
            <w:tcBorders>
              <w:top w:val="single" w:sz="8" w:space="0" w:color="95B3D7"/>
              <w:left w:val="nil"/>
              <w:bottom w:val="nil"/>
              <w:right w:val="single" w:sz="8" w:space="0" w:color="95B3D7"/>
            </w:tcBorders>
            <w:shd w:val="clear" w:color="000000" w:fill="DBE5F1"/>
            <w:vAlign w:val="center"/>
            <w:hideMark/>
          </w:tcPr>
          <w:p w14:paraId="0ACAF6A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single" w:sz="8" w:space="0" w:color="95B3D7"/>
              <w:left w:val="nil"/>
              <w:bottom w:val="nil"/>
              <w:right w:val="single" w:sz="8" w:space="0" w:color="95B3D7"/>
            </w:tcBorders>
            <w:shd w:val="clear" w:color="000000" w:fill="DBE5F1"/>
            <w:vAlign w:val="center"/>
            <w:hideMark/>
          </w:tcPr>
          <w:p w14:paraId="27659487"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single" w:sz="8" w:space="0" w:color="95B3D7"/>
              <w:left w:val="nil"/>
              <w:bottom w:val="nil"/>
              <w:right w:val="single" w:sz="8" w:space="0" w:color="95B3D7"/>
            </w:tcBorders>
            <w:shd w:val="clear" w:color="000000" w:fill="DBE5F1"/>
            <w:vAlign w:val="center"/>
            <w:hideMark/>
          </w:tcPr>
          <w:p w14:paraId="7EFFBE6E"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0774C2A1" w14:textId="77777777" w:rsidTr="00BA2ECF">
        <w:trPr>
          <w:trHeight w:val="297"/>
        </w:trPr>
        <w:tc>
          <w:tcPr>
            <w:tcW w:w="4368" w:type="dxa"/>
            <w:tcBorders>
              <w:top w:val="single" w:sz="8" w:space="0" w:color="95B3D7"/>
              <w:left w:val="single" w:sz="8" w:space="0" w:color="95B3D7"/>
              <w:bottom w:val="nil"/>
              <w:right w:val="single" w:sz="8" w:space="0" w:color="95B3D7"/>
            </w:tcBorders>
            <w:shd w:val="clear" w:color="auto" w:fill="auto"/>
            <w:vAlign w:val="center"/>
            <w:hideMark/>
          </w:tcPr>
          <w:p w14:paraId="1B5AACFE"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Educación Artística</w:t>
            </w:r>
          </w:p>
        </w:tc>
        <w:tc>
          <w:tcPr>
            <w:tcW w:w="1649" w:type="dxa"/>
            <w:tcBorders>
              <w:top w:val="single" w:sz="8" w:space="0" w:color="95B3D7"/>
              <w:left w:val="nil"/>
              <w:bottom w:val="nil"/>
              <w:right w:val="single" w:sz="8" w:space="0" w:color="95B3D7"/>
            </w:tcBorders>
            <w:shd w:val="clear" w:color="auto" w:fill="auto"/>
            <w:vAlign w:val="center"/>
            <w:hideMark/>
          </w:tcPr>
          <w:p w14:paraId="00AB5050"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single" w:sz="8" w:space="0" w:color="95B3D7"/>
              <w:left w:val="nil"/>
              <w:bottom w:val="nil"/>
              <w:right w:val="single" w:sz="8" w:space="0" w:color="95B3D7"/>
            </w:tcBorders>
            <w:shd w:val="clear" w:color="auto" w:fill="auto"/>
            <w:vAlign w:val="center"/>
            <w:hideMark/>
          </w:tcPr>
          <w:p w14:paraId="4734BDD7"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single" w:sz="8" w:space="0" w:color="95B3D7"/>
              <w:left w:val="nil"/>
              <w:bottom w:val="nil"/>
              <w:right w:val="single" w:sz="8" w:space="0" w:color="95B3D7"/>
            </w:tcBorders>
            <w:shd w:val="clear" w:color="auto" w:fill="auto"/>
            <w:vAlign w:val="center"/>
            <w:hideMark/>
          </w:tcPr>
          <w:p w14:paraId="4D63C476"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0E983A2F" w14:textId="77777777" w:rsidTr="00BA2ECF">
        <w:trPr>
          <w:trHeight w:val="297"/>
        </w:trPr>
        <w:tc>
          <w:tcPr>
            <w:tcW w:w="4368" w:type="dxa"/>
            <w:tcBorders>
              <w:top w:val="single" w:sz="8" w:space="0" w:color="95B3D7"/>
              <w:left w:val="single" w:sz="8" w:space="0" w:color="95B3D7"/>
              <w:bottom w:val="nil"/>
              <w:right w:val="single" w:sz="8" w:space="0" w:color="95B3D7"/>
            </w:tcBorders>
            <w:shd w:val="clear" w:color="000000" w:fill="DBE5F1"/>
            <w:vAlign w:val="center"/>
            <w:hideMark/>
          </w:tcPr>
          <w:p w14:paraId="255B5336"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Educación Musical</w:t>
            </w:r>
          </w:p>
        </w:tc>
        <w:tc>
          <w:tcPr>
            <w:tcW w:w="1649" w:type="dxa"/>
            <w:tcBorders>
              <w:top w:val="single" w:sz="8" w:space="0" w:color="95B3D7"/>
              <w:left w:val="nil"/>
              <w:bottom w:val="nil"/>
              <w:right w:val="single" w:sz="8" w:space="0" w:color="95B3D7"/>
            </w:tcBorders>
            <w:shd w:val="clear" w:color="000000" w:fill="DBE5F1"/>
            <w:vAlign w:val="center"/>
            <w:hideMark/>
          </w:tcPr>
          <w:p w14:paraId="3B94055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single" w:sz="8" w:space="0" w:color="95B3D7"/>
              <w:left w:val="nil"/>
              <w:bottom w:val="nil"/>
              <w:right w:val="single" w:sz="8" w:space="0" w:color="95B3D7"/>
            </w:tcBorders>
            <w:shd w:val="clear" w:color="000000" w:fill="DBE5F1"/>
            <w:vAlign w:val="center"/>
            <w:hideMark/>
          </w:tcPr>
          <w:p w14:paraId="389E1328"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single" w:sz="8" w:space="0" w:color="95B3D7"/>
              <w:left w:val="nil"/>
              <w:bottom w:val="nil"/>
              <w:right w:val="single" w:sz="8" w:space="0" w:color="95B3D7"/>
            </w:tcBorders>
            <w:shd w:val="clear" w:color="000000" w:fill="DBE5F1"/>
            <w:vAlign w:val="center"/>
            <w:hideMark/>
          </w:tcPr>
          <w:p w14:paraId="2351A79F"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43AFA3A5" w14:textId="77777777" w:rsidTr="00BA2ECF">
        <w:trPr>
          <w:trHeight w:val="297"/>
        </w:trPr>
        <w:tc>
          <w:tcPr>
            <w:tcW w:w="4368" w:type="dxa"/>
            <w:tcBorders>
              <w:top w:val="single" w:sz="8" w:space="0" w:color="95B3D7"/>
              <w:left w:val="single" w:sz="8" w:space="0" w:color="95B3D7"/>
              <w:bottom w:val="nil"/>
              <w:right w:val="single" w:sz="8" w:space="0" w:color="95B3D7"/>
            </w:tcBorders>
            <w:shd w:val="clear" w:color="auto" w:fill="auto"/>
            <w:vAlign w:val="center"/>
            <w:hideMark/>
          </w:tcPr>
          <w:p w14:paraId="00FCD221"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Ed. Tecnológica</w:t>
            </w:r>
          </w:p>
        </w:tc>
        <w:tc>
          <w:tcPr>
            <w:tcW w:w="1649" w:type="dxa"/>
            <w:tcBorders>
              <w:top w:val="single" w:sz="8" w:space="0" w:color="95B3D7"/>
              <w:left w:val="nil"/>
              <w:bottom w:val="nil"/>
              <w:right w:val="single" w:sz="8" w:space="0" w:color="95B3D7"/>
            </w:tcBorders>
            <w:shd w:val="clear" w:color="auto" w:fill="auto"/>
            <w:vAlign w:val="center"/>
            <w:hideMark/>
          </w:tcPr>
          <w:p w14:paraId="7E15E02D"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single" w:sz="8" w:space="0" w:color="95B3D7"/>
              <w:left w:val="nil"/>
              <w:bottom w:val="nil"/>
              <w:right w:val="single" w:sz="8" w:space="0" w:color="95B3D7"/>
            </w:tcBorders>
            <w:shd w:val="clear" w:color="auto" w:fill="auto"/>
            <w:vAlign w:val="center"/>
            <w:hideMark/>
          </w:tcPr>
          <w:p w14:paraId="2846144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single" w:sz="8" w:space="0" w:color="95B3D7"/>
              <w:left w:val="nil"/>
              <w:bottom w:val="nil"/>
              <w:right w:val="single" w:sz="8" w:space="0" w:color="95B3D7"/>
            </w:tcBorders>
            <w:shd w:val="clear" w:color="auto" w:fill="auto"/>
            <w:vAlign w:val="center"/>
            <w:hideMark/>
          </w:tcPr>
          <w:p w14:paraId="23851627"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05B91F3E" w14:textId="77777777" w:rsidTr="00BA2ECF">
        <w:trPr>
          <w:trHeight w:val="283"/>
        </w:trPr>
        <w:tc>
          <w:tcPr>
            <w:tcW w:w="4368" w:type="dxa"/>
            <w:tcBorders>
              <w:top w:val="single" w:sz="8" w:space="0" w:color="95B3D7"/>
              <w:left w:val="single" w:sz="8" w:space="0" w:color="95B3D7"/>
              <w:bottom w:val="nil"/>
              <w:right w:val="single" w:sz="8" w:space="0" w:color="95B3D7"/>
            </w:tcBorders>
            <w:shd w:val="clear" w:color="000000" w:fill="DBE5F1"/>
            <w:vAlign w:val="center"/>
            <w:hideMark/>
          </w:tcPr>
          <w:p w14:paraId="4425C3BD"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Educación Física</w:t>
            </w:r>
          </w:p>
        </w:tc>
        <w:tc>
          <w:tcPr>
            <w:tcW w:w="1649" w:type="dxa"/>
            <w:tcBorders>
              <w:top w:val="single" w:sz="8" w:space="0" w:color="95B3D7"/>
              <w:left w:val="nil"/>
              <w:bottom w:val="nil"/>
              <w:right w:val="single" w:sz="8" w:space="0" w:color="95B3D7"/>
            </w:tcBorders>
            <w:shd w:val="clear" w:color="000000" w:fill="DBE5F1"/>
            <w:vAlign w:val="center"/>
            <w:hideMark/>
          </w:tcPr>
          <w:p w14:paraId="77D2F87B"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single" w:sz="8" w:space="0" w:color="95B3D7"/>
              <w:left w:val="nil"/>
              <w:bottom w:val="nil"/>
              <w:right w:val="single" w:sz="8" w:space="0" w:color="95B3D7"/>
            </w:tcBorders>
            <w:shd w:val="clear" w:color="000000" w:fill="DBE5F1"/>
            <w:vAlign w:val="center"/>
            <w:hideMark/>
          </w:tcPr>
          <w:p w14:paraId="73938A2E"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single" w:sz="8" w:space="0" w:color="95B3D7"/>
              <w:left w:val="nil"/>
              <w:bottom w:val="nil"/>
              <w:right w:val="single" w:sz="8" w:space="0" w:color="95B3D7"/>
            </w:tcBorders>
            <w:shd w:val="clear" w:color="000000" w:fill="DBE5F1"/>
            <w:vAlign w:val="center"/>
            <w:hideMark/>
          </w:tcPr>
          <w:p w14:paraId="7E28FE85"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58F7F526" w14:textId="77777777" w:rsidTr="00BA2ECF">
        <w:trPr>
          <w:trHeight w:val="297"/>
        </w:trPr>
        <w:tc>
          <w:tcPr>
            <w:tcW w:w="4368" w:type="dxa"/>
            <w:tcBorders>
              <w:top w:val="nil"/>
              <w:left w:val="single" w:sz="8" w:space="0" w:color="95B3D7"/>
              <w:bottom w:val="single" w:sz="8" w:space="0" w:color="95B3D7"/>
              <w:right w:val="single" w:sz="8" w:space="0" w:color="95B3D7"/>
            </w:tcBorders>
            <w:shd w:val="clear" w:color="auto" w:fill="auto"/>
            <w:vAlign w:val="center"/>
            <w:hideMark/>
          </w:tcPr>
          <w:p w14:paraId="29F048CB"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Religión/ Filosofía para niños</w:t>
            </w:r>
          </w:p>
        </w:tc>
        <w:tc>
          <w:tcPr>
            <w:tcW w:w="1649" w:type="dxa"/>
            <w:tcBorders>
              <w:top w:val="nil"/>
              <w:left w:val="nil"/>
              <w:bottom w:val="single" w:sz="8" w:space="0" w:color="95B3D7"/>
              <w:right w:val="single" w:sz="8" w:space="0" w:color="95B3D7"/>
            </w:tcBorders>
            <w:shd w:val="clear" w:color="auto" w:fill="auto"/>
            <w:vAlign w:val="center"/>
            <w:hideMark/>
          </w:tcPr>
          <w:p w14:paraId="0225613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single" w:sz="8" w:space="0" w:color="95B3D7"/>
              <w:right w:val="single" w:sz="8" w:space="0" w:color="95B3D7"/>
            </w:tcBorders>
            <w:shd w:val="clear" w:color="auto" w:fill="auto"/>
            <w:vAlign w:val="center"/>
            <w:hideMark/>
          </w:tcPr>
          <w:p w14:paraId="6F0F9A80"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single" w:sz="8" w:space="0" w:color="95B3D7"/>
              <w:right w:val="single" w:sz="8" w:space="0" w:color="95B3D7"/>
            </w:tcBorders>
            <w:shd w:val="clear" w:color="auto" w:fill="auto"/>
            <w:vAlign w:val="center"/>
            <w:hideMark/>
          </w:tcPr>
          <w:p w14:paraId="44A715B1"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0659A24E" w14:textId="77777777" w:rsidTr="00BA2ECF">
        <w:trPr>
          <w:trHeight w:val="297"/>
        </w:trPr>
        <w:tc>
          <w:tcPr>
            <w:tcW w:w="4368" w:type="dxa"/>
            <w:tcBorders>
              <w:top w:val="nil"/>
              <w:left w:val="single" w:sz="8" w:space="0" w:color="95B3D7"/>
              <w:bottom w:val="nil"/>
              <w:right w:val="single" w:sz="8" w:space="0" w:color="95B3D7"/>
            </w:tcBorders>
            <w:shd w:val="clear" w:color="000000" w:fill="DBE5F1"/>
            <w:vAlign w:val="center"/>
            <w:hideMark/>
          </w:tcPr>
          <w:p w14:paraId="3B84A871"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 xml:space="preserve">Física </w:t>
            </w:r>
          </w:p>
        </w:tc>
        <w:tc>
          <w:tcPr>
            <w:tcW w:w="1649" w:type="dxa"/>
            <w:tcBorders>
              <w:top w:val="nil"/>
              <w:left w:val="nil"/>
              <w:bottom w:val="nil"/>
              <w:right w:val="single" w:sz="8" w:space="0" w:color="95B3D7"/>
            </w:tcBorders>
            <w:shd w:val="clear" w:color="000000" w:fill="DBE5F1"/>
            <w:vAlign w:val="center"/>
            <w:hideMark/>
          </w:tcPr>
          <w:p w14:paraId="6B3ED7A2"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nil"/>
              <w:right w:val="single" w:sz="8" w:space="0" w:color="95B3D7"/>
            </w:tcBorders>
            <w:shd w:val="clear" w:color="000000" w:fill="DBE5F1"/>
            <w:vAlign w:val="center"/>
            <w:hideMark/>
          </w:tcPr>
          <w:p w14:paraId="64E340DC"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nil"/>
              <w:right w:val="single" w:sz="8" w:space="0" w:color="95B3D7"/>
            </w:tcBorders>
            <w:shd w:val="clear" w:color="000000" w:fill="DBE5F1"/>
            <w:vAlign w:val="center"/>
            <w:hideMark/>
          </w:tcPr>
          <w:p w14:paraId="7D3C1E0C"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39FAFC5C" w14:textId="77777777" w:rsidTr="00BA2ECF">
        <w:trPr>
          <w:trHeight w:val="297"/>
        </w:trPr>
        <w:tc>
          <w:tcPr>
            <w:tcW w:w="4368" w:type="dxa"/>
            <w:tcBorders>
              <w:top w:val="single" w:sz="8" w:space="0" w:color="95B3D7"/>
              <w:left w:val="single" w:sz="8" w:space="0" w:color="95B3D7"/>
              <w:bottom w:val="nil"/>
              <w:right w:val="single" w:sz="8" w:space="0" w:color="95B3D7"/>
            </w:tcBorders>
            <w:shd w:val="clear" w:color="auto" w:fill="auto"/>
            <w:vAlign w:val="center"/>
            <w:hideMark/>
          </w:tcPr>
          <w:p w14:paraId="37B44C33"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Biología</w:t>
            </w:r>
          </w:p>
        </w:tc>
        <w:tc>
          <w:tcPr>
            <w:tcW w:w="1649" w:type="dxa"/>
            <w:tcBorders>
              <w:top w:val="single" w:sz="8" w:space="0" w:color="95B3D7"/>
              <w:left w:val="nil"/>
              <w:bottom w:val="nil"/>
              <w:right w:val="single" w:sz="8" w:space="0" w:color="95B3D7"/>
            </w:tcBorders>
            <w:shd w:val="clear" w:color="auto" w:fill="auto"/>
            <w:vAlign w:val="center"/>
            <w:hideMark/>
          </w:tcPr>
          <w:p w14:paraId="1ADC0D68"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single" w:sz="8" w:space="0" w:color="95B3D7"/>
              <w:left w:val="nil"/>
              <w:bottom w:val="nil"/>
              <w:right w:val="single" w:sz="8" w:space="0" w:color="95B3D7"/>
            </w:tcBorders>
            <w:shd w:val="clear" w:color="auto" w:fill="auto"/>
            <w:vAlign w:val="center"/>
            <w:hideMark/>
          </w:tcPr>
          <w:p w14:paraId="06FB1033"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single" w:sz="8" w:space="0" w:color="95B3D7"/>
              <w:left w:val="nil"/>
              <w:bottom w:val="nil"/>
              <w:right w:val="single" w:sz="8" w:space="0" w:color="95B3D7"/>
            </w:tcBorders>
            <w:shd w:val="clear" w:color="auto" w:fill="auto"/>
            <w:vAlign w:val="center"/>
            <w:hideMark/>
          </w:tcPr>
          <w:p w14:paraId="68A91797"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0CE3C869" w14:textId="77777777" w:rsidTr="00BA2ECF">
        <w:trPr>
          <w:trHeight w:val="283"/>
        </w:trPr>
        <w:tc>
          <w:tcPr>
            <w:tcW w:w="4368" w:type="dxa"/>
            <w:tcBorders>
              <w:top w:val="single" w:sz="8" w:space="0" w:color="95B3D7"/>
              <w:left w:val="single" w:sz="8" w:space="0" w:color="95B3D7"/>
              <w:bottom w:val="nil"/>
              <w:right w:val="single" w:sz="8" w:space="0" w:color="95B3D7"/>
            </w:tcBorders>
            <w:shd w:val="clear" w:color="000000" w:fill="DBE5F1"/>
            <w:vAlign w:val="center"/>
            <w:hideMark/>
          </w:tcPr>
          <w:p w14:paraId="6CB01C9A"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Química</w:t>
            </w:r>
          </w:p>
        </w:tc>
        <w:tc>
          <w:tcPr>
            <w:tcW w:w="1649" w:type="dxa"/>
            <w:tcBorders>
              <w:top w:val="single" w:sz="8" w:space="0" w:color="95B3D7"/>
              <w:left w:val="nil"/>
              <w:bottom w:val="nil"/>
              <w:right w:val="single" w:sz="8" w:space="0" w:color="95B3D7"/>
            </w:tcBorders>
            <w:shd w:val="clear" w:color="000000" w:fill="DBE5F1"/>
            <w:vAlign w:val="center"/>
            <w:hideMark/>
          </w:tcPr>
          <w:p w14:paraId="3B462F37"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single" w:sz="8" w:space="0" w:color="95B3D7"/>
              <w:left w:val="nil"/>
              <w:bottom w:val="nil"/>
              <w:right w:val="single" w:sz="8" w:space="0" w:color="95B3D7"/>
            </w:tcBorders>
            <w:shd w:val="clear" w:color="000000" w:fill="DBE5F1"/>
            <w:vAlign w:val="center"/>
            <w:hideMark/>
          </w:tcPr>
          <w:p w14:paraId="0E8E20C8"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single" w:sz="8" w:space="0" w:color="95B3D7"/>
              <w:left w:val="nil"/>
              <w:bottom w:val="nil"/>
              <w:right w:val="single" w:sz="8" w:space="0" w:color="95B3D7"/>
            </w:tcBorders>
            <w:shd w:val="clear" w:color="000000" w:fill="DBE5F1"/>
            <w:vAlign w:val="center"/>
            <w:hideMark/>
          </w:tcPr>
          <w:p w14:paraId="7D8C5D4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323CD24F" w14:textId="77777777" w:rsidTr="00BA2ECF">
        <w:trPr>
          <w:trHeight w:val="297"/>
        </w:trPr>
        <w:tc>
          <w:tcPr>
            <w:tcW w:w="4368" w:type="dxa"/>
            <w:tcBorders>
              <w:top w:val="nil"/>
              <w:left w:val="single" w:sz="8" w:space="0" w:color="95B3D7"/>
              <w:bottom w:val="single" w:sz="8" w:space="0" w:color="95B3D7"/>
              <w:right w:val="single" w:sz="8" w:space="0" w:color="95B3D7"/>
            </w:tcBorders>
            <w:shd w:val="clear" w:color="auto" w:fill="auto"/>
            <w:vAlign w:val="center"/>
            <w:hideMark/>
          </w:tcPr>
          <w:p w14:paraId="198C269C"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Plan Diferenciado Lenguaje</w:t>
            </w:r>
          </w:p>
        </w:tc>
        <w:tc>
          <w:tcPr>
            <w:tcW w:w="1649" w:type="dxa"/>
            <w:tcBorders>
              <w:top w:val="nil"/>
              <w:left w:val="nil"/>
              <w:bottom w:val="single" w:sz="8" w:space="0" w:color="95B3D7"/>
              <w:right w:val="single" w:sz="8" w:space="0" w:color="95B3D7"/>
            </w:tcBorders>
            <w:shd w:val="clear" w:color="auto" w:fill="auto"/>
            <w:vAlign w:val="center"/>
            <w:hideMark/>
          </w:tcPr>
          <w:p w14:paraId="30B1E692"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single" w:sz="8" w:space="0" w:color="95B3D7"/>
              <w:right w:val="single" w:sz="8" w:space="0" w:color="95B3D7"/>
            </w:tcBorders>
            <w:shd w:val="clear" w:color="auto" w:fill="auto"/>
            <w:vAlign w:val="center"/>
            <w:hideMark/>
          </w:tcPr>
          <w:p w14:paraId="33E735D9"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single" w:sz="8" w:space="0" w:color="95B3D7"/>
              <w:right w:val="single" w:sz="8" w:space="0" w:color="95B3D7"/>
            </w:tcBorders>
            <w:shd w:val="clear" w:color="auto" w:fill="auto"/>
            <w:vAlign w:val="center"/>
            <w:hideMark/>
          </w:tcPr>
          <w:p w14:paraId="48099242"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7B590464" w14:textId="77777777" w:rsidTr="00BA2ECF">
        <w:trPr>
          <w:trHeight w:val="297"/>
        </w:trPr>
        <w:tc>
          <w:tcPr>
            <w:tcW w:w="4368" w:type="dxa"/>
            <w:tcBorders>
              <w:top w:val="nil"/>
              <w:left w:val="single" w:sz="8" w:space="0" w:color="95B3D7"/>
              <w:bottom w:val="single" w:sz="8" w:space="0" w:color="95B3D7"/>
              <w:right w:val="single" w:sz="8" w:space="0" w:color="95B3D7"/>
            </w:tcBorders>
            <w:shd w:val="clear" w:color="000000" w:fill="DBE5F1"/>
            <w:vAlign w:val="center"/>
            <w:hideMark/>
          </w:tcPr>
          <w:p w14:paraId="625CDC7D"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Plan Diferenciado Matemática</w:t>
            </w:r>
          </w:p>
        </w:tc>
        <w:tc>
          <w:tcPr>
            <w:tcW w:w="1649" w:type="dxa"/>
            <w:tcBorders>
              <w:top w:val="nil"/>
              <w:left w:val="nil"/>
              <w:bottom w:val="single" w:sz="8" w:space="0" w:color="95B3D7"/>
              <w:right w:val="single" w:sz="8" w:space="0" w:color="95B3D7"/>
            </w:tcBorders>
            <w:shd w:val="clear" w:color="000000" w:fill="DBE5F1"/>
            <w:vAlign w:val="center"/>
            <w:hideMark/>
          </w:tcPr>
          <w:p w14:paraId="1F83A5AB"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single" w:sz="8" w:space="0" w:color="95B3D7"/>
              <w:right w:val="single" w:sz="8" w:space="0" w:color="95B3D7"/>
            </w:tcBorders>
            <w:shd w:val="clear" w:color="000000" w:fill="DBE5F1"/>
            <w:vAlign w:val="center"/>
            <w:hideMark/>
          </w:tcPr>
          <w:p w14:paraId="18774712"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single" w:sz="8" w:space="0" w:color="95B3D7"/>
              <w:right w:val="single" w:sz="8" w:space="0" w:color="95B3D7"/>
            </w:tcBorders>
            <w:shd w:val="clear" w:color="000000" w:fill="DBE5F1"/>
            <w:vAlign w:val="center"/>
            <w:hideMark/>
          </w:tcPr>
          <w:p w14:paraId="32EE4EFD"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27B59FA0" w14:textId="77777777" w:rsidTr="00BA2ECF">
        <w:trPr>
          <w:trHeight w:val="297"/>
        </w:trPr>
        <w:tc>
          <w:tcPr>
            <w:tcW w:w="4368" w:type="dxa"/>
            <w:tcBorders>
              <w:top w:val="nil"/>
              <w:left w:val="single" w:sz="8" w:space="0" w:color="95B3D7"/>
              <w:bottom w:val="single" w:sz="8" w:space="0" w:color="95B3D7"/>
              <w:right w:val="single" w:sz="8" w:space="0" w:color="95B3D7"/>
            </w:tcBorders>
            <w:shd w:val="clear" w:color="auto" w:fill="auto"/>
            <w:vAlign w:val="center"/>
            <w:hideMark/>
          </w:tcPr>
          <w:p w14:paraId="210A7148"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Plan Diferenciado Biología</w:t>
            </w:r>
          </w:p>
        </w:tc>
        <w:tc>
          <w:tcPr>
            <w:tcW w:w="1649" w:type="dxa"/>
            <w:tcBorders>
              <w:top w:val="nil"/>
              <w:left w:val="nil"/>
              <w:bottom w:val="single" w:sz="8" w:space="0" w:color="95B3D7"/>
              <w:right w:val="single" w:sz="8" w:space="0" w:color="95B3D7"/>
            </w:tcBorders>
            <w:shd w:val="clear" w:color="auto" w:fill="auto"/>
            <w:vAlign w:val="center"/>
            <w:hideMark/>
          </w:tcPr>
          <w:p w14:paraId="28A8A1DD"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single" w:sz="8" w:space="0" w:color="95B3D7"/>
              <w:right w:val="single" w:sz="8" w:space="0" w:color="95B3D7"/>
            </w:tcBorders>
            <w:shd w:val="clear" w:color="auto" w:fill="auto"/>
            <w:vAlign w:val="center"/>
            <w:hideMark/>
          </w:tcPr>
          <w:p w14:paraId="6856526E"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single" w:sz="8" w:space="0" w:color="95B3D7"/>
              <w:right w:val="single" w:sz="8" w:space="0" w:color="95B3D7"/>
            </w:tcBorders>
            <w:shd w:val="clear" w:color="auto" w:fill="auto"/>
            <w:vAlign w:val="center"/>
            <w:hideMark/>
          </w:tcPr>
          <w:p w14:paraId="52A53A2D"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05D2E9A3" w14:textId="77777777" w:rsidTr="00BA2ECF">
        <w:trPr>
          <w:trHeight w:val="297"/>
        </w:trPr>
        <w:tc>
          <w:tcPr>
            <w:tcW w:w="4368" w:type="dxa"/>
            <w:tcBorders>
              <w:top w:val="nil"/>
              <w:left w:val="single" w:sz="8" w:space="0" w:color="95B3D7"/>
              <w:bottom w:val="single" w:sz="8" w:space="0" w:color="95B3D7"/>
              <w:right w:val="single" w:sz="8" w:space="0" w:color="95B3D7"/>
            </w:tcBorders>
            <w:shd w:val="clear" w:color="000000" w:fill="DBE5F1"/>
            <w:vAlign w:val="center"/>
            <w:hideMark/>
          </w:tcPr>
          <w:p w14:paraId="7DB97757"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 xml:space="preserve">Plan Diferenciado Física </w:t>
            </w:r>
          </w:p>
        </w:tc>
        <w:tc>
          <w:tcPr>
            <w:tcW w:w="1649" w:type="dxa"/>
            <w:tcBorders>
              <w:top w:val="nil"/>
              <w:left w:val="nil"/>
              <w:bottom w:val="single" w:sz="8" w:space="0" w:color="95B3D7"/>
              <w:right w:val="single" w:sz="8" w:space="0" w:color="95B3D7"/>
            </w:tcBorders>
            <w:shd w:val="clear" w:color="000000" w:fill="DBE5F1"/>
            <w:vAlign w:val="center"/>
            <w:hideMark/>
          </w:tcPr>
          <w:p w14:paraId="4F2449F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single" w:sz="8" w:space="0" w:color="95B3D7"/>
              <w:right w:val="single" w:sz="8" w:space="0" w:color="95B3D7"/>
            </w:tcBorders>
            <w:shd w:val="clear" w:color="000000" w:fill="DBE5F1"/>
            <w:vAlign w:val="center"/>
            <w:hideMark/>
          </w:tcPr>
          <w:p w14:paraId="3E36E1F3"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single" w:sz="8" w:space="0" w:color="95B3D7"/>
              <w:right w:val="single" w:sz="8" w:space="0" w:color="95B3D7"/>
            </w:tcBorders>
            <w:shd w:val="clear" w:color="000000" w:fill="DBE5F1"/>
            <w:vAlign w:val="center"/>
            <w:hideMark/>
          </w:tcPr>
          <w:p w14:paraId="5A86F0DB"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5BE9A2A8" w14:textId="77777777" w:rsidTr="00BA2ECF">
        <w:trPr>
          <w:trHeight w:val="297"/>
        </w:trPr>
        <w:tc>
          <w:tcPr>
            <w:tcW w:w="4368" w:type="dxa"/>
            <w:tcBorders>
              <w:top w:val="nil"/>
              <w:left w:val="single" w:sz="8" w:space="0" w:color="95B3D7"/>
              <w:bottom w:val="single" w:sz="8" w:space="0" w:color="95B3D7"/>
              <w:right w:val="single" w:sz="8" w:space="0" w:color="95B3D7"/>
            </w:tcBorders>
            <w:shd w:val="clear" w:color="auto" w:fill="auto"/>
            <w:vAlign w:val="center"/>
            <w:hideMark/>
          </w:tcPr>
          <w:p w14:paraId="0759D129"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Plan Diferenciado Historia</w:t>
            </w:r>
          </w:p>
        </w:tc>
        <w:tc>
          <w:tcPr>
            <w:tcW w:w="1649" w:type="dxa"/>
            <w:tcBorders>
              <w:top w:val="nil"/>
              <w:left w:val="nil"/>
              <w:bottom w:val="single" w:sz="8" w:space="0" w:color="95B3D7"/>
              <w:right w:val="single" w:sz="8" w:space="0" w:color="95B3D7"/>
            </w:tcBorders>
            <w:shd w:val="clear" w:color="auto" w:fill="auto"/>
            <w:vAlign w:val="center"/>
            <w:hideMark/>
          </w:tcPr>
          <w:p w14:paraId="1BB9B530"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single" w:sz="8" w:space="0" w:color="95B3D7"/>
              <w:right w:val="single" w:sz="8" w:space="0" w:color="95B3D7"/>
            </w:tcBorders>
            <w:shd w:val="clear" w:color="auto" w:fill="auto"/>
            <w:vAlign w:val="center"/>
            <w:hideMark/>
          </w:tcPr>
          <w:p w14:paraId="3E68BB1E"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single" w:sz="8" w:space="0" w:color="95B3D7"/>
              <w:right w:val="single" w:sz="8" w:space="0" w:color="95B3D7"/>
            </w:tcBorders>
            <w:shd w:val="clear" w:color="auto" w:fill="auto"/>
            <w:vAlign w:val="center"/>
            <w:hideMark/>
          </w:tcPr>
          <w:p w14:paraId="52DF4F14"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2D0D28D7" w14:textId="77777777" w:rsidTr="00BA2ECF">
        <w:trPr>
          <w:trHeight w:val="297"/>
        </w:trPr>
        <w:tc>
          <w:tcPr>
            <w:tcW w:w="4368" w:type="dxa"/>
            <w:tcBorders>
              <w:top w:val="nil"/>
              <w:left w:val="single" w:sz="8" w:space="0" w:color="95B3D7"/>
              <w:bottom w:val="single" w:sz="8" w:space="0" w:color="95B3D7"/>
              <w:right w:val="single" w:sz="8" w:space="0" w:color="95B3D7"/>
            </w:tcBorders>
            <w:shd w:val="clear" w:color="000000" w:fill="DBE5F1"/>
            <w:vAlign w:val="center"/>
            <w:hideMark/>
          </w:tcPr>
          <w:p w14:paraId="2D11F28E"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Plan Diferenciado Química</w:t>
            </w:r>
          </w:p>
        </w:tc>
        <w:tc>
          <w:tcPr>
            <w:tcW w:w="1649" w:type="dxa"/>
            <w:tcBorders>
              <w:top w:val="nil"/>
              <w:left w:val="nil"/>
              <w:bottom w:val="single" w:sz="8" w:space="0" w:color="95B3D7"/>
              <w:right w:val="single" w:sz="8" w:space="0" w:color="95B3D7"/>
            </w:tcBorders>
            <w:shd w:val="clear" w:color="000000" w:fill="DBE5F1"/>
            <w:vAlign w:val="center"/>
            <w:hideMark/>
          </w:tcPr>
          <w:p w14:paraId="2492FE2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single" w:sz="8" w:space="0" w:color="95B3D7"/>
              <w:right w:val="single" w:sz="8" w:space="0" w:color="95B3D7"/>
            </w:tcBorders>
            <w:shd w:val="clear" w:color="000000" w:fill="DBE5F1"/>
            <w:vAlign w:val="center"/>
            <w:hideMark/>
          </w:tcPr>
          <w:p w14:paraId="362D5D29"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single" w:sz="8" w:space="0" w:color="95B3D7"/>
              <w:right w:val="single" w:sz="8" w:space="0" w:color="95B3D7"/>
            </w:tcBorders>
            <w:shd w:val="clear" w:color="000000" w:fill="DBE5F1"/>
            <w:vAlign w:val="center"/>
            <w:hideMark/>
          </w:tcPr>
          <w:p w14:paraId="055BC7D0"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r w:rsidR="00270CE6" w:rsidRPr="00DA25DE" w14:paraId="421973A6" w14:textId="77777777" w:rsidTr="00BA2ECF">
        <w:trPr>
          <w:trHeight w:val="297"/>
        </w:trPr>
        <w:tc>
          <w:tcPr>
            <w:tcW w:w="4368" w:type="dxa"/>
            <w:tcBorders>
              <w:top w:val="nil"/>
              <w:left w:val="single" w:sz="8" w:space="0" w:color="95B3D7"/>
              <w:bottom w:val="single" w:sz="8" w:space="0" w:color="95B3D7"/>
              <w:right w:val="single" w:sz="8" w:space="0" w:color="95B3D7"/>
            </w:tcBorders>
            <w:shd w:val="clear" w:color="auto" w:fill="auto"/>
            <w:vAlign w:val="center"/>
            <w:hideMark/>
          </w:tcPr>
          <w:p w14:paraId="6CE4955F" w14:textId="77777777" w:rsidR="00270CE6" w:rsidRPr="00DA25DE" w:rsidRDefault="00270CE6" w:rsidP="00BA2ECF">
            <w:pPr>
              <w:rPr>
                <w:rFonts w:asciiTheme="minorHAnsi" w:eastAsia="Times New Roman" w:hAnsiTheme="minorHAnsi" w:cstheme="minorHAnsi"/>
                <w:b/>
                <w:bCs/>
                <w:color w:val="000000" w:themeColor="text1"/>
                <w:sz w:val="22"/>
                <w:szCs w:val="22"/>
                <w:lang w:val="es-CL" w:eastAsia="es-CL"/>
              </w:rPr>
            </w:pPr>
            <w:r w:rsidRPr="00DA25DE">
              <w:rPr>
                <w:rFonts w:asciiTheme="minorHAnsi" w:eastAsia="Times New Roman" w:hAnsiTheme="minorHAnsi" w:cstheme="minorHAnsi"/>
                <w:b/>
                <w:bCs/>
                <w:color w:val="000000" w:themeColor="text1"/>
                <w:sz w:val="22"/>
                <w:szCs w:val="22"/>
                <w:lang w:eastAsia="es-CL"/>
              </w:rPr>
              <w:t>Plan Diferenciado Argumentación</w:t>
            </w:r>
          </w:p>
        </w:tc>
        <w:tc>
          <w:tcPr>
            <w:tcW w:w="1649" w:type="dxa"/>
            <w:tcBorders>
              <w:top w:val="nil"/>
              <w:left w:val="nil"/>
              <w:bottom w:val="single" w:sz="8" w:space="0" w:color="95B3D7"/>
              <w:right w:val="single" w:sz="8" w:space="0" w:color="95B3D7"/>
            </w:tcBorders>
            <w:shd w:val="clear" w:color="auto" w:fill="auto"/>
            <w:vAlign w:val="center"/>
            <w:hideMark/>
          </w:tcPr>
          <w:p w14:paraId="1843527A"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70%</w:t>
            </w:r>
          </w:p>
        </w:tc>
        <w:tc>
          <w:tcPr>
            <w:tcW w:w="2244" w:type="dxa"/>
            <w:tcBorders>
              <w:top w:val="nil"/>
              <w:left w:val="nil"/>
              <w:bottom w:val="single" w:sz="8" w:space="0" w:color="95B3D7"/>
              <w:right w:val="single" w:sz="8" w:space="0" w:color="95B3D7"/>
            </w:tcBorders>
            <w:shd w:val="clear" w:color="auto" w:fill="auto"/>
            <w:vAlign w:val="center"/>
            <w:hideMark/>
          </w:tcPr>
          <w:p w14:paraId="69BFDAA0"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w:t>
            </w:r>
          </w:p>
        </w:tc>
        <w:tc>
          <w:tcPr>
            <w:tcW w:w="1649" w:type="dxa"/>
            <w:tcBorders>
              <w:top w:val="nil"/>
              <w:left w:val="nil"/>
              <w:bottom w:val="single" w:sz="8" w:space="0" w:color="95B3D7"/>
              <w:right w:val="single" w:sz="8" w:space="0" w:color="95B3D7"/>
            </w:tcBorders>
            <w:shd w:val="clear" w:color="auto" w:fill="auto"/>
            <w:vAlign w:val="center"/>
            <w:hideMark/>
          </w:tcPr>
          <w:p w14:paraId="003310D5" w14:textId="77777777" w:rsidR="00270CE6" w:rsidRPr="00DA25DE" w:rsidRDefault="00270CE6" w:rsidP="00BA2ECF">
            <w:pPr>
              <w:jc w:val="center"/>
              <w:rPr>
                <w:rFonts w:asciiTheme="minorHAnsi" w:eastAsia="Times New Roman" w:hAnsiTheme="minorHAnsi" w:cstheme="minorHAnsi"/>
                <w:color w:val="000000" w:themeColor="text1"/>
                <w:sz w:val="22"/>
                <w:szCs w:val="22"/>
                <w:lang w:val="es-CL" w:eastAsia="es-CL"/>
              </w:rPr>
            </w:pPr>
            <w:r w:rsidRPr="00DA25DE">
              <w:rPr>
                <w:rFonts w:asciiTheme="minorHAnsi" w:eastAsia="Times New Roman" w:hAnsiTheme="minorHAnsi" w:cstheme="minorHAnsi"/>
                <w:color w:val="000000" w:themeColor="text1"/>
                <w:sz w:val="22"/>
                <w:szCs w:val="22"/>
                <w:lang w:eastAsia="es-CL"/>
              </w:rPr>
              <w:t>30%</w:t>
            </w:r>
          </w:p>
        </w:tc>
      </w:tr>
    </w:tbl>
    <w:p w14:paraId="657690F4" w14:textId="77777777" w:rsidR="00270CE6" w:rsidRPr="00DA25DE" w:rsidRDefault="00270CE6" w:rsidP="00270CE6">
      <w:pPr>
        <w:rPr>
          <w:rFonts w:asciiTheme="minorHAnsi" w:eastAsia="Calibri" w:hAnsiTheme="minorHAnsi" w:cstheme="minorHAnsi"/>
          <w:b/>
          <w:color w:val="000000" w:themeColor="text1"/>
          <w:sz w:val="22"/>
          <w:szCs w:val="22"/>
          <w:u w:val="single"/>
        </w:rPr>
      </w:pPr>
    </w:p>
    <w:tbl>
      <w:tblPr>
        <w:tblStyle w:val="Tabladelista4-nfasis11"/>
        <w:tblpPr w:leftFromText="141" w:rightFromText="141" w:vertAnchor="text" w:horzAnchor="margin" w:tblpXSpec="center" w:tblpY="186"/>
        <w:tblW w:w="0" w:type="auto"/>
        <w:tblLook w:val="04A0" w:firstRow="1" w:lastRow="0" w:firstColumn="1" w:lastColumn="0" w:noHBand="0" w:noVBand="1"/>
      </w:tblPr>
      <w:tblGrid>
        <w:gridCol w:w="4329"/>
        <w:gridCol w:w="4329"/>
      </w:tblGrid>
      <w:tr w:rsidR="00270CE6" w:rsidRPr="00DA25DE" w14:paraId="00972F1E" w14:textId="77777777" w:rsidTr="00BA2EC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329" w:type="dxa"/>
          </w:tcPr>
          <w:p w14:paraId="10A3CD37" w14:textId="77777777" w:rsidR="00270CE6" w:rsidRPr="00DA25DE" w:rsidRDefault="00270CE6" w:rsidP="00BA2ECF">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Calificación Anual</w:t>
            </w:r>
          </w:p>
        </w:tc>
        <w:tc>
          <w:tcPr>
            <w:tcW w:w="4329" w:type="dxa"/>
          </w:tcPr>
          <w:p w14:paraId="77047205" w14:textId="77777777" w:rsidR="00270CE6" w:rsidRPr="00DA25DE" w:rsidRDefault="00270CE6" w:rsidP="00BA2EC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Examen</w:t>
            </w:r>
          </w:p>
        </w:tc>
      </w:tr>
      <w:tr w:rsidR="00270CE6" w:rsidRPr="00DA25DE" w14:paraId="1E9FB8D8" w14:textId="77777777" w:rsidTr="00BA2EC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329" w:type="dxa"/>
          </w:tcPr>
          <w:p w14:paraId="42F74AC5" w14:textId="77777777" w:rsidR="00270CE6" w:rsidRPr="00DA25DE" w:rsidRDefault="00270CE6" w:rsidP="00BA2ECF">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70 %</w:t>
            </w:r>
          </w:p>
        </w:tc>
        <w:tc>
          <w:tcPr>
            <w:tcW w:w="4329" w:type="dxa"/>
          </w:tcPr>
          <w:p w14:paraId="23FC3C3D" w14:textId="77777777" w:rsidR="00270CE6" w:rsidRPr="00DA25DE" w:rsidRDefault="00270CE6" w:rsidP="005E1F2A">
            <w:pPr>
              <w:pStyle w:val="Prrafodelista"/>
              <w:numPr>
                <w:ilvl w:val="0"/>
                <w:numId w:val="5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2"/>
                <w:szCs w:val="22"/>
              </w:rPr>
            </w:pPr>
          </w:p>
        </w:tc>
      </w:tr>
    </w:tbl>
    <w:p w14:paraId="7082F149"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6A6F6DE9"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4FD86F2A"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3D2D9133" w14:textId="77777777" w:rsidR="00270CE6" w:rsidRPr="00DA25DE" w:rsidRDefault="00270CE6" w:rsidP="00270CE6">
      <w:pPr>
        <w:autoSpaceDE w:val="0"/>
        <w:autoSpaceDN w:val="0"/>
        <w:adjustRightInd w:val="0"/>
        <w:ind w:left="360"/>
        <w:jc w:val="both"/>
        <w:rPr>
          <w:rFonts w:asciiTheme="minorHAnsi" w:eastAsia="Times New Roman" w:hAnsiTheme="minorHAnsi" w:cstheme="minorHAnsi"/>
          <w:b/>
          <w:color w:val="000000" w:themeColor="text1"/>
          <w:sz w:val="22"/>
          <w:szCs w:val="22"/>
        </w:rPr>
      </w:pPr>
    </w:p>
    <w:p w14:paraId="18281D6F" w14:textId="77777777" w:rsidR="00270CE6" w:rsidRPr="00DA25DE" w:rsidRDefault="00270CE6" w:rsidP="00270CE6">
      <w:pPr>
        <w:autoSpaceDE w:val="0"/>
        <w:autoSpaceDN w:val="0"/>
        <w:adjustRightInd w:val="0"/>
        <w:ind w:left="360"/>
        <w:jc w:val="both"/>
        <w:rPr>
          <w:rFonts w:asciiTheme="minorHAnsi" w:eastAsia="Times New Roman" w:hAnsiTheme="minorHAnsi" w:cstheme="minorHAnsi"/>
          <w:b/>
          <w:color w:val="000000" w:themeColor="text1"/>
          <w:sz w:val="22"/>
          <w:szCs w:val="22"/>
        </w:rPr>
      </w:pPr>
    </w:p>
    <w:p w14:paraId="55FDDEE0" w14:textId="77777777" w:rsidR="00270CE6" w:rsidRPr="00DA25DE" w:rsidRDefault="00270CE6" w:rsidP="005E1F2A">
      <w:pPr>
        <w:pStyle w:val="Prrafodelista"/>
        <w:numPr>
          <w:ilvl w:val="0"/>
          <w:numId w:val="46"/>
        </w:numPr>
        <w:autoSpaceDE w:val="0"/>
        <w:autoSpaceDN w:val="0"/>
        <w:adjustRightInd w:val="0"/>
        <w:ind w:left="1065"/>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Distribución de calificaciones en Ciencias para 7° y 8° básico: </w:t>
      </w:r>
      <w:r w:rsidRPr="00DA25DE">
        <w:rPr>
          <w:rFonts w:asciiTheme="minorHAnsi" w:eastAsia="Times New Roman" w:hAnsiTheme="minorHAnsi" w:cstheme="minorHAnsi"/>
          <w:color w:val="000000" w:themeColor="text1"/>
          <w:sz w:val="22"/>
          <w:szCs w:val="22"/>
        </w:rPr>
        <w:t xml:space="preserve">Siguiendo los ajustes curriculares, en </w:t>
      </w:r>
      <w:proofErr w:type="gramStart"/>
      <w:r w:rsidRPr="00DA25DE">
        <w:rPr>
          <w:rFonts w:asciiTheme="minorHAnsi" w:eastAsia="Times New Roman" w:hAnsiTheme="minorHAnsi" w:cstheme="minorHAnsi"/>
          <w:color w:val="000000" w:themeColor="text1"/>
          <w:sz w:val="22"/>
          <w:szCs w:val="22"/>
        </w:rPr>
        <w:t>las asignatura</w:t>
      </w:r>
      <w:proofErr w:type="gramEnd"/>
      <w:r w:rsidRPr="00DA25DE">
        <w:rPr>
          <w:rFonts w:asciiTheme="minorHAnsi" w:eastAsia="Times New Roman" w:hAnsiTheme="minorHAnsi" w:cstheme="minorHAnsi"/>
          <w:color w:val="000000" w:themeColor="text1"/>
          <w:sz w:val="22"/>
          <w:szCs w:val="22"/>
        </w:rPr>
        <w:t xml:space="preserve"> de Ciencias se realizará en esta la división entre las asignaturas de: Física, Química y Biología. Cada una de ellas con calificación individual, considerando en las actas de fin de año como asignatura individual. </w:t>
      </w:r>
    </w:p>
    <w:p w14:paraId="075C1005" w14:textId="77777777" w:rsidR="00270CE6" w:rsidRPr="00DA25DE" w:rsidRDefault="00270CE6" w:rsidP="00270CE6">
      <w:pPr>
        <w:pStyle w:val="Prrafodelista"/>
        <w:autoSpaceDE w:val="0"/>
        <w:autoSpaceDN w:val="0"/>
        <w:adjustRightInd w:val="0"/>
        <w:ind w:left="1065"/>
        <w:jc w:val="both"/>
        <w:rPr>
          <w:rFonts w:asciiTheme="minorHAnsi" w:eastAsia="Times New Roman" w:hAnsiTheme="minorHAnsi" w:cstheme="minorHAnsi"/>
          <w:color w:val="000000" w:themeColor="text1"/>
          <w:sz w:val="22"/>
          <w:szCs w:val="22"/>
        </w:rPr>
      </w:pPr>
    </w:p>
    <w:p w14:paraId="71DF3EB8" w14:textId="77777777" w:rsidR="00270CE6" w:rsidRPr="00DA25DE" w:rsidRDefault="00270CE6" w:rsidP="005E1F2A">
      <w:pPr>
        <w:pStyle w:val="Prrafodelista"/>
        <w:numPr>
          <w:ilvl w:val="0"/>
          <w:numId w:val="46"/>
        </w:numPr>
        <w:autoSpaceDE w:val="0"/>
        <w:autoSpaceDN w:val="0"/>
        <w:adjustRightInd w:val="0"/>
        <w:ind w:left="1065"/>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Calificación Anual:</w:t>
      </w:r>
      <w:r w:rsidRPr="00DA25DE">
        <w:rPr>
          <w:rFonts w:asciiTheme="minorHAnsi" w:eastAsia="Times New Roman" w:hAnsiTheme="minorHAnsi" w:cstheme="minorHAnsi"/>
          <w:color w:val="000000" w:themeColor="text1"/>
          <w:sz w:val="22"/>
          <w:szCs w:val="22"/>
        </w:rPr>
        <w:t xml:space="preserve"> Corresponde al promedio general anual, promedio aritmético de la sumatoria de los promedios finales obtenidas por el/la estudiante en cada asignatura, exceptuando Religión. El promedio general anual corresponderá al promedio aritmético con un decimal, el que aproximará a la décima siguiente si la centésima es igual o superior a 5 (cinco). </w:t>
      </w:r>
    </w:p>
    <w:p w14:paraId="1C760DCF" w14:textId="77777777" w:rsidR="00270CE6" w:rsidRPr="00DA25DE" w:rsidRDefault="00270CE6" w:rsidP="00270CE6">
      <w:pPr>
        <w:pStyle w:val="Prrafodelista"/>
        <w:autoSpaceDE w:val="0"/>
        <w:autoSpaceDN w:val="0"/>
        <w:adjustRightInd w:val="0"/>
        <w:ind w:left="1065"/>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En caso de que un/una estudiante de 7° a </w:t>
      </w:r>
      <w:proofErr w:type="spellStart"/>
      <w:r w:rsidRPr="00DA25DE">
        <w:rPr>
          <w:rFonts w:asciiTheme="minorHAnsi" w:eastAsia="Times New Roman" w:hAnsiTheme="minorHAnsi" w:cstheme="minorHAnsi"/>
          <w:color w:val="000000" w:themeColor="text1"/>
          <w:sz w:val="22"/>
          <w:szCs w:val="22"/>
        </w:rPr>
        <w:t>III°</w:t>
      </w:r>
      <w:proofErr w:type="spellEnd"/>
      <w:r w:rsidRPr="00DA25DE">
        <w:rPr>
          <w:rFonts w:asciiTheme="minorHAnsi" w:eastAsia="Times New Roman" w:hAnsiTheme="minorHAnsi" w:cstheme="minorHAnsi"/>
          <w:color w:val="000000" w:themeColor="text1"/>
          <w:sz w:val="22"/>
          <w:szCs w:val="22"/>
        </w:rPr>
        <w:t xml:space="preserve"> medio rinda examen, su calificación anual corresponderá a la ponderación entre su calificación anual (70%) y la calificación de su examen (30%). </w:t>
      </w:r>
    </w:p>
    <w:p w14:paraId="77FC8680" w14:textId="77777777" w:rsidR="00270CE6" w:rsidRPr="00DA25DE" w:rsidRDefault="00270CE6" w:rsidP="00270CE6">
      <w:pPr>
        <w:pStyle w:val="Prrafodelista"/>
        <w:autoSpaceDE w:val="0"/>
        <w:autoSpaceDN w:val="0"/>
        <w:adjustRightInd w:val="0"/>
        <w:ind w:left="1065"/>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La calificación mínima de aprobación en las asignaturas o actividades de aprendizaje es 4.0.</w:t>
      </w:r>
    </w:p>
    <w:p w14:paraId="2DC0E791" w14:textId="77777777" w:rsidR="00270CE6" w:rsidRPr="00DA25DE" w:rsidRDefault="00270CE6" w:rsidP="00270CE6">
      <w:pPr>
        <w:pStyle w:val="Prrafodelista"/>
        <w:autoSpaceDE w:val="0"/>
        <w:autoSpaceDN w:val="0"/>
        <w:adjustRightInd w:val="0"/>
        <w:ind w:left="1065"/>
        <w:jc w:val="both"/>
        <w:rPr>
          <w:rFonts w:asciiTheme="minorHAnsi" w:eastAsia="Times New Roman" w:hAnsiTheme="minorHAnsi" w:cstheme="minorHAnsi"/>
          <w:color w:val="000000" w:themeColor="text1"/>
          <w:sz w:val="22"/>
          <w:szCs w:val="22"/>
        </w:rPr>
      </w:pPr>
    </w:p>
    <w:p w14:paraId="5C80844F" w14:textId="77777777" w:rsidR="00270CE6" w:rsidRPr="00DA25DE" w:rsidRDefault="00270CE6" w:rsidP="00270CE6">
      <w:pPr>
        <w:pStyle w:val="Prrafodelista"/>
        <w:autoSpaceDE w:val="0"/>
        <w:autoSpaceDN w:val="0"/>
        <w:adjustRightInd w:val="0"/>
        <w:ind w:left="1065"/>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En caso que un estudiante, quede en situación de </w:t>
      </w:r>
      <w:proofErr w:type="spellStart"/>
      <w:r w:rsidRPr="00DA25DE">
        <w:rPr>
          <w:rFonts w:asciiTheme="minorHAnsi" w:eastAsia="Times New Roman" w:hAnsiTheme="minorHAnsi" w:cstheme="minorHAnsi"/>
          <w:color w:val="000000" w:themeColor="text1"/>
          <w:sz w:val="22"/>
          <w:szCs w:val="22"/>
        </w:rPr>
        <w:t>repitencia</w:t>
      </w:r>
      <w:proofErr w:type="spellEnd"/>
      <w:r w:rsidRPr="00DA25DE">
        <w:rPr>
          <w:rFonts w:asciiTheme="minorHAnsi" w:eastAsia="Times New Roman" w:hAnsiTheme="minorHAnsi" w:cstheme="minorHAnsi"/>
          <w:color w:val="000000" w:themeColor="text1"/>
          <w:sz w:val="22"/>
          <w:szCs w:val="22"/>
        </w:rPr>
        <w:t>, producto de la calificación obtenida en el examen, rendirá una prueba adicional de la asignatura correspondiente.  (Teniendo una ponderación de 30%)</w:t>
      </w:r>
    </w:p>
    <w:p w14:paraId="4960B459" w14:textId="77777777" w:rsidR="00270CE6" w:rsidRPr="00DA25DE" w:rsidRDefault="00270CE6" w:rsidP="00270CE6">
      <w:pPr>
        <w:pStyle w:val="Prrafodelista"/>
        <w:autoSpaceDE w:val="0"/>
        <w:autoSpaceDN w:val="0"/>
        <w:adjustRightInd w:val="0"/>
        <w:ind w:left="1065"/>
        <w:jc w:val="both"/>
        <w:rPr>
          <w:rFonts w:asciiTheme="minorHAnsi" w:eastAsia="Times New Roman" w:hAnsiTheme="minorHAnsi" w:cstheme="minorHAnsi"/>
          <w:color w:val="000000" w:themeColor="text1"/>
          <w:sz w:val="22"/>
          <w:szCs w:val="22"/>
        </w:rPr>
      </w:pPr>
    </w:p>
    <w:p w14:paraId="1DF39885" w14:textId="77777777" w:rsidR="00270CE6" w:rsidRPr="00DA25DE" w:rsidRDefault="00270CE6" w:rsidP="00270CE6">
      <w:pPr>
        <w:pStyle w:val="Prrafodelista"/>
        <w:autoSpaceDE w:val="0"/>
        <w:autoSpaceDN w:val="0"/>
        <w:adjustRightInd w:val="0"/>
        <w:ind w:left="1065"/>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En caso que un/una estudiante obtenga alguna calificación anual igual a 3.9, rendirá una evaluación adicional de la asignatura correspondiente, para definir su situación final. Eso quiere decir, que si el resultado de la evaluación adicional es de 4.0 o más el promedio final de él o la estudiante quedará </w:t>
      </w:r>
      <w:r w:rsidRPr="00DA25DE">
        <w:rPr>
          <w:rFonts w:asciiTheme="minorHAnsi" w:eastAsia="Times New Roman" w:hAnsiTheme="minorHAnsi" w:cstheme="minorHAnsi"/>
          <w:color w:val="000000" w:themeColor="text1"/>
          <w:sz w:val="22"/>
          <w:szCs w:val="22"/>
        </w:rPr>
        <w:lastRenderedPageBreak/>
        <w:t>en nota 4.0. Si el resultado de la evaluación adicional es 3.9 o inferior a esta, el promedio final de él o la estudiante quedará en nota 3.8.</w:t>
      </w:r>
    </w:p>
    <w:p w14:paraId="252EE628"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13405D15"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ARTÍCULO 22º Las</w:t>
      </w:r>
      <w:r w:rsidRPr="00DA25DE">
        <w:rPr>
          <w:rFonts w:asciiTheme="minorHAnsi" w:eastAsia="Times New Roman" w:hAnsiTheme="minorHAnsi" w:cstheme="minorHAnsi"/>
          <w:color w:val="000000" w:themeColor="text1"/>
          <w:sz w:val="22"/>
          <w:szCs w:val="22"/>
        </w:rPr>
        <w:t xml:space="preserve"> calificaciones de la asignatura de Religión en los niveles de 1° a 3° básico, no inciden en el promedio final. Las calificaciones parciales de esta asignatura, se expresarán en notas, las que serán traducidas en conceptos tanto para el promedio semestral como final.</w:t>
      </w:r>
    </w:p>
    <w:p w14:paraId="273FAC39" w14:textId="77777777" w:rsidR="00270CE6"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003748A8" w14:textId="77777777" w:rsidR="001C7C51" w:rsidRPr="00DA25DE" w:rsidRDefault="001C7C51" w:rsidP="00270CE6">
      <w:pPr>
        <w:autoSpaceDE w:val="0"/>
        <w:autoSpaceDN w:val="0"/>
        <w:adjustRightInd w:val="0"/>
        <w:jc w:val="both"/>
        <w:rPr>
          <w:rFonts w:asciiTheme="minorHAnsi" w:eastAsia="Times New Roman" w:hAnsiTheme="minorHAnsi" w:cstheme="minorHAnsi"/>
          <w:color w:val="000000" w:themeColor="text1"/>
          <w:sz w:val="22"/>
          <w:szCs w:val="22"/>
        </w:rPr>
      </w:pPr>
    </w:p>
    <w:p w14:paraId="50BEC605"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Muy Bueno</w:t>
      </w:r>
      <w:r w:rsidRPr="00DA25DE">
        <w:rPr>
          <w:rFonts w:asciiTheme="minorHAnsi" w:eastAsia="Times New Roman" w:hAnsiTheme="minorHAnsi" w:cstheme="minorHAnsi"/>
          <w:color w:val="000000" w:themeColor="text1"/>
          <w:sz w:val="22"/>
          <w:szCs w:val="22"/>
        </w:rPr>
        <w:tab/>
        <w:t xml:space="preserve">: </w:t>
      </w:r>
      <w:r w:rsidRPr="00DA25DE">
        <w:rPr>
          <w:rFonts w:asciiTheme="minorHAnsi" w:eastAsia="Times New Roman" w:hAnsiTheme="minorHAnsi" w:cstheme="minorHAnsi"/>
          <w:color w:val="000000" w:themeColor="text1"/>
          <w:sz w:val="22"/>
          <w:szCs w:val="22"/>
        </w:rPr>
        <w:tab/>
        <w:t xml:space="preserve">MB </w:t>
      </w:r>
      <w:r w:rsidRPr="00DA25DE">
        <w:rPr>
          <w:rFonts w:asciiTheme="minorHAnsi" w:eastAsia="Times New Roman" w:hAnsiTheme="minorHAnsi" w:cstheme="minorHAnsi"/>
          <w:color w:val="000000" w:themeColor="text1"/>
          <w:sz w:val="22"/>
          <w:szCs w:val="22"/>
        </w:rPr>
        <w:tab/>
        <w:t>(6.0 a 7.0)</w:t>
      </w:r>
    </w:p>
    <w:p w14:paraId="41BF9A50"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Bueno</w:t>
      </w:r>
      <w:r w:rsidRPr="00DA25DE">
        <w:rPr>
          <w:rFonts w:asciiTheme="minorHAnsi" w:eastAsia="Times New Roman" w:hAnsiTheme="minorHAnsi" w:cstheme="minorHAnsi"/>
          <w:color w:val="000000" w:themeColor="text1"/>
          <w:sz w:val="22"/>
          <w:szCs w:val="22"/>
        </w:rPr>
        <w:tab/>
      </w:r>
      <w:r w:rsidRPr="00DA25DE">
        <w:rPr>
          <w:rFonts w:asciiTheme="minorHAnsi" w:eastAsia="Times New Roman" w:hAnsiTheme="minorHAnsi" w:cstheme="minorHAnsi"/>
          <w:color w:val="000000" w:themeColor="text1"/>
          <w:sz w:val="22"/>
          <w:szCs w:val="22"/>
        </w:rPr>
        <w:tab/>
        <w:t xml:space="preserve">: </w:t>
      </w:r>
      <w:r w:rsidRPr="00DA25DE">
        <w:rPr>
          <w:rFonts w:asciiTheme="minorHAnsi" w:eastAsia="Times New Roman" w:hAnsiTheme="minorHAnsi" w:cstheme="minorHAnsi"/>
          <w:color w:val="000000" w:themeColor="text1"/>
          <w:sz w:val="22"/>
          <w:szCs w:val="22"/>
        </w:rPr>
        <w:tab/>
        <w:t xml:space="preserve">B </w:t>
      </w:r>
      <w:r w:rsidRPr="00DA25DE">
        <w:rPr>
          <w:rFonts w:asciiTheme="minorHAnsi" w:eastAsia="Times New Roman" w:hAnsiTheme="minorHAnsi" w:cstheme="minorHAnsi"/>
          <w:color w:val="000000" w:themeColor="text1"/>
          <w:sz w:val="22"/>
          <w:szCs w:val="22"/>
        </w:rPr>
        <w:tab/>
        <w:t>(5.0 a 5.9)</w:t>
      </w:r>
    </w:p>
    <w:p w14:paraId="6E8FC980"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Suficiente</w:t>
      </w:r>
      <w:r w:rsidRPr="00DA25DE">
        <w:rPr>
          <w:rFonts w:asciiTheme="minorHAnsi" w:eastAsia="Times New Roman" w:hAnsiTheme="minorHAnsi" w:cstheme="minorHAnsi"/>
          <w:color w:val="000000" w:themeColor="text1"/>
          <w:sz w:val="22"/>
          <w:szCs w:val="22"/>
        </w:rPr>
        <w:tab/>
        <w:t xml:space="preserve">: </w:t>
      </w:r>
      <w:r w:rsidRPr="00DA25DE">
        <w:rPr>
          <w:rFonts w:asciiTheme="minorHAnsi" w:eastAsia="Times New Roman" w:hAnsiTheme="minorHAnsi" w:cstheme="minorHAnsi"/>
          <w:color w:val="000000" w:themeColor="text1"/>
          <w:sz w:val="22"/>
          <w:szCs w:val="22"/>
        </w:rPr>
        <w:tab/>
        <w:t xml:space="preserve">S </w:t>
      </w:r>
      <w:r w:rsidRPr="00DA25DE">
        <w:rPr>
          <w:rFonts w:asciiTheme="minorHAnsi" w:eastAsia="Times New Roman" w:hAnsiTheme="minorHAnsi" w:cstheme="minorHAnsi"/>
          <w:color w:val="000000" w:themeColor="text1"/>
          <w:sz w:val="22"/>
          <w:szCs w:val="22"/>
        </w:rPr>
        <w:tab/>
        <w:t>(4.0 a 4.9)</w:t>
      </w:r>
    </w:p>
    <w:p w14:paraId="1D32168F"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Insuficiente</w:t>
      </w:r>
      <w:r w:rsidRPr="00DA25DE">
        <w:rPr>
          <w:rFonts w:asciiTheme="minorHAnsi" w:eastAsia="Times New Roman" w:hAnsiTheme="minorHAnsi" w:cstheme="minorHAnsi"/>
          <w:color w:val="000000" w:themeColor="text1"/>
          <w:sz w:val="22"/>
          <w:szCs w:val="22"/>
        </w:rPr>
        <w:tab/>
        <w:t xml:space="preserve">: </w:t>
      </w:r>
      <w:r w:rsidRPr="00DA25DE">
        <w:rPr>
          <w:rFonts w:asciiTheme="minorHAnsi" w:eastAsia="Times New Roman" w:hAnsiTheme="minorHAnsi" w:cstheme="minorHAnsi"/>
          <w:color w:val="000000" w:themeColor="text1"/>
          <w:sz w:val="22"/>
          <w:szCs w:val="22"/>
        </w:rPr>
        <w:tab/>
        <w:t xml:space="preserve">I </w:t>
      </w:r>
      <w:r w:rsidRPr="00DA25DE">
        <w:rPr>
          <w:rFonts w:asciiTheme="minorHAnsi" w:eastAsia="Times New Roman" w:hAnsiTheme="minorHAnsi" w:cstheme="minorHAnsi"/>
          <w:color w:val="000000" w:themeColor="text1"/>
          <w:sz w:val="22"/>
          <w:szCs w:val="22"/>
        </w:rPr>
        <w:tab/>
        <w:t>(1.0 a 3.9)</w:t>
      </w:r>
    </w:p>
    <w:p w14:paraId="25982486" w14:textId="77777777" w:rsidR="00270CE6" w:rsidRPr="00DA25DE" w:rsidRDefault="00270CE6" w:rsidP="00270CE6">
      <w:pPr>
        <w:rPr>
          <w:rFonts w:asciiTheme="minorHAnsi" w:eastAsia="Times New Roman" w:hAnsiTheme="minorHAnsi" w:cstheme="minorHAnsi"/>
          <w:color w:val="000000" w:themeColor="text1"/>
          <w:sz w:val="22"/>
          <w:szCs w:val="22"/>
        </w:rPr>
      </w:pPr>
    </w:p>
    <w:p w14:paraId="58BDE179"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ARTÍCULO 23º Los</w:t>
      </w:r>
      <w:r w:rsidRPr="00DA25DE">
        <w:rPr>
          <w:rFonts w:asciiTheme="minorHAnsi" w:eastAsia="Times New Roman" w:hAnsiTheme="minorHAnsi" w:cstheme="minorHAnsi"/>
          <w:color w:val="000000" w:themeColor="text1"/>
          <w:sz w:val="22"/>
          <w:szCs w:val="22"/>
        </w:rPr>
        <w:t xml:space="preserve"> niveles de 4° a 7° básico rendirán la asignatura Filosofía para niños, evaluada en escala numérica del 1.0 a 7.0.</w:t>
      </w:r>
    </w:p>
    <w:p w14:paraId="077FD306"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4DCF4E84"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w:t>
      </w:r>
      <w:proofErr w:type="gramStart"/>
      <w:r w:rsidRPr="00DA25DE">
        <w:rPr>
          <w:rFonts w:asciiTheme="minorHAnsi" w:eastAsia="Times New Roman" w:hAnsiTheme="minorHAnsi" w:cstheme="minorHAnsi"/>
          <w:b/>
          <w:color w:val="000000" w:themeColor="text1"/>
          <w:sz w:val="22"/>
          <w:szCs w:val="22"/>
        </w:rPr>
        <w:t xml:space="preserve">24º  </w:t>
      </w:r>
      <w:r w:rsidRPr="00DA25DE">
        <w:rPr>
          <w:rFonts w:asciiTheme="minorHAnsi" w:eastAsia="Times New Roman" w:hAnsiTheme="minorHAnsi" w:cstheme="minorHAnsi"/>
          <w:color w:val="000000" w:themeColor="text1"/>
          <w:sz w:val="22"/>
          <w:szCs w:val="22"/>
        </w:rPr>
        <w:t>Los</w:t>
      </w:r>
      <w:proofErr w:type="gramEnd"/>
      <w:r w:rsidRPr="00DA25DE">
        <w:rPr>
          <w:rFonts w:asciiTheme="minorHAnsi" w:eastAsia="Times New Roman" w:hAnsiTheme="minorHAnsi" w:cstheme="minorHAnsi"/>
          <w:color w:val="000000" w:themeColor="text1"/>
          <w:sz w:val="22"/>
          <w:szCs w:val="22"/>
        </w:rPr>
        <w:t xml:space="preserve"> padres y apoderados serán informados, al menos bimestralmente, de los logros de sus estudiantes y que corresponderán a las evaluaciones de los procesos obtenidos durante el bimestre en cada uno de las asignaturas del plan de estudio, expresadas ya sea en porcentajes o en nota.</w:t>
      </w:r>
    </w:p>
    <w:p w14:paraId="250406C8"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2684DE8E"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25º </w:t>
      </w:r>
      <w:r w:rsidRPr="00DA25DE">
        <w:rPr>
          <w:rFonts w:asciiTheme="minorHAnsi" w:eastAsia="Times New Roman" w:hAnsiTheme="minorHAnsi" w:cstheme="minorHAnsi"/>
          <w:color w:val="000000" w:themeColor="text1"/>
          <w:sz w:val="22"/>
          <w:szCs w:val="22"/>
        </w:rPr>
        <w:t>El nivel de logro de los Objetivos Fundamentales Transversales será expresado a través de los informes cualitativos semestrales y del Informe de Desarrollo, de acuerdo a la siguiente escala:</w:t>
      </w:r>
      <w:r w:rsidRPr="00DA25DE">
        <w:rPr>
          <w:rFonts w:asciiTheme="minorHAnsi" w:eastAsia="Times New Roman" w:hAnsiTheme="minorHAnsi" w:cstheme="minorHAnsi"/>
          <w:b/>
          <w:color w:val="000000" w:themeColor="text1"/>
          <w:sz w:val="22"/>
          <w:szCs w:val="22"/>
        </w:rPr>
        <w:t xml:space="preserve"> Insuficiente; Suficiente; Bueno; Muy Bueno.</w:t>
      </w:r>
      <w:r w:rsidRPr="00DA25DE">
        <w:rPr>
          <w:rFonts w:asciiTheme="minorHAnsi" w:eastAsia="Times New Roman" w:hAnsiTheme="minorHAnsi" w:cstheme="minorHAnsi"/>
          <w:color w:val="000000" w:themeColor="text1"/>
          <w:sz w:val="22"/>
          <w:szCs w:val="22"/>
        </w:rPr>
        <w:t xml:space="preserve"> El cual será registrado por cada profesor guía, en el Sistema Computacional de Registro Curricular de manera semestral.</w:t>
      </w:r>
    </w:p>
    <w:p w14:paraId="525AB464"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7CC7531D" w14:textId="77777777" w:rsidR="00270CE6" w:rsidRPr="00EF02D6" w:rsidRDefault="00270CE6" w:rsidP="00EF02D6">
      <w:pPr>
        <w:pStyle w:val="Prrafodelista"/>
        <w:numPr>
          <w:ilvl w:val="0"/>
          <w:numId w:val="128"/>
        </w:numPr>
        <w:outlineLvl w:val="1"/>
        <w:rPr>
          <w:rFonts w:asciiTheme="minorHAnsi" w:hAnsiTheme="minorHAnsi" w:cstheme="minorHAnsi"/>
          <w:color w:val="000000" w:themeColor="text1"/>
          <w:sz w:val="26"/>
          <w:szCs w:val="26"/>
        </w:rPr>
      </w:pPr>
      <w:bookmarkStart w:id="52" w:name="_Toc483404195"/>
      <w:r w:rsidRPr="00EF02D6">
        <w:rPr>
          <w:rFonts w:asciiTheme="minorHAnsi" w:hAnsiTheme="minorHAnsi" w:cstheme="minorHAnsi"/>
          <w:color w:val="000000" w:themeColor="text1"/>
          <w:sz w:val="26"/>
          <w:szCs w:val="26"/>
        </w:rPr>
        <w:t>DE LA PROMOCIÓN</w:t>
      </w:r>
      <w:bookmarkEnd w:id="52"/>
    </w:p>
    <w:p w14:paraId="05CC8A3B"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12DFB54E"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w:t>
      </w:r>
      <w:proofErr w:type="gramStart"/>
      <w:r w:rsidRPr="00DA25DE">
        <w:rPr>
          <w:rFonts w:asciiTheme="minorHAnsi" w:eastAsia="Times New Roman" w:hAnsiTheme="minorHAnsi" w:cstheme="minorHAnsi"/>
          <w:b/>
          <w:color w:val="000000" w:themeColor="text1"/>
          <w:sz w:val="22"/>
          <w:szCs w:val="22"/>
        </w:rPr>
        <w:t xml:space="preserve">26º  </w:t>
      </w:r>
      <w:r w:rsidRPr="00DA25DE">
        <w:rPr>
          <w:rFonts w:asciiTheme="minorHAnsi" w:eastAsia="Times New Roman" w:hAnsiTheme="minorHAnsi" w:cstheme="minorHAnsi"/>
          <w:color w:val="000000" w:themeColor="text1"/>
          <w:sz w:val="22"/>
          <w:szCs w:val="22"/>
        </w:rPr>
        <w:t>Para</w:t>
      </w:r>
      <w:proofErr w:type="gramEnd"/>
      <w:r w:rsidRPr="00DA25DE">
        <w:rPr>
          <w:rFonts w:asciiTheme="minorHAnsi" w:eastAsia="Times New Roman" w:hAnsiTheme="minorHAnsi" w:cstheme="minorHAnsi"/>
          <w:color w:val="000000" w:themeColor="text1"/>
          <w:sz w:val="22"/>
          <w:szCs w:val="22"/>
        </w:rPr>
        <w:t xml:space="preserve"> la promoción de los </w:t>
      </w:r>
      <w:r w:rsidR="00A66DF1" w:rsidRPr="00DA25DE">
        <w:rPr>
          <w:rFonts w:asciiTheme="minorHAnsi" w:eastAsia="Times New Roman" w:hAnsiTheme="minorHAnsi" w:cstheme="minorHAnsi"/>
          <w:color w:val="000000" w:themeColor="text1"/>
          <w:sz w:val="22"/>
          <w:szCs w:val="22"/>
        </w:rPr>
        <w:t>estudiantes</w:t>
      </w:r>
      <w:r w:rsidRPr="00DA25DE">
        <w:rPr>
          <w:rFonts w:asciiTheme="minorHAnsi" w:eastAsia="Times New Roman" w:hAnsiTheme="minorHAnsi" w:cstheme="minorHAnsi"/>
          <w:color w:val="000000" w:themeColor="text1"/>
          <w:sz w:val="22"/>
          <w:szCs w:val="22"/>
        </w:rPr>
        <w:t xml:space="preserve"> y alumnas de Enseñanza Básica y media, se considerará conjuntamente el logro de los Objetivos Fundamentales y Contenidos Mínimos de los Sectores y Subsectores, y su Asistencia a clases.</w:t>
      </w:r>
    </w:p>
    <w:p w14:paraId="2B3B29D5"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17C0A893"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b/>
          <w:color w:val="000000" w:themeColor="text1"/>
          <w:sz w:val="22"/>
          <w:szCs w:val="22"/>
        </w:rPr>
        <w:t>Respecto al logro de los objetivos:</w:t>
      </w:r>
    </w:p>
    <w:p w14:paraId="550FBADC"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5780713F" w14:textId="77777777" w:rsidR="00270CE6" w:rsidRPr="00DA25DE" w:rsidRDefault="00270CE6" w:rsidP="005E1F2A">
      <w:pPr>
        <w:pStyle w:val="Prrafodelista"/>
        <w:numPr>
          <w:ilvl w:val="0"/>
          <w:numId w:val="48"/>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Serán promovidos los/las estudiantes de Enseñanza Básica y Media que hubieren aprobado </w:t>
      </w:r>
      <w:proofErr w:type="gramStart"/>
      <w:r w:rsidRPr="00DA25DE">
        <w:rPr>
          <w:rFonts w:asciiTheme="minorHAnsi" w:eastAsia="Times New Roman" w:hAnsiTheme="minorHAnsi" w:cstheme="minorHAnsi"/>
          <w:color w:val="000000" w:themeColor="text1"/>
          <w:sz w:val="22"/>
          <w:szCs w:val="22"/>
        </w:rPr>
        <w:t>todos las asignaturas</w:t>
      </w:r>
      <w:proofErr w:type="gramEnd"/>
      <w:r w:rsidRPr="00DA25DE">
        <w:rPr>
          <w:rFonts w:asciiTheme="minorHAnsi" w:eastAsia="Times New Roman" w:hAnsiTheme="minorHAnsi" w:cstheme="minorHAnsi"/>
          <w:color w:val="000000" w:themeColor="text1"/>
          <w:sz w:val="22"/>
          <w:szCs w:val="22"/>
        </w:rPr>
        <w:t xml:space="preserve"> de sus respectivos planes de estudio.</w:t>
      </w:r>
    </w:p>
    <w:p w14:paraId="75856A3B" w14:textId="77777777" w:rsidR="00270CE6" w:rsidRPr="00DA25DE" w:rsidRDefault="00270CE6" w:rsidP="00270CE6">
      <w:pPr>
        <w:pStyle w:val="Prrafodelista"/>
        <w:autoSpaceDE w:val="0"/>
        <w:autoSpaceDN w:val="0"/>
        <w:adjustRightInd w:val="0"/>
        <w:jc w:val="both"/>
        <w:rPr>
          <w:rFonts w:asciiTheme="minorHAnsi" w:eastAsia="Times New Roman" w:hAnsiTheme="minorHAnsi" w:cstheme="minorHAnsi"/>
          <w:color w:val="000000" w:themeColor="text1"/>
          <w:sz w:val="22"/>
          <w:szCs w:val="22"/>
        </w:rPr>
      </w:pPr>
    </w:p>
    <w:p w14:paraId="1A494C4D" w14:textId="77777777" w:rsidR="00270CE6" w:rsidRPr="00DA25DE" w:rsidRDefault="00270CE6" w:rsidP="005E1F2A">
      <w:pPr>
        <w:pStyle w:val="Prrafodelista"/>
        <w:numPr>
          <w:ilvl w:val="0"/>
          <w:numId w:val="48"/>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Serán promovidos los/las estudiantes de Enseñanza Básica y Media, que no hubieren aprobado una asignatura, siempre que su promedio general corresponda a 4,5 o superior, incluido el no aprobado.</w:t>
      </w:r>
    </w:p>
    <w:p w14:paraId="0900EAFC" w14:textId="77777777" w:rsidR="00270CE6" w:rsidRPr="00DA25DE" w:rsidRDefault="00270CE6" w:rsidP="00270CE6">
      <w:pPr>
        <w:pStyle w:val="Prrafodelista"/>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No </w:t>
      </w:r>
      <w:proofErr w:type="gramStart"/>
      <w:r w:rsidRPr="00DA25DE">
        <w:rPr>
          <w:rFonts w:asciiTheme="minorHAnsi" w:eastAsia="Times New Roman" w:hAnsiTheme="minorHAnsi" w:cstheme="minorHAnsi"/>
          <w:color w:val="000000" w:themeColor="text1"/>
          <w:sz w:val="22"/>
          <w:szCs w:val="22"/>
        </w:rPr>
        <w:t>obstante</w:t>
      </w:r>
      <w:proofErr w:type="gramEnd"/>
      <w:r w:rsidRPr="00DA25DE">
        <w:rPr>
          <w:rFonts w:asciiTheme="minorHAnsi" w:eastAsia="Times New Roman" w:hAnsiTheme="minorHAnsi" w:cstheme="minorHAnsi"/>
          <w:color w:val="000000" w:themeColor="text1"/>
          <w:sz w:val="22"/>
          <w:szCs w:val="22"/>
        </w:rPr>
        <w:t xml:space="preserve"> a lo establecido en el párrafo anterior, los/las estudiantes de 1° a 4° básico que presenten retraso significativo en lectura, escritura y/o matemática, no serán promovidos aplicando el Decreto 107, modificación del Decreto 511.</w:t>
      </w:r>
    </w:p>
    <w:p w14:paraId="03438431" w14:textId="77777777" w:rsidR="00270CE6" w:rsidRPr="00DA25DE" w:rsidRDefault="00270CE6" w:rsidP="00270CE6">
      <w:pPr>
        <w:pStyle w:val="Prrafodelista"/>
        <w:autoSpaceDE w:val="0"/>
        <w:autoSpaceDN w:val="0"/>
        <w:adjustRightInd w:val="0"/>
        <w:jc w:val="both"/>
        <w:rPr>
          <w:rFonts w:asciiTheme="minorHAnsi" w:eastAsia="Times New Roman" w:hAnsiTheme="minorHAnsi" w:cstheme="minorHAnsi"/>
          <w:color w:val="000000" w:themeColor="text1"/>
          <w:sz w:val="22"/>
          <w:szCs w:val="22"/>
        </w:rPr>
      </w:pPr>
    </w:p>
    <w:p w14:paraId="5032F995" w14:textId="77777777" w:rsidR="00270CE6" w:rsidRPr="00DA25DE" w:rsidRDefault="00270CE6" w:rsidP="005E1F2A">
      <w:pPr>
        <w:pStyle w:val="Prrafodelista"/>
        <w:numPr>
          <w:ilvl w:val="0"/>
          <w:numId w:val="48"/>
        </w:num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Serán promovidos los/las estudiantes de Enseñanza básica y Media, que no hubieren aprobado dos asignaturas, siempre que su nivel general de logro corresponda a un promedio 5,0 o superior, incluidos los no aprobados y siempre que ambas asignaturas no sean Lenguaje y Matemáticas juntos.</w:t>
      </w:r>
    </w:p>
    <w:p w14:paraId="4E9DA24C" w14:textId="77777777" w:rsidR="00270CE6" w:rsidRPr="00DA25DE" w:rsidRDefault="00270CE6" w:rsidP="00270CE6">
      <w:pPr>
        <w:pStyle w:val="Prrafodelista"/>
        <w:autoSpaceDE w:val="0"/>
        <w:autoSpaceDN w:val="0"/>
        <w:adjustRightInd w:val="0"/>
        <w:jc w:val="both"/>
        <w:rPr>
          <w:rFonts w:asciiTheme="minorHAnsi" w:eastAsia="Times New Roman" w:hAnsiTheme="minorHAnsi" w:cstheme="minorHAnsi"/>
          <w:color w:val="000000" w:themeColor="text1"/>
          <w:sz w:val="22"/>
          <w:szCs w:val="22"/>
        </w:rPr>
      </w:pPr>
    </w:p>
    <w:p w14:paraId="10680DF0" w14:textId="77777777" w:rsidR="00270CE6" w:rsidRPr="00DA25DE" w:rsidRDefault="00270CE6" w:rsidP="005E1F2A">
      <w:pPr>
        <w:pStyle w:val="Prrafodelista"/>
        <w:numPr>
          <w:ilvl w:val="0"/>
          <w:numId w:val="48"/>
        </w:numPr>
        <w:autoSpaceDE w:val="0"/>
        <w:autoSpaceDN w:val="0"/>
        <w:adjustRightInd w:val="0"/>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color w:val="000000" w:themeColor="text1"/>
          <w:sz w:val="22"/>
          <w:szCs w:val="22"/>
        </w:rPr>
        <w:t xml:space="preserve">No </w:t>
      </w:r>
      <w:proofErr w:type="gramStart"/>
      <w:r w:rsidRPr="00DA25DE">
        <w:rPr>
          <w:rFonts w:asciiTheme="minorHAnsi" w:eastAsia="Times New Roman" w:hAnsiTheme="minorHAnsi" w:cstheme="minorHAnsi"/>
          <w:color w:val="000000" w:themeColor="text1"/>
          <w:sz w:val="22"/>
          <w:szCs w:val="22"/>
        </w:rPr>
        <w:t>obstante</w:t>
      </w:r>
      <w:proofErr w:type="gramEnd"/>
      <w:r w:rsidRPr="00DA25DE">
        <w:rPr>
          <w:rFonts w:asciiTheme="minorHAnsi" w:eastAsia="Times New Roman" w:hAnsiTheme="minorHAnsi" w:cstheme="minorHAnsi"/>
          <w:color w:val="000000" w:themeColor="text1"/>
          <w:sz w:val="22"/>
          <w:szCs w:val="22"/>
        </w:rPr>
        <w:t xml:space="preserve"> a lo establecido en el párrafo anterior, si entre las dos asignaturas de aprendizaje no aprobadas se encuentran los asignaturas de Lenguaje y Comunicación y/o Matemática, los </w:t>
      </w:r>
      <w:r w:rsidR="00A66DF1" w:rsidRPr="00DA25DE">
        <w:rPr>
          <w:rFonts w:asciiTheme="minorHAnsi" w:eastAsia="Times New Roman" w:hAnsiTheme="minorHAnsi" w:cstheme="minorHAnsi"/>
          <w:color w:val="000000" w:themeColor="text1"/>
          <w:sz w:val="22"/>
          <w:szCs w:val="22"/>
        </w:rPr>
        <w:t>estudiantes</w:t>
      </w:r>
      <w:r w:rsidRPr="00DA25DE">
        <w:rPr>
          <w:rFonts w:asciiTheme="minorHAnsi" w:eastAsia="Times New Roman" w:hAnsiTheme="minorHAnsi" w:cstheme="minorHAnsi"/>
          <w:color w:val="000000" w:themeColor="text1"/>
          <w:sz w:val="22"/>
          <w:szCs w:val="22"/>
        </w:rPr>
        <w:t xml:space="preserve"> de </w:t>
      </w:r>
      <w:proofErr w:type="spellStart"/>
      <w:r w:rsidRPr="00DA25DE">
        <w:rPr>
          <w:rFonts w:asciiTheme="minorHAnsi" w:eastAsia="Times New Roman" w:hAnsiTheme="minorHAnsi" w:cstheme="minorHAnsi"/>
          <w:color w:val="000000" w:themeColor="text1"/>
          <w:sz w:val="22"/>
          <w:szCs w:val="22"/>
        </w:rPr>
        <w:t>III°</w:t>
      </w:r>
      <w:proofErr w:type="spellEnd"/>
      <w:r w:rsidRPr="00DA25DE">
        <w:rPr>
          <w:rFonts w:asciiTheme="minorHAnsi" w:eastAsia="Times New Roman" w:hAnsiTheme="minorHAnsi" w:cstheme="minorHAnsi"/>
          <w:color w:val="000000" w:themeColor="text1"/>
          <w:sz w:val="22"/>
          <w:szCs w:val="22"/>
        </w:rPr>
        <w:t xml:space="preserve"> y </w:t>
      </w:r>
      <w:proofErr w:type="spellStart"/>
      <w:r w:rsidRPr="00DA25DE">
        <w:rPr>
          <w:rFonts w:asciiTheme="minorHAnsi" w:eastAsia="Times New Roman" w:hAnsiTheme="minorHAnsi" w:cstheme="minorHAnsi"/>
          <w:color w:val="000000" w:themeColor="text1"/>
          <w:sz w:val="22"/>
          <w:szCs w:val="22"/>
        </w:rPr>
        <w:t>IV°</w:t>
      </w:r>
      <w:proofErr w:type="spellEnd"/>
      <w:r w:rsidRPr="00DA25DE">
        <w:rPr>
          <w:rFonts w:asciiTheme="minorHAnsi" w:eastAsia="Times New Roman" w:hAnsiTheme="minorHAnsi" w:cstheme="minorHAnsi"/>
          <w:color w:val="000000" w:themeColor="text1"/>
          <w:sz w:val="22"/>
          <w:szCs w:val="22"/>
        </w:rPr>
        <w:t xml:space="preserve"> año medio, serán promovidos siempre que su nivel de logro corresponda a un promedio 5.5 o superior.</w:t>
      </w:r>
    </w:p>
    <w:p w14:paraId="02EB58E1" w14:textId="77777777" w:rsidR="00270CE6"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0CD3F7BB" w14:textId="77777777" w:rsidR="00270CE6" w:rsidRPr="00EF02D6" w:rsidRDefault="00270CE6" w:rsidP="00EF02D6">
      <w:pPr>
        <w:pStyle w:val="Prrafodelista"/>
        <w:numPr>
          <w:ilvl w:val="0"/>
          <w:numId w:val="128"/>
        </w:numPr>
        <w:outlineLvl w:val="1"/>
        <w:rPr>
          <w:rFonts w:asciiTheme="minorHAnsi" w:hAnsiTheme="minorHAnsi" w:cstheme="minorHAnsi"/>
          <w:color w:val="000000" w:themeColor="text1"/>
          <w:sz w:val="26"/>
          <w:szCs w:val="26"/>
        </w:rPr>
      </w:pPr>
      <w:bookmarkStart w:id="53" w:name="_Toc483404196"/>
      <w:r w:rsidRPr="00EF02D6">
        <w:rPr>
          <w:rFonts w:asciiTheme="minorHAnsi" w:hAnsiTheme="minorHAnsi" w:cstheme="minorHAnsi"/>
          <w:color w:val="000000" w:themeColor="text1"/>
          <w:sz w:val="26"/>
          <w:szCs w:val="26"/>
        </w:rPr>
        <w:t>DE LA ASISTENCIA</w:t>
      </w:r>
      <w:bookmarkEnd w:id="53"/>
    </w:p>
    <w:p w14:paraId="3AD365A6"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5AEF6B4B" w14:textId="77777777" w:rsidR="00270CE6" w:rsidRPr="00DA25DE" w:rsidRDefault="00270CE6" w:rsidP="005E1F2A">
      <w:pPr>
        <w:numPr>
          <w:ilvl w:val="0"/>
          <w:numId w:val="45"/>
        </w:numPr>
        <w:autoSpaceDE w:val="0"/>
        <w:autoSpaceDN w:val="0"/>
        <w:adjustRightInd w:val="0"/>
        <w:ind w:left="709" w:hanging="283"/>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Para ser promovidos los/las estudiantes de Enseñanza Básica y Media, deberán asistir a lo menos al 85% de las clases establecidas en el calendario escolar anual.</w:t>
      </w:r>
    </w:p>
    <w:p w14:paraId="2DF3FBDB" w14:textId="77777777" w:rsidR="00270CE6" w:rsidRPr="00DA25DE" w:rsidRDefault="00270CE6" w:rsidP="00270CE6">
      <w:pPr>
        <w:autoSpaceDE w:val="0"/>
        <w:autoSpaceDN w:val="0"/>
        <w:adjustRightInd w:val="0"/>
        <w:ind w:left="142"/>
        <w:jc w:val="both"/>
        <w:rPr>
          <w:rFonts w:asciiTheme="minorHAnsi" w:eastAsia="Times New Roman" w:hAnsiTheme="minorHAnsi" w:cstheme="minorHAnsi"/>
          <w:color w:val="000000" w:themeColor="text1"/>
          <w:sz w:val="22"/>
          <w:szCs w:val="22"/>
        </w:rPr>
      </w:pPr>
    </w:p>
    <w:p w14:paraId="0411D1B6" w14:textId="77777777" w:rsidR="00270CE6" w:rsidRPr="00DA25DE" w:rsidRDefault="00270CE6" w:rsidP="005E1F2A">
      <w:pPr>
        <w:pStyle w:val="Prrafodelista"/>
        <w:numPr>
          <w:ilvl w:val="0"/>
          <w:numId w:val="45"/>
        </w:numPr>
        <w:autoSpaceDE w:val="0"/>
        <w:autoSpaceDN w:val="0"/>
        <w:adjustRightInd w:val="0"/>
        <w:ind w:left="72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No obstante, por razones de salud u otras causas debidamente justificadas (respaldadas con documentación entregada </w:t>
      </w:r>
      <w:proofErr w:type="gramStart"/>
      <w:r w:rsidRPr="00DA25DE">
        <w:rPr>
          <w:rFonts w:asciiTheme="minorHAnsi" w:eastAsia="Times New Roman" w:hAnsiTheme="minorHAnsi" w:cstheme="minorHAnsi"/>
          <w:color w:val="000000" w:themeColor="text1"/>
          <w:sz w:val="22"/>
          <w:szCs w:val="22"/>
        </w:rPr>
        <w:t>al  Profesor</w:t>
      </w:r>
      <w:proofErr w:type="gramEnd"/>
      <w:r w:rsidRPr="00DA25DE">
        <w:rPr>
          <w:rFonts w:asciiTheme="minorHAnsi" w:eastAsia="Times New Roman" w:hAnsiTheme="minorHAnsi" w:cstheme="minorHAnsi"/>
          <w:color w:val="000000" w:themeColor="text1"/>
          <w:sz w:val="22"/>
          <w:szCs w:val="22"/>
        </w:rPr>
        <w:t xml:space="preserve"> Guía dentro de las 48 horas posterior a la ausencia), la Dirección </w:t>
      </w:r>
      <w:r w:rsidRPr="00DA25DE">
        <w:rPr>
          <w:rFonts w:asciiTheme="minorHAnsi" w:eastAsia="Times New Roman" w:hAnsiTheme="minorHAnsi" w:cstheme="minorHAnsi"/>
          <w:color w:val="000000" w:themeColor="text1"/>
          <w:sz w:val="22"/>
          <w:szCs w:val="22"/>
        </w:rPr>
        <w:lastRenderedPageBreak/>
        <w:t>del establecimiento en conjunto con la Coordinación Académica y Departamento de Formación, podrán autorizar la promoción con porcentajes menores de asistencia.</w:t>
      </w:r>
    </w:p>
    <w:p w14:paraId="3AA6DBBB" w14:textId="77777777" w:rsidR="00270CE6" w:rsidRPr="00DA25DE" w:rsidRDefault="00270CE6" w:rsidP="00270CE6">
      <w:pPr>
        <w:pStyle w:val="Prrafodelista"/>
        <w:rPr>
          <w:rFonts w:asciiTheme="minorHAnsi" w:eastAsia="Times New Roman" w:hAnsiTheme="minorHAnsi" w:cstheme="minorHAnsi"/>
          <w:color w:val="000000" w:themeColor="text1"/>
          <w:sz w:val="22"/>
          <w:szCs w:val="22"/>
        </w:rPr>
      </w:pPr>
    </w:p>
    <w:p w14:paraId="2E4859A5" w14:textId="77777777" w:rsidR="00270CE6" w:rsidRPr="00DA25DE" w:rsidRDefault="00270CE6" w:rsidP="005E1F2A">
      <w:pPr>
        <w:pStyle w:val="Prrafodelista"/>
        <w:numPr>
          <w:ilvl w:val="0"/>
          <w:numId w:val="45"/>
        </w:numPr>
        <w:autoSpaceDE w:val="0"/>
        <w:autoSpaceDN w:val="0"/>
        <w:adjustRightInd w:val="0"/>
        <w:ind w:left="72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Los/las estudiantes que no cumplan con los requisitos de promoción consignados en este artículo, deberán repetir el curso.</w:t>
      </w:r>
    </w:p>
    <w:p w14:paraId="28A3D813"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30A50F2B" w14:textId="77777777" w:rsidR="00270CE6" w:rsidRPr="00DA25DE" w:rsidRDefault="00270CE6" w:rsidP="005E1F2A">
      <w:pPr>
        <w:pStyle w:val="Prrafodelista"/>
        <w:numPr>
          <w:ilvl w:val="0"/>
          <w:numId w:val="45"/>
        </w:numPr>
        <w:autoSpaceDE w:val="0"/>
        <w:autoSpaceDN w:val="0"/>
        <w:adjustRightInd w:val="0"/>
        <w:ind w:left="72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color w:val="000000" w:themeColor="text1"/>
          <w:sz w:val="22"/>
          <w:szCs w:val="22"/>
        </w:rPr>
        <w:t xml:space="preserve">En caso de estudiantes en situación de embarazos o maternidad </w:t>
      </w:r>
      <w:r w:rsidRPr="00DA25DE">
        <w:rPr>
          <w:rFonts w:asciiTheme="minorHAnsi" w:hAnsiTheme="minorHAnsi" w:cstheme="minorHAnsi"/>
          <w:color w:val="000000" w:themeColor="text1"/>
          <w:sz w:val="22"/>
          <w:szCs w:val="22"/>
        </w:rPr>
        <w:t>No se les exigirá el 85% de asistencia a clases durante el año escolar cuando las inasistencias tengan como causa directa enfermedades producidas por el embarazo, parto, el post parto, enfermedades del hijo menor de un año, asistencia a control del embarazo, post parto, control de niño sano, pediátrico u otras similares.</w:t>
      </w:r>
    </w:p>
    <w:p w14:paraId="4743BC49" w14:textId="77777777" w:rsidR="00270CE6" w:rsidRPr="00DA25DE" w:rsidRDefault="00270CE6" w:rsidP="00270CE6">
      <w:pPr>
        <w:pStyle w:val="Prrafodelista"/>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hAnsiTheme="minorHAnsi" w:cstheme="minorHAnsi"/>
          <w:color w:val="000000" w:themeColor="text1"/>
          <w:sz w:val="22"/>
          <w:szCs w:val="22"/>
        </w:rPr>
        <w:t xml:space="preserve">En caso que la asistencia a clases durante el año escolar alcance menos de un 50%, el Director/a del establecimiento resolverá de conformidad con las normas establecidas en los </w:t>
      </w:r>
      <w:proofErr w:type="spellStart"/>
      <w:r w:rsidRPr="00DA25DE">
        <w:rPr>
          <w:rFonts w:asciiTheme="minorHAnsi" w:hAnsiTheme="minorHAnsi" w:cstheme="minorHAnsi"/>
          <w:color w:val="000000" w:themeColor="text1"/>
          <w:sz w:val="22"/>
          <w:szCs w:val="22"/>
        </w:rPr>
        <w:t>Dctos</w:t>
      </w:r>
      <w:proofErr w:type="spellEnd"/>
      <w:r w:rsidRPr="00DA25DE">
        <w:rPr>
          <w:rFonts w:asciiTheme="minorHAnsi" w:hAnsiTheme="minorHAnsi" w:cstheme="minorHAnsi"/>
          <w:color w:val="000000" w:themeColor="text1"/>
          <w:sz w:val="22"/>
          <w:szCs w:val="22"/>
        </w:rPr>
        <w:t xml:space="preserve">. </w:t>
      </w:r>
      <w:proofErr w:type="spellStart"/>
      <w:r w:rsidRPr="00DA25DE">
        <w:rPr>
          <w:rFonts w:asciiTheme="minorHAnsi" w:hAnsiTheme="minorHAnsi" w:cstheme="minorHAnsi"/>
          <w:color w:val="000000" w:themeColor="text1"/>
          <w:sz w:val="22"/>
          <w:szCs w:val="22"/>
        </w:rPr>
        <w:t>Exc</w:t>
      </w:r>
      <w:proofErr w:type="spellEnd"/>
      <w:r w:rsidRPr="00DA25DE">
        <w:rPr>
          <w:rFonts w:asciiTheme="minorHAnsi" w:hAnsiTheme="minorHAnsi" w:cstheme="minorHAnsi"/>
          <w:color w:val="000000" w:themeColor="text1"/>
          <w:sz w:val="22"/>
          <w:szCs w:val="22"/>
        </w:rPr>
        <w:t xml:space="preserve">. </w:t>
      </w:r>
      <w:r w:rsidR="0002557C" w:rsidRPr="00DA25DE">
        <w:rPr>
          <w:rFonts w:asciiTheme="minorHAnsi" w:hAnsiTheme="minorHAnsi" w:cstheme="minorHAnsi"/>
          <w:color w:val="000000" w:themeColor="text1"/>
          <w:sz w:val="22"/>
          <w:szCs w:val="22"/>
        </w:rPr>
        <w:t>De</w:t>
      </w:r>
      <w:r w:rsidRPr="00DA25DE">
        <w:rPr>
          <w:rFonts w:asciiTheme="minorHAnsi" w:hAnsiTheme="minorHAnsi" w:cstheme="minorHAnsi"/>
          <w:color w:val="000000" w:themeColor="text1"/>
          <w:sz w:val="22"/>
          <w:szCs w:val="22"/>
        </w:rPr>
        <w:t xml:space="preserve"> Educación n° 511 de 1997, 112 y 158, ambos de 1993 y 83 de 2001, si</w:t>
      </w:r>
      <w:r w:rsidR="0002557C" w:rsidRPr="00DA25DE">
        <w:rPr>
          <w:rFonts w:asciiTheme="minorHAnsi" w:hAnsiTheme="minorHAnsi" w:cstheme="minorHAnsi"/>
          <w:color w:val="000000" w:themeColor="text1"/>
          <w:sz w:val="22"/>
          <w:szCs w:val="22"/>
        </w:rPr>
        <w:t>n</w:t>
      </w:r>
      <w:r w:rsidRPr="00DA25DE">
        <w:rPr>
          <w:rFonts w:asciiTheme="minorHAnsi" w:hAnsiTheme="minorHAnsi" w:cstheme="minorHAnsi"/>
          <w:color w:val="000000" w:themeColor="text1"/>
          <w:sz w:val="22"/>
          <w:szCs w:val="22"/>
        </w:rPr>
        <w:t xml:space="preserve"> perjuicio del derecho de apelación de la estudiante ante el Secretario Regional Ministerial de Educación respectivo</w:t>
      </w:r>
    </w:p>
    <w:p w14:paraId="0C9B2A4B"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37B236B2"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ARTÍCULO 27º La</w:t>
      </w:r>
      <w:r w:rsidRPr="00DA25DE">
        <w:rPr>
          <w:rFonts w:asciiTheme="minorHAnsi" w:eastAsia="Times New Roman" w:hAnsiTheme="minorHAnsi" w:cstheme="minorHAnsi"/>
          <w:color w:val="000000" w:themeColor="text1"/>
          <w:sz w:val="22"/>
          <w:szCs w:val="22"/>
        </w:rPr>
        <w:t xml:space="preserve"> situación final de promoción de los/</w:t>
      </w:r>
      <w:proofErr w:type="gramStart"/>
      <w:r w:rsidRPr="00DA25DE">
        <w:rPr>
          <w:rFonts w:asciiTheme="minorHAnsi" w:eastAsia="Times New Roman" w:hAnsiTheme="minorHAnsi" w:cstheme="minorHAnsi"/>
          <w:color w:val="000000" w:themeColor="text1"/>
          <w:sz w:val="22"/>
          <w:szCs w:val="22"/>
        </w:rPr>
        <w:t>las estudiantes deberá</w:t>
      </w:r>
      <w:proofErr w:type="gramEnd"/>
      <w:r w:rsidRPr="00DA25DE">
        <w:rPr>
          <w:rFonts w:asciiTheme="minorHAnsi" w:eastAsia="Times New Roman" w:hAnsiTheme="minorHAnsi" w:cstheme="minorHAnsi"/>
          <w:color w:val="000000" w:themeColor="text1"/>
          <w:sz w:val="22"/>
          <w:szCs w:val="22"/>
        </w:rPr>
        <w:t xml:space="preserve"> quedar resuelta al término de cada año escolar. Una vez finalizado el proceso, el Colegio entregará a todos los niños y niñas un certificado anual de estudios que indique las asignaturas, con las calificaciones obtenidas y la situación final correspondiente.</w:t>
      </w:r>
    </w:p>
    <w:p w14:paraId="4AE90E06"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p>
    <w:p w14:paraId="69CBE155"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28º   </w:t>
      </w:r>
      <w:r w:rsidRPr="00DA25DE">
        <w:rPr>
          <w:rFonts w:asciiTheme="minorHAnsi" w:eastAsia="Times New Roman" w:hAnsiTheme="minorHAnsi" w:cstheme="minorHAnsi"/>
          <w:color w:val="000000" w:themeColor="text1"/>
          <w:sz w:val="22"/>
          <w:szCs w:val="22"/>
        </w:rPr>
        <w:t>Para aquellos estudiantes/as que deban adelantar su proceso de finalización, por razones debidamente justificadas, serán evaluadas caso a caso por la Dirección Académica del Colegio en conjunto con la Coordinación Académica. Se cerrará el año escolar con las evaluaciones y asistencia correspondientes a la fecha de concurrencia del (la) estudiante a clases.</w:t>
      </w:r>
    </w:p>
    <w:p w14:paraId="4D905BF6"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3624BD4A" w14:textId="77777777" w:rsidR="00270CE6" w:rsidRPr="00DA25DE" w:rsidRDefault="00270CE6" w:rsidP="00270CE6">
      <w:pPr>
        <w:autoSpaceDE w:val="0"/>
        <w:autoSpaceDN w:val="0"/>
        <w:adjustRightInd w:val="0"/>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 xml:space="preserve">ARTÍCULO 29º   </w:t>
      </w:r>
      <w:r w:rsidRPr="00DA25DE">
        <w:rPr>
          <w:rFonts w:asciiTheme="minorHAnsi" w:eastAsia="Times New Roman" w:hAnsiTheme="minorHAnsi" w:cstheme="minorHAnsi"/>
          <w:color w:val="000000" w:themeColor="text1"/>
          <w:sz w:val="22"/>
          <w:szCs w:val="22"/>
        </w:rPr>
        <w:t>Weston Academy se reservará el derecho de renovar la matrícula a los/las estudiantes que presenten una de las siguientes problemáticas, en cuanto a su promoción:</w:t>
      </w:r>
    </w:p>
    <w:p w14:paraId="3A7EA051" w14:textId="77777777" w:rsidR="00270CE6" w:rsidRPr="00DA25DE" w:rsidRDefault="00270CE6" w:rsidP="00270CE6">
      <w:pPr>
        <w:autoSpaceDE w:val="0"/>
        <w:autoSpaceDN w:val="0"/>
        <w:adjustRightInd w:val="0"/>
        <w:jc w:val="both"/>
        <w:rPr>
          <w:rFonts w:asciiTheme="minorHAnsi" w:eastAsia="Times New Roman" w:hAnsiTheme="minorHAnsi" w:cstheme="minorHAnsi"/>
          <w:b/>
          <w:color w:val="000000" w:themeColor="text1"/>
          <w:sz w:val="22"/>
          <w:szCs w:val="22"/>
        </w:rPr>
      </w:pPr>
    </w:p>
    <w:p w14:paraId="26D91480" w14:textId="77777777" w:rsidR="00270CE6" w:rsidRPr="00DA25DE" w:rsidRDefault="00270CE6" w:rsidP="005E1F2A">
      <w:pPr>
        <w:numPr>
          <w:ilvl w:val="0"/>
          <w:numId w:val="55"/>
        </w:numPr>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color w:val="000000" w:themeColor="text1"/>
          <w:sz w:val="22"/>
          <w:szCs w:val="22"/>
        </w:rPr>
        <w:t>El/la estudiante que repruebe por segunda oportunidad un curso.</w:t>
      </w:r>
    </w:p>
    <w:p w14:paraId="70F43A81" w14:textId="77777777" w:rsidR="00270CE6" w:rsidRPr="00DA25DE" w:rsidRDefault="00270CE6" w:rsidP="00270CE6">
      <w:pPr>
        <w:ind w:left="1428"/>
        <w:jc w:val="both"/>
        <w:rPr>
          <w:rFonts w:asciiTheme="minorHAnsi" w:eastAsia="Times New Roman" w:hAnsiTheme="minorHAnsi" w:cstheme="minorHAnsi"/>
          <w:b/>
          <w:color w:val="000000" w:themeColor="text1"/>
          <w:sz w:val="22"/>
          <w:szCs w:val="22"/>
        </w:rPr>
      </w:pPr>
    </w:p>
    <w:p w14:paraId="6475560E" w14:textId="77777777" w:rsidR="00270CE6" w:rsidRPr="00DA25DE" w:rsidRDefault="00270CE6" w:rsidP="005E1F2A">
      <w:pPr>
        <w:numPr>
          <w:ilvl w:val="0"/>
          <w:numId w:val="55"/>
        </w:numPr>
        <w:jc w:val="both"/>
        <w:rPr>
          <w:rFonts w:asciiTheme="minorHAnsi" w:eastAsia="Times New Roman" w:hAnsiTheme="minorHAnsi" w:cstheme="minorHAnsi"/>
          <w:b/>
          <w:color w:val="000000" w:themeColor="text1"/>
          <w:sz w:val="22"/>
          <w:szCs w:val="22"/>
        </w:rPr>
      </w:pPr>
      <w:r w:rsidRPr="00DA25DE">
        <w:rPr>
          <w:rFonts w:asciiTheme="minorHAnsi" w:eastAsia="Times New Roman" w:hAnsiTheme="minorHAnsi" w:cstheme="minorHAnsi"/>
          <w:color w:val="000000" w:themeColor="text1"/>
          <w:sz w:val="22"/>
          <w:szCs w:val="22"/>
        </w:rPr>
        <w:t>El/la estudiante que reprueba por primera vez un curso y presenta serias dificultades conductuales, no observándose apoyo permanente de los padres, en el cumplimiento de los</w:t>
      </w:r>
      <w:r w:rsidR="00EA3E6A" w:rsidRPr="00DA25DE">
        <w:rPr>
          <w:rFonts w:asciiTheme="minorHAnsi" w:eastAsia="Times New Roman" w:hAnsiTheme="minorHAnsi" w:cstheme="minorHAnsi"/>
          <w:color w:val="000000" w:themeColor="text1"/>
          <w:sz w:val="22"/>
          <w:szCs w:val="22"/>
        </w:rPr>
        <w:t xml:space="preserve"> compromisos adquiridos con el Equipo Académico y F</w:t>
      </w:r>
      <w:r w:rsidRPr="00DA25DE">
        <w:rPr>
          <w:rFonts w:asciiTheme="minorHAnsi" w:eastAsia="Times New Roman" w:hAnsiTheme="minorHAnsi" w:cstheme="minorHAnsi"/>
          <w:color w:val="000000" w:themeColor="text1"/>
          <w:sz w:val="22"/>
          <w:szCs w:val="22"/>
        </w:rPr>
        <w:t>ormativo del establecimiento.</w:t>
      </w:r>
    </w:p>
    <w:p w14:paraId="04734635" w14:textId="77777777" w:rsidR="00270CE6" w:rsidRPr="00DA25DE" w:rsidRDefault="00270CE6" w:rsidP="00270CE6">
      <w:pPr>
        <w:pStyle w:val="Prrafodelista"/>
        <w:rPr>
          <w:rFonts w:asciiTheme="minorHAnsi" w:eastAsia="Times New Roman" w:hAnsiTheme="minorHAnsi" w:cstheme="minorHAnsi"/>
          <w:b/>
          <w:color w:val="000000" w:themeColor="text1"/>
          <w:sz w:val="22"/>
          <w:szCs w:val="22"/>
        </w:rPr>
      </w:pPr>
    </w:p>
    <w:p w14:paraId="5559210A" w14:textId="77777777" w:rsidR="00270CE6" w:rsidRPr="00EF02D6" w:rsidRDefault="00270CE6" w:rsidP="00EF02D6">
      <w:pPr>
        <w:pStyle w:val="Prrafodelista"/>
        <w:numPr>
          <w:ilvl w:val="0"/>
          <w:numId w:val="127"/>
        </w:numPr>
        <w:outlineLvl w:val="1"/>
        <w:rPr>
          <w:rFonts w:asciiTheme="minorHAnsi" w:hAnsiTheme="minorHAnsi" w:cstheme="minorHAnsi"/>
          <w:color w:val="000000" w:themeColor="text1"/>
          <w:sz w:val="26"/>
          <w:szCs w:val="26"/>
        </w:rPr>
      </w:pPr>
      <w:bookmarkStart w:id="54" w:name="_Toc483404197"/>
      <w:r w:rsidRPr="00EF02D6">
        <w:rPr>
          <w:rFonts w:asciiTheme="minorHAnsi" w:eastAsia="Times New Roman" w:hAnsiTheme="minorHAnsi" w:cstheme="minorHAnsi"/>
          <w:b/>
          <w:color w:val="000000" w:themeColor="text1"/>
          <w:sz w:val="26"/>
          <w:szCs w:val="26"/>
          <w:u w:val="single"/>
        </w:rPr>
        <w:t>DISPOSICIONES FINALES</w:t>
      </w:r>
      <w:bookmarkEnd w:id="54"/>
      <w:r w:rsidRPr="00EF02D6">
        <w:rPr>
          <w:rFonts w:asciiTheme="minorHAnsi" w:eastAsia="Times New Roman" w:hAnsiTheme="minorHAnsi" w:cstheme="minorHAnsi"/>
          <w:color w:val="000000" w:themeColor="text1"/>
          <w:sz w:val="22"/>
          <w:szCs w:val="22"/>
        </w:rPr>
        <w:t xml:space="preserve"> </w:t>
      </w:r>
    </w:p>
    <w:p w14:paraId="575568E7" w14:textId="77777777" w:rsidR="00270CE6" w:rsidRPr="00DA25DE" w:rsidRDefault="00270CE6" w:rsidP="00270CE6">
      <w:pPr>
        <w:jc w:val="both"/>
        <w:rPr>
          <w:rFonts w:asciiTheme="minorHAnsi" w:eastAsia="Times New Roman" w:hAnsiTheme="minorHAnsi" w:cstheme="minorHAnsi"/>
          <w:b/>
          <w:color w:val="000000" w:themeColor="text1"/>
          <w:sz w:val="22"/>
          <w:szCs w:val="22"/>
        </w:rPr>
      </w:pPr>
    </w:p>
    <w:p w14:paraId="02A651D2" w14:textId="77777777" w:rsidR="00270CE6" w:rsidRPr="00DA25DE" w:rsidRDefault="00270CE6" w:rsidP="00270CE6">
      <w:pPr>
        <w:jc w:val="both"/>
        <w:rPr>
          <w:rFonts w:asciiTheme="minorHAnsi" w:eastAsia="Times New Roman" w:hAnsiTheme="minorHAnsi" w:cstheme="minorHAnsi"/>
          <w:color w:val="000000" w:themeColor="text1"/>
          <w:sz w:val="22"/>
          <w:szCs w:val="22"/>
        </w:rPr>
      </w:pPr>
      <w:r w:rsidRPr="00DA25DE">
        <w:rPr>
          <w:rFonts w:asciiTheme="minorHAnsi" w:eastAsia="Times New Roman" w:hAnsiTheme="minorHAnsi" w:cstheme="minorHAnsi"/>
          <w:b/>
          <w:color w:val="000000" w:themeColor="text1"/>
          <w:sz w:val="22"/>
          <w:szCs w:val="22"/>
        </w:rPr>
        <w:t>ARTÍCULO 30º</w:t>
      </w:r>
      <w:r w:rsidRPr="00DA25DE">
        <w:rPr>
          <w:rFonts w:asciiTheme="minorHAnsi" w:eastAsia="Times New Roman" w:hAnsiTheme="minorHAnsi" w:cstheme="minorHAnsi"/>
          <w:color w:val="000000" w:themeColor="text1"/>
          <w:sz w:val="22"/>
          <w:szCs w:val="22"/>
        </w:rPr>
        <w:t xml:space="preserve">   Este Reglamento podrá ser modificado cada año escolar, debiendo ser comunicado a los apoderados dentro del proceso de matrícula y a la Dirección Provincial en los tiempos que corresponda.</w:t>
      </w:r>
    </w:p>
    <w:p w14:paraId="419D87FB" w14:textId="77777777" w:rsidR="00270CE6" w:rsidRPr="00DA25DE" w:rsidRDefault="00270CE6" w:rsidP="00270CE6">
      <w:pPr>
        <w:jc w:val="both"/>
        <w:rPr>
          <w:rFonts w:asciiTheme="minorHAnsi" w:hAnsiTheme="minorHAnsi" w:cstheme="minorHAnsi"/>
          <w:color w:val="000000" w:themeColor="text1"/>
          <w:sz w:val="22"/>
          <w:szCs w:val="22"/>
        </w:rPr>
      </w:pPr>
    </w:p>
    <w:p w14:paraId="537685D8" w14:textId="77777777" w:rsidR="00270CE6" w:rsidRPr="00DA25DE" w:rsidRDefault="00270CE6" w:rsidP="00270CE6">
      <w:pPr>
        <w:jc w:val="both"/>
        <w:rPr>
          <w:rFonts w:asciiTheme="minorHAnsi" w:hAnsiTheme="minorHAnsi" w:cstheme="minorHAnsi"/>
          <w:color w:val="000000" w:themeColor="text1"/>
          <w:sz w:val="22"/>
          <w:szCs w:val="22"/>
        </w:rPr>
      </w:pPr>
    </w:p>
    <w:p w14:paraId="04F9A243" w14:textId="77777777" w:rsidR="00270CE6" w:rsidRPr="00DA25DE" w:rsidRDefault="00270CE6" w:rsidP="00270CE6">
      <w:pPr>
        <w:jc w:val="both"/>
        <w:rPr>
          <w:rFonts w:asciiTheme="minorHAnsi" w:hAnsiTheme="minorHAnsi" w:cstheme="minorHAnsi"/>
          <w:color w:val="000000" w:themeColor="text1"/>
          <w:sz w:val="22"/>
          <w:szCs w:val="22"/>
        </w:rPr>
      </w:pPr>
    </w:p>
    <w:sectPr w:rsidR="00270CE6" w:rsidRPr="00DA25DE" w:rsidSect="00A649DD">
      <w:headerReference w:type="even" r:id="rId13"/>
      <w:headerReference w:type="default" r:id="rId14"/>
      <w:footerReference w:type="even" r:id="rId15"/>
      <w:footerReference w:type="default" r:id="rId16"/>
      <w:headerReference w:type="first" r:id="rId17"/>
      <w:pgSz w:w="12242" w:h="18722" w:code="258"/>
      <w:pgMar w:top="567" w:right="1077" w:bottom="1134" w:left="1077" w:header="851" w:footer="851" w:gutter="0"/>
      <w:pgNumType w:start="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4210" w14:textId="77777777" w:rsidR="00945085" w:rsidRDefault="00945085" w:rsidP="009463F3">
      <w:r>
        <w:separator/>
      </w:r>
    </w:p>
  </w:endnote>
  <w:endnote w:type="continuationSeparator" w:id="0">
    <w:p w14:paraId="7884B8BC" w14:textId="77777777" w:rsidR="00945085" w:rsidRDefault="00945085" w:rsidP="0094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9986" w14:textId="77777777" w:rsidR="005B2781" w:rsidRDefault="005B2781" w:rsidP="001F20D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8D18FA9" w14:textId="77777777" w:rsidR="005B2781" w:rsidRDefault="005B27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957622099"/>
      <w:docPartObj>
        <w:docPartGallery w:val="Page Numbers (Bottom of Page)"/>
        <w:docPartUnique/>
      </w:docPartObj>
    </w:sdtPr>
    <w:sdtContent>
      <w:p w14:paraId="6E6B5FDC" w14:textId="2CB433D0" w:rsidR="005B2781" w:rsidRDefault="005B2781">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pág.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43171" w:rsidRPr="00443171">
          <w:rPr>
            <w:rFonts w:asciiTheme="majorHAnsi" w:eastAsiaTheme="majorEastAsia" w:hAnsiTheme="majorHAnsi" w:cstheme="majorBidi"/>
            <w:noProof/>
            <w:sz w:val="28"/>
            <w:szCs w:val="28"/>
          </w:rPr>
          <w:t>65</w:t>
        </w:r>
        <w:r>
          <w:rPr>
            <w:rFonts w:asciiTheme="majorHAnsi" w:eastAsiaTheme="majorEastAsia" w:hAnsiTheme="majorHAnsi" w:cstheme="majorBidi"/>
            <w:sz w:val="28"/>
            <w:szCs w:val="28"/>
          </w:rPr>
          <w:fldChar w:fldCharType="end"/>
        </w:r>
      </w:p>
    </w:sdtContent>
  </w:sdt>
  <w:p w14:paraId="52EC5D30" w14:textId="77777777" w:rsidR="005B2781" w:rsidRPr="00285BE5" w:rsidRDefault="005B2781" w:rsidP="00285BE5">
    <w:pPr>
      <w:pStyle w:val="Piedepgin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6DAF" w14:textId="77777777" w:rsidR="00945085" w:rsidRDefault="00945085" w:rsidP="009463F3">
      <w:r>
        <w:separator/>
      </w:r>
    </w:p>
  </w:footnote>
  <w:footnote w:type="continuationSeparator" w:id="0">
    <w:p w14:paraId="64E96202" w14:textId="77777777" w:rsidR="00945085" w:rsidRDefault="00945085" w:rsidP="0094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7518" w14:textId="77777777" w:rsidR="005B2781" w:rsidRDefault="005B2781">
    <w:pPr>
      <w:pStyle w:val="Encabezado"/>
    </w:pPr>
    <w:r>
      <w:rPr>
        <w:noProof/>
        <w:lang w:val="es-CL" w:eastAsia="es-CL"/>
      </w:rPr>
      <w:pict w14:anchorId="15E93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601001" o:spid="_x0000_s2050" type="#_x0000_t75" style="position:absolute;margin-left:0;margin-top:0;width:503.8pt;height:503.8pt;z-index:-251657216;mso-position-horizontal:center;mso-position-horizontal-relative:margin;mso-position-vertical:center;mso-position-vertical-relative:margin" o:allowincell="f">
          <v:imagedata r:id="rId1" o:title="logo 2015 weston academy-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E1A9" w14:textId="443F48F9" w:rsidR="005B2781" w:rsidRDefault="005B2781">
    <w:pPr>
      <w:pStyle w:val="Encabezado"/>
      <w:pBdr>
        <w:bottom w:val="single" w:sz="12" w:space="1" w:color="auto"/>
      </w:pBdr>
      <w:jc w:val="right"/>
      <w:rPr>
        <w:color w:val="4F81BD" w:themeColor="accent1"/>
      </w:rPr>
    </w:pPr>
    <w:sdt>
      <w:sdtPr>
        <w:rPr>
          <w:color w:val="4F81BD" w:themeColor="accent1"/>
          <w:sz w:val="22"/>
          <w:szCs w:val="22"/>
        </w:rPr>
        <w:alias w:val="Título"/>
        <w:tag w:val=""/>
        <w:id w:val="-85772056"/>
        <w:placeholder>
          <w:docPart w:val="8D1652D7438344ED985272C93C943509"/>
        </w:placeholder>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22"/>
            <w:szCs w:val="22"/>
            <w:lang w:val="es-CL"/>
          </w:rPr>
          <w:t>Reglamento Interno y Manual de Convivencia Escolar Weston Academy</w:t>
        </w:r>
        <w:r w:rsidR="00443171">
          <w:rPr>
            <w:color w:val="4F81BD" w:themeColor="accent1"/>
            <w:sz w:val="22"/>
            <w:szCs w:val="22"/>
            <w:lang w:val="es-CL"/>
          </w:rPr>
          <w:t xml:space="preserve"> en Valle Grande</w:t>
        </w:r>
      </w:sdtContent>
    </w:sdt>
    <w:r w:rsidRPr="00B65F4B">
      <w:rPr>
        <w:color w:val="4F81BD" w:themeColor="accent1"/>
        <w:sz w:val="22"/>
        <w:szCs w:val="22"/>
      </w:rPr>
      <w:t xml:space="preserve"> | </w:t>
    </w:r>
    <w:r>
      <w:rPr>
        <w:color w:val="4F81BD" w:themeColor="accent1"/>
      </w:rPr>
      <w:t xml:space="preserve"> </w:t>
    </w:r>
    <w:sdt>
      <w:sdtPr>
        <w:rPr>
          <w:color w:val="4F81BD" w:themeColor="accent1"/>
          <w:sz w:val="22"/>
          <w:szCs w:val="22"/>
        </w:rPr>
        <w:alias w:val="Autor"/>
        <w:tag w:val=""/>
        <w:id w:val="2088722347"/>
        <w:placeholder>
          <w:docPart w:val="56D46EA04DDE481EA473E39C5F0FF878"/>
        </w:placeholder>
        <w:dataBinding w:prefixMappings="xmlns:ns0='http://purl.org/dc/elements/1.1/' xmlns:ns1='http://schemas.openxmlformats.org/package/2006/metadata/core-properties' " w:xpath="/ns1:coreProperties[1]/ns0:creator[1]" w:storeItemID="{6C3C8BC8-F283-45AE-878A-BAB7291924A1}"/>
        <w:text/>
      </w:sdtPr>
      <w:sdtContent>
        <w:r w:rsidRPr="00B65F4B">
          <w:rPr>
            <w:color w:val="4F81BD" w:themeColor="accent1"/>
            <w:sz w:val="22"/>
            <w:szCs w:val="22"/>
          </w:rPr>
          <w:t>2017</w:t>
        </w:r>
      </w:sdtContent>
    </w:sdt>
  </w:p>
  <w:p w14:paraId="61BDF942" w14:textId="4EA0D62F" w:rsidR="005B2781" w:rsidRDefault="005B2781" w:rsidP="00E3767A">
    <w:pPr>
      <w:pStyle w:val="Encabezado"/>
    </w:pPr>
    <w:r>
      <w:rPr>
        <w:noProof/>
        <w:lang w:val="es-CL" w:eastAsia="es-CL"/>
      </w:rPr>
      <w:pict w14:anchorId="2F54B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601002" o:spid="_x0000_s2051" type="#_x0000_t75" style="position:absolute;margin-left:0;margin-top:0;width:503.8pt;height:503.8pt;z-index:-251656192;mso-position-horizontal:center;mso-position-horizontal-relative:margin;mso-position-vertical:center;mso-position-vertical-relative:margin" o:allowincell="f">
          <v:imagedata r:id="rId1" o:title="logo 2015 weston academy-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A0D6" w14:textId="77777777" w:rsidR="005B2781" w:rsidRDefault="005B2781">
    <w:pPr>
      <w:pStyle w:val="Encabezado"/>
    </w:pPr>
    <w:r>
      <w:rPr>
        <w:noProof/>
        <w:lang w:val="es-CL" w:eastAsia="es-CL"/>
      </w:rPr>
      <w:pict w14:anchorId="228FA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601000" o:spid="_x0000_s2049" type="#_x0000_t75" style="position:absolute;margin-left:0;margin-top:0;width:503.8pt;height:503.8pt;z-index:-251658240;mso-position-horizontal:center;mso-position-horizontal-relative:margin;mso-position-vertical:center;mso-position-vertical-relative:margin" o:allowincell="f">
          <v:imagedata r:id="rId1" o:title="logo 2015 weston academy-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B87"/>
    <w:multiLevelType w:val="hybridMultilevel"/>
    <w:tmpl w:val="08529AE8"/>
    <w:lvl w:ilvl="0" w:tplc="340A0017">
      <w:start w:val="1"/>
      <w:numFmt w:val="lowerLetter"/>
      <w:lvlText w:val="%1)"/>
      <w:lvlJc w:val="left"/>
      <w:pPr>
        <w:ind w:left="1842" w:hanging="360"/>
      </w:pPr>
    </w:lvl>
    <w:lvl w:ilvl="1" w:tplc="340A0019" w:tentative="1">
      <w:start w:val="1"/>
      <w:numFmt w:val="lowerLetter"/>
      <w:lvlText w:val="%2."/>
      <w:lvlJc w:val="left"/>
      <w:pPr>
        <w:ind w:left="2562" w:hanging="360"/>
      </w:pPr>
    </w:lvl>
    <w:lvl w:ilvl="2" w:tplc="340A001B" w:tentative="1">
      <w:start w:val="1"/>
      <w:numFmt w:val="lowerRoman"/>
      <w:lvlText w:val="%3."/>
      <w:lvlJc w:val="right"/>
      <w:pPr>
        <w:ind w:left="3282" w:hanging="180"/>
      </w:pPr>
    </w:lvl>
    <w:lvl w:ilvl="3" w:tplc="340A000F" w:tentative="1">
      <w:start w:val="1"/>
      <w:numFmt w:val="decimal"/>
      <w:lvlText w:val="%4."/>
      <w:lvlJc w:val="left"/>
      <w:pPr>
        <w:ind w:left="4002" w:hanging="360"/>
      </w:pPr>
    </w:lvl>
    <w:lvl w:ilvl="4" w:tplc="340A0019" w:tentative="1">
      <w:start w:val="1"/>
      <w:numFmt w:val="lowerLetter"/>
      <w:lvlText w:val="%5."/>
      <w:lvlJc w:val="left"/>
      <w:pPr>
        <w:ind w:left="4722" w:hanging="360"/>
      </w:pPr>
    </w:lvl>
    <w:lvl w:ilvl="5" w:tplc="340A001B" w:tentative="1">
      <w:start w:val="1"/>
      <w:numFmt w:val="lowerRoman"/>
      <w:lvlText w:val="%6."/>
      <w:lvlJc w:val="right"/>
      <w:pPr>
        <w:ind w:left="5442" w:hanging="180"/>
      </w:pPr>
    </w:lvl>
    <w:lvl w:ilvl="6" w:tplc="340A000F" w:tentative="1">
      <w:start w:val="1"/>
      <w:numFmt w:val="decimal"/>
      <w:lvlText w:val="%7."/>
      <w:lvlJc w:val="left"/>
      <w:pPr>
        <w:ind w:left="6162" w:hanging="360"/>
      </w:pPr>
    </w:lvl>
    <w:lvl w:ilvl="7" w:tplc="340A0019" w:tentative="1">
      <w:start w:val="1"/>
      <w:numFmt w:val="lowerLetter"/>
      <w:lvlText w:val="%8."/>
      <w:lvlJc w:val="left"/>
      <w:pPr>
        <w:ind w:left="6882" w:hanging="360"/>
      </w:pPr>
    </w:lvl>
    <w:lvl w:ilvl="8" w:tplc="340A001B" w:tentative="1">
      <w:start w:val="1"/>
      <w:numFmt w:val="lowerRoman"/>
      <w:lvlText w:val="%9."/>
      <w:lvlJc w:val="right"/>
      <w:pPr>
        <w:ind w:left="7602" w:hanging="180"/>
      </w:pPr>
    </w:lvl>
  </w:abstractNum>
  <w:abstractNum w:abstractNumId="1" w15:restartNumberingAfterBreak="0">
    <w:nsid w:val="01036D18"/>
    <w:multiLevelType w:val="hybridMultilevel"/>
    <w:tmpl w:val="5DD8BFAE"/>
    <w:lvl w:ilvl="0" w:tplc="126863DC">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1CB7393"/>
    <w:multiLevelType w:val="hybridMultilevel"/>
    <w:tmpl w:val="AED243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20D5554"/>
    <w:multiLevelType w:val="hybridMultilevel"/>
    <w:tmpl w:val="6ADC1288"/>
    <w:lvl w:ilvl="0" w:tplc="D5001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E70EF"/>
    <w:multiLevelType w:val="hybridMultilevel"/>
    <w:tmpl w:val="886C28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330715C"/>
    <w:multiLevelType w:val="multilevel"/>
    <w:tmpl w:val="D4F2DFB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4771C4"/>
    <w:multiLevelType w:val="hybridMultilevel"/>
    <w:tmpl w:val="40C411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4154F0D"/>
    <w:multiLevelType w:val="hybridMultilevel"/>
    <w:tmpl w:val="FECC7E4E"/>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5665AD2"/>
    <w:multiLevelType w:val="hybridMultilevel"/>
    <w:tmpl w:val="E9BC8344"/>
    <w:lvl w:ilvl="0" w:tplc="308CBF36">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05AF35D1"/>
    <w:multiLevelType w:val="hybridMultilevel"/>
    <w:tmpl w:val="2AB0E85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063432B1"/>
    <w:multiLevelType w:val="hybridMultilevel"/>
    <w:tmpl w:val="2264B688"/>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6B172F8"/>
    <w:multiLevelType w:val="hybridMultilevel"/>
    <w:tmpl w:val="AD60D15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071D15E2"/>
    <w:multiLevelType w:val="hybridMultilevel"/>
    <w:tmpl w:val="7DD279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88B5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9104E6F"/>
    <w:multiLevelType w:val="hybridMultilevel"/>
    <w:tmpl w:val="8B748D08"/>
    <w:lvl w:ilvl="0" w:tplc="308CBF3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9E4192C"/>
    <w:multiLevelType w:val="hybridMultilevel"/>
    <w:tmpl w:val="88E42D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0A1329B4"/>
    <w:multiLevelType w:val="hybridMultilevel"/>
    <w:tmpl w:val="488EF6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0AFE70DB"/>
    <w:multiLevelType w:val="hybridMultilevel"/>
    <w:tmpl w:val="5E28ADF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0B601C53"/>
    <w:multiLevelType w:val="hybridMultilevel"/>
    <w:tmpl w:val="82AEC50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9" w15:restartNumberingAfterBreak="0">
    <w:nsid w:val="0B6C5F21"/>
    <w:multiLevelType w:val="hybridMultilevel"/>
    <w:tmpl w:val="71B49974"/>
    <w:lvl w:ilvl="0" w:tplc="3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C4850E1"/>
    <w:multiLevelType w:val="hybridMultilevel"/>
    <w:tmpl w:val="3D7E8B72"/>
    <w:lvl w:ilvl="0" w:tplc="126863D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0E103DA5"/>
    <w:multiLevelType w:val="hybridMultilevel"/>
    <w:tmpl w:val="087CEEC4"/>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10C2288D"/>
    <w:multiLevelType w:val="hybridMultilevel"/>
    <w:tmpl w:val="312EFF64"/>
    <w:lvl w:ilvl="0" w:tplc="0B564318">
      <w:start w:val="1"/>
      <w:numFmt w:val="decimal"/>
      <w:lvlText w:val="%1."/>
      <w:lvlJc w:val="left"/>
      <w:pPr>
        <w:tabs>
          <w:tab w:val="num" w:pos="720"/>
        </w:tabs>
        <w:ind w:left="720" w:hanging="360"/>
      </w:pPr>
      <w:rPr>
        <w:rFonts w:hint="default"/>
        <w:b/>
      </w:rPr>
    </w:lvl>
    <w:lvl w:ilvl="1" w:tplc="340A0017">
      <w:start w:val="1"/>
      <w:numFmt w:val="lowerLetter"/>
      <w:lvlText w:val="%2)"/>
      <w:lvlJc w:val="left"/>
      <w:pPr>
        <w:tabs>
          <w:tab w:val="num" w:pos="927"/>
        </w:tabs>
        <w:ind w:left="927" w:hanging="360"/>
      </w:pPr>
    </w:lvl>
    <w:lvl w:ilvl="2" w:tplc="040A001B">
      <w:start w:val="1"/>
      <w:numFmt w:val="lowerRoman"/>
      <w:lvlText w:val="%3."/>
      <w:lvlJc w:val="right"/>
      <w:pPr>
        <w:tabs>
          <w:tab w:val="num" w:pos="2160"/>
        </w:tabs>
        <w:ind w:left="2160" w:hanging="180"/>
      </w:pPr>
    </w:lvl>
    <w:lvl w:ilvl="3" w:tplc="5692874C">
      <w:numFmt w:val="bullet"/>
      <w:lvlText w:val="-"/>
      <w:lvlJc w:val="left"/>
      <w:pPr>
        <w:ind w:left="2880" w:hanging="360"/>
      </w:pPr>
      <w:rPr>
        <w:rFonts w:ascii="Calibri" w:eastAsia="MS Minngs" w:hAnsi="Calibri" w:cs="Calibri"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11CA342E"/>
    <w:multiLevelType w:val="hybridMultilevel"/>
    <w:tmpl w:val="27F2CE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1207382C"/>
    <w:multiLevelType w:val="hybridMultilevel"/>
    <w:tmpl w:val="8D7AF968"/>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140007F1"/>
    <w:multiLevelType w:val="hybridMultilevel"/>
    <w:tmpl w:val="8E8E66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4EC550F"/>
    <w:multiLevelType w:val="hybridMultilevel"/>
    <w:tmpl w:val="4F4CA864"/>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6D64AD3"/>
    <w:multiLevelType w:val="hybridMultilevel"/>
    <w:tmpl w:val="A0BE0C3A"/>
    <w:lvl w:ilvl="0" w:tplc="308CBF3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7A13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85B2302"/>
    <w:multiLevelType w:val="hybridMultilevel"/>
    <w:tmpl w:val="A1D6FCBC"/>
    <w:lvl w:ilvl="0" w:tplc="340A0017">
      <w:start w:val="1"/>
      <w:numFmt w:val="lowerLetter"/>
      <w:lvlText w:val="%1)"/>
      <w:lvlJc w:val="left"/>
      <w:pPr>
        <w:ind w:left="1842" w:hanging="360"/>
      </w:pPr>
    </w:lvl>
    <w:lvl w:ilvl="1" w:tplc="340A0019" w:tentative="1">
      <w:start w:val="1"/>
      <w:numFmt w:val="lowerLetter"/>
      <w:lvlText w:val="%2."/>
      <w:lvlJc w:val="left"/>
      <w:pPr>
        <w:ind w:left="2562" w:hanging="360"/>
      </w:pPr>
    </w:lvl>
    <w:lvl w:ilvl="2" w:tplc="340A001B" w:tentative="1">
      <w:start w:val="1"/>
      <w:numFmt w:val="lowerRoman"/>
      <w:lvlText w:val="%3."/>
      <w:lvlJc w:val="right"/>
      <w:pPr>
        <w:ind w:left="3282" w:hanging="180"/>
      </w:pPr>
    </w:lvl>
    <w:lvl w:ilvl="3" w:tplc="340A000F" w:tentative="1">
      <w:start w:val="1"/>
      <w:numFmt w:val="decimal"/>
      <w:lvlText w:val="%4."/>
      <w:lvlJc w:val="left"/>
      <w:pPr>
        <w:ind w:left="4002" w:hanging="360"/>
      </w:pPr>
    </w:lvl>
    <w:lvl w:ilvl="4" w:tplc="340A0019" w:tentative="1">
      <w:start w:val="1"/>
      <w:numFmt w:val="lowerLetter"/>
      <w:lvlText w:val="%5."/>
      <w:lvlJc w:val="left"/>
      <w:pPr>
        <w:ind w:left="4722" w:hanging="360"/>
      </w:pPr>
    </w:lvl>
    <w:lvl w:ilvl="5" w:tplc="340A001B" w:tentative="1">
      <w:start w:val="1"/>
      <w:numFmt w:val="lowerRoman"/>
      <w:lvlText w:val="%6."/>
      <w:lvlJc w:val="right"/>
      <w:pPr>
        <w:ind w:left="5442" w:hanging="180"/>
      </w:pPr>
    </w:lvl>
    <w:lvl w:ilvl="6" w:tplc="340A000F" w:tentative="1">
      <w:start w:val="1"/>
      <w:numFmt w:val="decimal"/>
      <w:lvlText w:val="%7."/>
      <w:lvlJc w:val="left"/>
      <w:pPr>
        <w:ind w:left="6162" w:hanging="360"/>
      </w:pPr>
    </w:lvl>
    <w:lvl w:ilvl="7" w:tplc="340A0019" w:tentative="1">
      <w:start w:val="1"/>
      <w:numFmt w:val="lowerLetter"/>
      <w:lvlText w:val="%8."/>
      <w:lvlJc w:val="left"/>
      <w:pPr>
        <w:ind w:left="6882" w:hanging="360"/>
      </w:pPr>
    </w:lvl>
    <w:lvl w:ilvl="8" w:tplc="340A001B" w:tentative="1">
      <w:start w:val="1"/>
      <w:numFmt w:val="lowerRoman"/>
      <w:lvlText w:val="%9."/>
      <w:lvlJc w:val="right"/>
      <w:pPr>
        <w:ind w:left="7602" w:hanging="180"/>
      </w:pPr>
    </w:lvl>
  </w:abstractNum>
  <w:abstractNum w:abstractNumId="30" w15:restartNumberingAfterBreak="0">
    <w:nsid w:val="190F032D"/>
    <w:multiLevelType w:val="hybridMultilevel"/>
    <w:tmpl w:val="F126F3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19ED3E18"/>
    <w:multiLevelType w:val="hybridMultilevel"/>
    <w:tmpl w:val="AD287B88"/>
    <w:lvl w:ilvl="0" w:tplc="308CBF36">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3D4CB5"/>
    <w:multiLevelType w:val="hybridMultilevel"/>
    <w:tmpl w:val="6C0A55F4"/>
    <w:lvl w:ilvl="0" w:tplc="C31EFC58">
      <w:start w:val="1"/>
      <w:numFmt w:val="lowerLetter"/>
      <w:lvlText w:val="%1)"/>
      <w:lvlJc w:val="left"/>
      <w:pPr>
        <w:ind w:left="70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1A6C4CD9"/>
    <w:multiLevelType w:val="hybridMultilevel"/>
    <w:tmpl w:val="9D08E864"/>
    <w:lvl w:ilvl="0" w:tplc="1CFE7FAE">
      <w:numFmt w:val="bullet"/>
      <w:lvlText w:val="•"/>
      <w:lvlJc w:val="left"/>
      <w:pPr>
        <w:ind w:left="360" w:hanging="360"/>
      </w:pPr>
      <w:rPr>
        <w:rFonts w:ascii="Arial" w:eastAsiaTheme="minorHAnsi" w:hAnsi="Arial" w:cs="Aria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1B6D4DED"/>
    <w:multiLevelType w:val="hybridMultilevel"/>
    <w:tmpl w:val="7D0E0E5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5" w15:restartNumberingAfterBreak="0">
    <w:nsid w:val="1D157767"/>
    <w:multiLevelType w:val="hybridMultilevel"/>
    <w:tmpl w:val="DF602712"/>
    <w:lvl w:ilvl="0" w:tplc="41282E4A">
      <w:start w:val="4"/>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20201D36"/>
    <w:multiLevelType w:val="hybridMultilevel"/>
    <w:tmpl w:val="5F6E8DA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2368009D"/>
    <w:multiLevelType w:val="hybridMultilevel"/>
    <w:tmpl w:val="881E861A"/>
    <w:lvl w:ilvl="0" w:tplc="308CBF36">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7D2947"/>
    <w:multiLevelType w:val="hybridMultilevel"/>
    <w:tmpl w:val="730E7BCC"/>
    <w:lvl w:ilvl="0" w:tplc="B5447B30">
      <w:start w:val="1"/>
      <w:numFmt w:val="decimal"/>
      <w:lvlText w:val="%1."/>
      <w:lvlJc w:val="left"/>
      <w:pPr>
        <w:ind w:left="786" w:hanging="360"/>
      </w:pPr>
      <w:rPr>
        <w:rFonts w:hint="default"/>
      </w:r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9" w15:restartNumberingAfterBreak="0">
    <w:nsid w:val="25E21035"/>
    <w:multiLevelType w:val="hybridMultilevel"/>
    <w:tmpl w:val="1F349418"/>
    <w:lvl w:ilvl="0" w:tplc="ACD4F72E">
      <w:start w:val="6"/>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265D0327"/>
    <w:multiLevelType w:val="hybridMultilevel"/>
    <w:tmpl w:val="49CCAA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282B394B"/>
    <w:multiLevelType w:val="hybridMultilevel"/>
    <w:tmpl w:val="608E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E1022A"/>
    <w:multiLevelType w:val="hybridMultilevel"/>
    <w:tmpl w:val="4710884A"/>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3" w15:restartNumberingAfterBreak="0">
    <w:nsid w:val="2AB223BB"/>
    <w:multiLevelType w:val="hybridMultilevel"/>
    <w:tmpl w:val="DDAA72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2D705801"/>
    <w:multiLevelType w:val="multilevel"/>
    <w:tmpl w:val="BB789C62"/>
    <w:lvl w:ilvl="0">
      <w:start w:val="35"/>
      <w:numFmt w:val="decimal"/>
      <w:lvlText w:val="%1"/>
      <w:lvlJc w:val="left"/>
      <w:pPr>
        <w:ind w:left="570" w:hanging="57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2E60626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F7E2E5C"/>
    <w:multiLevelType w:val="multilevel"/>
    <w:tmpl w:val="34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FAB6675"/>
    <w:multiLevelType w:val="hybridMultilevel"/>
    <w:tmpl w:val="E8409A0E"/>
    <w:lvl w:ilvl="0" w:tplc="7BFE5230">
      <w:start w:val="15"/>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8" w15:restartNumberingAfterBreak="0">
    <w:nsid w:val="30821556"/>
    <w:multiLevelType w:val="hybridMultilevel"/>
    <w:tmpl w:val="36A60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30A4507A"/>
    <w:multiLevelType w:val="hybridMultilevel"/>
    <w:tmpl w:val="3F46E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310D6D3A"/>
    <w:multiLevelType w:val="multilevel"/>
    <w:tmpl w:val="4E5208E4"/>
    <w:lvl w:ilvl="0">
      <w:start w:val="6"/>
      <w:numFmt w:val="bullet"/>
      <w:lvlText w:val="-"/>
      <w:lvlJc w:val="left"/>
      <w:pPr>
        <w:ind w:left="360" w:hanging="360"/>
      </w:pPr>
      <w:rPr>
        <w:rFonts w:ascii="Arial" w:eastAsia="Times New Roman" w:hAnsi="Arial" w:cs="Tahoma"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33CD6B4C"/>
    <w:multiLevelType w:val="hybridMultilevel"/>
    <w:tmpl w:val="9C68BE54"/>
    <w:lvl w:ilvl="0" w:tplc="E5442242">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33F503AC"/>
    <w:multiLevelType w:val="hybridMultilevel"/>
    <w:tmpl w:val="537C31EC"/>
    <w:lvl w:ilvl="0" w:tplc="325072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347C2CC4"/>
    <w:multiLevelType w:val="hybridMultilevel"/>
    <w:tmpl w:val="04021216"/>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34822A96"/>
    <w:multiLevelType w:val="multilevel"/>
    <w:tmpl w:val="D4F2DFB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49864B3"/>
    <w:multiLevelType w:val="hybridMultilevel"/>
    <w:tmpl w:val="CAD4D1DA"/>
    <w:lvl w:ilvl="0" w:tplc="340A0017">
      <w:start w:val="1"/>
      <w:numFmt w:val="lowerLetter"/>
      <w:lvlText w:val="%1)"/>
      <w:lvlJc w:val="left"/>
      <w:pPr>
        <w:ind w:left="1842" w:hanging="360"/>
      </w:pPr>
    </w:lvl>
    <w:lvl w:ilvl="1" w:tplc="340A0019" w:tentative="1">
      <w:start w:val="1"/>
      <w:numFmt w:val="lowerLetter"/>
      <w:lvlText w:val="%2."/>
      <w:lvlJc w:val="left"/>
      <w:pPr>
        <w:ind w:left="2562" w:hanging="360"/>
      </w:pPr>
    </w:lvl>
    <w:lvl w:ilvl="2" w:tplc="340A001B" w:tentative="1">
      <w:start w:val="1"/>
      <w:numFmt w:val="lowerRoman"/>
      <w:lvlText w:val="%3."/>
      <w:lvlJc w:val="right"/>
      <w:pPr>
        <w:ind w:left="3282" w:hanging="180"/>
      </w:pPr>
    </w:lvl>
    <w:lvl w:ilvl="3" w:tplc="340A000F" w:tentative="1">
      <w:start w:val="1"/>
      <w:numFmt w:val="decimal"/>
      <w:lvlText w:val="%4."/>
      <w:lvlJc w:val="left"/>
      <w:pPr>
        <w:ind w:left="4002" w:hanging="360"/>
      </w:pPr>
    </w:lvl>
    <w:lvl w:ilvl="4" w:tplc="340A0019" w:tentative="1">
      <w:start w:val="1"/>
      <w:numFmt w:val="lowerLetter"/>
      <w:lvlText w:val="%5."/>
      <w:lvlJc w:val="left"/>
      <w:pPr>
        <w:ind w:left="4722" w:hanging="360"/>
      </w:pPr>
    </w:lvl>
    <w:lvl w:ilvl="5" w:tplc="340A001B" w:tentative="1">
      <w:start w:val="1"/>
      <w:numFmt w:val="lowerRoman"/>
      <w:lvlText w:val="%6."/>
      <w:lvlJc w:val="right"/>
      <w:pPr>
        <w:ind w:left="5442" w:hanging="180"/>
      </w:pPr>
    </w:lvl>
    <w:lvl w:ilvl="6" w:tplc="340A000F" w:tentative="1">
      <w:start w:val="1"/>
      <w:numFmt w:val="decimal"/>
      <w:lvlText w:val="%7."/>
      <w:lvlJc w:val="left"/>
      <w:pPr>
        <w:ind w:left="6162" w:hanging="360"/>
      </w:pPr>
    </w:lvl>
    <w:lvl w:ilvl="7" w:tplc="340A0019" w:tentative="1">
      <w:start w:val="1"/>
      <w:numFmt w:val="lowerLetter"/>
      <w:lvlText w:val="%8."/>
      <w:lvlJc w:val="left"/>
      <w:pPr>
        <w:ind w:left="6882" w:hanging="360"/>
      </w:pPr>
    </w:lvl>
    <w:lvl w:ilvl="8" w:tplc="340A001B" w:tentative="1">
      <w:start w:val="1"/>
      <w:numFmt w:val="lowerRoman"/>
      <w:lvlText w:val="%9."/>
      <w:lvlJc w:val="right"/>
      <w:pPr>
        <w:ind w:left="7602" w:hanging="180"/>
      </w:pPr>
    </w:lvl>
  </w:abstractNum>
  <w:abstractNum w:abstractNumId="56" w15:restartNumberingAfterBreak="0">
    <w:nsid w:val="356D60BE"/>
    <w:multiLevelType w:val="hybridMultilevel"/>
    <w:tmpl w:val="6BE0FB72"/>
    <w:lvl w:ilvl="0" w:tplc="340A0013">
      <w:start w:val="1"/>
      <w:numFmt w:val="upperRoman"/>
      <w:lvlText w:val="%1."/>
      <w:lvlJc w:val="right"/>
      <w:pPr>
        <w:ind w:left="644"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388B63E7"/>
    <w:multiLevelType w:val="hybridMultilevel"/>
    <w:tmpl w:val="E6365F7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38D16673"/>
    <w:multiLevelType w:val="hybridMultilevel"/>
    <w:tmpl w:val="3D229A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3CA25603"/>
    <w:multiLevelType w:val="hybridMultilevel"/>
    <w:tmpl w:val="CD12EA38"/>
    <w:lvl w:ilvl="0" w:tplc="308CBF36">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0" w15:restartNumberingAfterBreak="0">
    <w:nsid w:val="3DC321FB"/>
    <w:multiLevelType w:val="multilevel"/>
    <w:tmpl w:val="5BF0920E"/>
    <w:lvl w:ilvl="0">
      <w:start w:val="37"/>
      <w:numFmt w:val="decimal"/>
      <w:lvlText w:val="%1"/>
      <w:lvlJc w:val="left"/>
      <w:pPr>
        <w:ind w:left="570" w:hanging="57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EB32925"/>
    <w:multiLevelType w:val="hybridMultilevel"/>
    <w:tmpl w:val="A0CEB03A"/>
    <w:lvl w:ilvl="0" w:tplc="340A0001">
      <w:start w:val="1"/>
      <w:numFmt w:val="bullet"/>
      <w:lvlText w:val=""/>
      <w:lvlJc w:val="left"/>
      <w:pPr>
        <w:tabs>
          <w:tab w:val="num" w:pos="720"/>
        </w:tabs>
        <w:ind w:left="720" w:hanging="360"/>
      </w:pPr>
      <w:rPr>
        <w:rFonts w:ascii="Symbol" w:hAnsi="Symbol" w:hint="default"/>
      </w:rPr>
    </w:lvl>
    <w:lvl w:ilvl="1" w:tplc="43C2E1C8">
      <w:start w:val="1"/>
      <w:numFmt w:val="lowerLetter"/>
      <w:lvlText w:val="%2)"/>
      <w:lvlJc w:val="left"/>
      <w:pPr>
        <w:tabs>
          <w:tab w:val="num" w:pos="1440"/>
        </w:tabs>
        <w:ind w:left="1440" w:hanging="360"/>
      </w:pPr>
      <w:rPr>
        <w:rFonts w:ascii="Arial" w:eastAsia="Times New Roman" w:hAnsi="Arial" w:cs="Arial"/>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Symbol"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Symbol"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F5C6766"/>
    <w:multiLevelType w:val="hybridMultilevel"/>
    <w:tmpl w:val="08842C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F8E5FF2"/>
    <w:multiLevelType w:val="hybridMultilevel"/>
    <w:tmpl w:val="45900E1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64" w15:restartNumberingAfterBreak="0">
    <w:nsid w:val="40263B3E"/>
    <w:multiLevelType w:val="hybridMultilevel"/>
    <w:tmpl w:val="491297C4"/>
    <w:lvl w:ilvl="0" w:tplc="340A0017">
      <w:start w:val="1"/>
      <w:numFmt w:val="lowerLetter"/>
      <w:lvlText w:val="%1)"/>
      <w:lvlJc w:val="left"/>
      <w:pPr>
        <w:ind w:left="786"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 w15:restartNumberingAfterBreak="0">
    <w:nsid w:val="41673D27"/>
    <w:multiLevelType w:val="hybridMultilevel"/>
    <w:tmpl w:val="8006FC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45621414"/>
    <w:multiLevelType w:val="hybridMultilevel"/>
    <w:tmpl w:val="FFCE290C"/>
    <w:lvl w:ilvl="0" w:tplc="308CBF36">
      <w:start w:val="1"/>
      <w:numFmt w:val="lowerLetter"/>
      <w:lvlText w:val="%1."/>
      <w:lvlJc w:val="left"/>
      <w:pPr>
        <w:tabs>
          <w:tab w:val="num" w:pos="1428"/>
        </w:tabs>
        <w:ind w:left="1428" w:hanging="360"/>
      </w:pPr>
      <w:rPr>
        <w:rFonts w:hint="default"/>
        <w:b/>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46DF161D"/>
    <w:multiLevelType w:val="hybridMultilevel"/>
    <w:tmpl w:val="37144B26"/>
    <w:lvl w:ilvl="0" w:tplc="308CBF36">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2516FD"/>
    <w:multiLevelType w:val="hybridMultilevel"/>
    <w:tmpl w:val="4D9273A4"/>
    <w:lvl w:ilvl="0" w:tplc="340A000F">
      <w:start w:val="1"/>
      <w:numFmt w:val="decimal"/>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74847C5"/>
    <w:multiLevelType w:val="hybridMultilevel"/>
    <w:tmpl w:val="3268260E"/>
    <w:lvl w:ilvl="0" w:tplc="16C4B32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47DB554C"/>
    <w:multiLevelType w:val="hybridMultilevel"/>
    <w:tmpl w:val="79121A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1" w15:restartNumberingAfterBreak="0">
    <w:nsid w:val="481C15F7"/>
    <w:multiLevelType w:val="hybridMultilevel"/>
    <w:tmpl w:val="A6E4FDD4"/>
    <w:lvl w:ilvl="0" w:tplc="92FEAEE8">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2" w15:restartNumberingAfterBreak="0">
    <w:nsid w:val="492D1156"/>
    <w:multiLevelType w:val="hybridMultilevel"/>
    <w:tmpl w:val="70563704"/>
    <w:lvl w:ilvl="0" w:tplc="4766A9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A1363B"/>
    <w:multiLevelType w:val="multilevel"/>
    <w:tmpl w:val="AF5A97A2"/>
    <w:lvl w:ilvl="0">
      <w:start w:val="12"/>
      <w:numFmt w:val="decimal"/>
      <w:lvlText w:val="%1."/>
      <w:lvlJc w:val="left"/>
      <w:pPr>
        <w:ind w:left="645" w:hanging="645"/>
      </w:pPr>
      <w:rPr>
        <w:rFonts w:hint="default"/>
      </w:rPr>
    </w:lvl>
    <w:lvl w:ilvl="1">
      <w:start w:val="1"/>
      <w:numFmt w:val="decimal"/>
      <w:lvlText w:val="%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4BB93E67"/>
    <w:multiLevelType w:val="hybridMultilevel"/>
    <w:tmpl w:val="60923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4D201C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D295702"/>
    <w:multiLevelType w:val="hybridMultilevel"/>
    <w:tmpl w:val="5074C916"/>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4D6326F1"/>
    <w:multiLevelType w:val="hybridMultilevel"/>
    <w:tmpl w:val="79F428C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8" w15:restartNumberingAfterBreak="0">
    <w:nsid w:val="4DD41650"/>
    <w:multiLevelType w:val="hybridMultilevel"/>
    <w:tmpl w:val="46E05C6E"/>
    <w:lvl w:ilvl="0" w:tplc="308CBF3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4E30484B"/>
    <w:multiLevelType w:val="hybridMultilevel"/>
    <w:tmpl w:val="B93235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4F1F261D"/>
    <w:multiLevelType w:val="hybridMultilevel"/>
    <w:tmpl w:val="FFF286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529F68A3"/>
    <w:multiLevelType w:val="hybridMultilevel"/>
    <w:tmpl w:val="01B6E2D8"/>
    <w:lvl w:ilvl="0" w:tplc="340A0019">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2" w15:restartNumberingAfterBreak="0">
    <w:nsid w:val="52D33D7E"/>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3CE4F37"/>
    <w:multiLevelType w:val="hybridMultilevel"/>
    <w:tmpl w:val="5FCC8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40D4D21"/>
    <w:multiLevelType w:val="hybridMultilevel"/>
    <w:tmpl w:val="639CBD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546021CC"/>
    <w:multiLevelType w:val="hybridMultilevel"/>
    <w:tmpl w:val="A19C60A0"/>
    <w:lvl w:ilvl="0" w:tplc="3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555D17F0"/>
    <w:multiLevelType w:val="hybridMultilevel"/>
    <w:tmpl w:val="0B786992"/>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557242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57D59B2"/>
    <w:multiLevelType w:val="hybridMultilevel"/>
    <w:tmpl w:val="551688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55804E9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8046CB5"/>
    <w:multiLevelType w:val="multilevel"/>
    <w:tmpl w:val="D542E1CA"/>
    <w:lvl w:ilvl="0">
      <w:start w:val="1"/>
      <w:numFmt w:val="lowerLetter"/>
      <w:lvlText w:val="%1."/>
      <w:lvlJc w:val="left"/>
      <w:pPr>
        <w:tabs>
          <w:tab w:val="num" w:pos="720"/>
        </w:tabs>
        <w:ind w:left="720" w:hanging="360"/>
      </w:pPr>
      <w:rPr>
        <w:rFonts w:ascii="Arial" w:eastAsia="Times New Roman" w:hAnsi="Arial" w:cs="Arial"/>
        <w:sz w:val="16"/>
        <w:szCs w:val="16"/>
      </w:rPr>
    </w:lvl>
    <w:lvl w:ilvl="1">
      <w:start w:val="1"/>
      <w:numFmt w:val="upperLetter"/>
      <w:lvlText w:val="%2."/>
      <w:lvlJc w:val="left"/>
      <w:pPr>
        <w:ind w:left="1440" w:hanging="360"/>
      </w:pPr>
      <w:rPr>
        <w:rFonts w:hint="default"/>
        <w:b/>
        <w:color w:val="231F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A5B2537"/>
    <w:multiLevelType w:val="hybridMultilevel"/>
    <w:tmpl w:val="2FDA34EC"/>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2" w15:restartNumberingAfterBreak="0">
    <w:nsid w:val="5AAE1FD9"/>
    <w:multiLevelType w:val="multilevel"/>
    <w:tmpl w:val="D4F2DFB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AC46627"/>
    <w:multiLevelType w:val="hybridMultilevel"/>
    <w:tmpl w:val="869A69DC"/>
    <w:lvl w:ilvl="0" w:tplc="340A000F">
      <w:start w:val="1"/>
      <w:numFmt w:val="decimal"/>
      <w:lvlText w:val="%1."/>
      <w:lvlJc w:val="left"/>
      <w:pPr>
        <w:ind w:left="502" w:hanging="360"/>
      </w:pPr>
    </w:lvl>
    <w:lvl w:ilvl="1" w:tplc="340A0019">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abstractNum w:abstractNumId="94" w15:restartNumberingAfterBreak="0">
    <w:nsid w:val="5ADA382B"/>
    <w:multiLevelType w:val="multilevel"/>
    <w:tmpl w:val="D4F2DFB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B1A336D"/>
    <w:multiLevelType w:val="hybridMultilevel"/>
    <w:tmpl w:val="C5F84068"/>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5B6A2F3A"/>
    <w:multiLevelType w:val="multilevel"/>
    <w:tmpl w:val="6A7EDD4C"/>
    <w:lvl w:ilvl="0">
      <w:start w:val="31"/>
      <w:numFmt w:val="decimal"/>
      <w:lvlText w:val="%1"/>
      <w:lvlJc w:val="left"/>
      <w:pPr>
        <w:ind w:left="570" w:hanging="57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5BF45794"/>
    <w:multiLevelType w:val="multilevel"/>
    <w:tmpl w:val="112AE246"/>
    <w:lvl w:ilvl="0">
      <w:start w:val="16"/>
      <w:numFmt w:val="decimal"/>
      <w:lvlText w:val="%1"/>
      <w:lvlJc w:val="left"/>
      <w:pPr>
        <w:ind w:left="570" w:hanging="570"/>
      </w:pPr>
      <w:rPr>
        <w:rFonts w:hint="default"/>
      </w:rPr>
    </w:lvl>
    <w:lvl w:ilvl="1">
      <w:start w:val="1"/>
      <w:numFmt w:val="decimal"/>
      <w:lvlText w:val="%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5D333C4C"/>
    <w:multiLevelType w:val="multilevel"/>
    <w:tmpl w:val="D4F2DFB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F080552"/>
    <w:multiLevelType w:val="hybridMultilevel"/>
    <w:tmpl w:val="E2B84152"/>
    <w:lvl w:ilvl="0" w:tplc="16C4B32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5FEC326C"/>
    <w:multiLevelType w:val="hybridMultilevel"/>
    <w:tmpl w:val="73DE6D3A"/>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1" w15:restartNumberingAfterBreak="0">
    <w:nsid w:val="62A945F0"/>
    <w:multiLevelType w:val="hybridMultilevel"/>
    <w:tmpl w:val="9FEA628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2" w15:restartNumberingAfterBreak="0">
    <w:nsid w:val="63812661"/>
    <w:multiLevelType w:val="hybridMultilevel"/>
    <w:tmpl w:val="C916EF48"/>
    <w:lvl w:ilvl="0" w:tplc="340A0017">
      <w:start w:val="1"/>
      <w:numFmt w:val="lowerLetter"/>
      <w:lvlText w:val="%1)"/>
      <w:lvlJc w:val="left"/>
      <w:pPr>
        <w:ind w:left="1842" w:hanging="360"/>
      </w:pPr>
    </w:lvl>
    <w:lvl w:ilvl="1" w:tplc="340A0019" w:tentative="1">
      <w:start w:val="1"/>
      <w:numFmt w:val="lowerLetter"/>
      <w:lvlText w:val="%2."/>
      <w:lvlJc w:val="left"/>
      <w:pPr>
        <w:ind w:left="2562" w:hanging="360"/>
      </w:pPr>
    </w:lvl>
    <w:lvl w:ilvl="2" w:tplc="340A001B" w:tentative="1">
      <w:start w:val="1"/>
      <w:numFmt w:val="lowerRoman"/>
      <w:lvlText w:val="%3."/>
      <w:lvlJc w:val="right"/>
      <w:pPr>
        <w:ind w:left="3282" w:hanging="180"/>
      </w:pPr>
    </w:lvl>
    <w:lvl w:ilvl="3" w:tplc="340A000F" w:tentative="1">
      <w:start w:val="1"/>
      <w:numFmt w:val="decimal"/>
      <w:lvlText w:val="%4."/>
      <w:lvlJc w:val="left"/>
      <w:pPr>
        <w:ind w:left="4002" w:hanging="360"/>
      </w:pPr>
    </w:lvl>
    <w:lvl w:ilvl="4" w:tplc="340A0019" w:tentative="1">
      <w:start w:val="1"/>
      <w:numFmt w:val="lowerLetter"/>
      <w:lvlText w:val="%5."/>
      <w:lvlJc w:val="left"/>
      <w:pPr>
        <w:ind w:left="4722" w:hanging="360"/>
      </w:pPr>
    </w:lvl>
    <w:lvl w:ilvl="5" w:tplc="340A001B" w:tentative="1">
      <w:start w:val="1"/>
      <w:numFmt w:val="lowerRoman"/>
      <w:lvlText w:val="%6."/>
      <w:lvlJc w:val="right"/>
      <w:pPr>
        <w:ind w:left="5442" w:hanging="180"/>
      </w:pPr>
    </w:lvl>
    <w:lvl w:ilvl="6" w:tplc="340A000F" w:tentative="1">
      <w:start w:val="1"/>
      <w:numFmt w:val="decimal"/>
      <w:lvlText w:val="%7."/>
      <w:lvlJc w:val="left"/>
      <w:pPr>
        <w:ind w:left="6162" w:hanging="360"/>
      </w:pPr>
    </w:lvl>
    <w:lvl w:ilvl="7" w:tplc="340A0019" w:tentative="1">
      <w:start w:val="1"/>
      <w:numFmt w:val="lowerLetter"/>
      <w:lvlText w:val="%8."/>
      <w:lvlJc w:val="left"/>
      <w:pPr>
        <w:ind w:left="6882" w:hanging="360"/>
      </w:pPr>
    </w:lvl>
    <w:lvl w:ilvl="8" w:tplc="340A001B" w:tentative="1">
      <w:start w:val="1"/>
      <w:numFmt w:val="lowerRoman"/>
      <w:lvlText w:val="%9."/>
      <w:lvlJc w:val="right"/>
      <w:pPr>
        <w:ind w:left="7602" w:hanging="180"/>
      </w:pPr>
    </w:lvl>
  </w:abstractNum>
  <w:abstractNum w:abstractNumId="103" w15:restartNumberingAfterBreak="0">
    <w:nsid w:val="64F31613"/>
    <w:multiLevelType w:val="hybridMultilevel"/>
    <w:tmpl w:val="C11256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6510596E"/>
    <w:multiLevelType w:val="hybridMultilevel"/>
    <w:tmpl w:val="49A4AAC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5" w15:restartNumberingAfterBreak="0">
    <w:nsid w:val="68AC5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97B5032"/>
    <w:multiLevelType w:val="multilevel"/>
    <w:tmpl w:val="93FA5BC4"/>
    <w:lvl w:ilvl="0">
      <w:start w:val="1"/>
      <w:numFmt w:val="upperRoman"/>
      <w:lvlText w:val="%1."/>
      <w:lvlJc w:val="left"/>
      <w:pPr>
        <w:ind w:left="1080" w:hanging="720"/>
      </w:pPr>
      <w:rPr>
        <w:rFonts w:hint="default"/>
      </w:rPr>
    </w:lvl>
    <w:lvl w:ilvl="1">
      <w:start w:val="1"/>
      <w:numFmt w:val="decimal"/>
      <w:lvlText w:val="%2."/>
      <w:lvlJc w:val="left"/>
      <w:pPr>
        <w:ind w:left="720" w:hanging="720"/>
      </w:pPr>
      <w:rPr>
        <w:rFonts w:hint="default"/>
        <w:b w:val="0"/>
        <w:i w:val="0"/>
      </w:rPr>
    </w:lvl>
    <w:lvl w:ilvl="2">
      <w:start w:val="1"/>
      <w:numFmt w:val="decimal"/>
      <w:isLgl/>
      <w:lvlText w:val="%1.%2.%3."/>
      <w:lvlJc w:val="left"/>
      <w:pPr>
        <w:ind w:left="1080" w:hanging="720"/>
      </w:pPr>
      <w:rPr>
        <w:rFonts w:ascii="Times New Roman" w:hAnsi="Times New Roman" w:cs="Times New Roman" w:hint="default"/>
        <w:b w:val="0"/>
        <w:i w:val="0"/>
      </w:rPr>
    </w:lvl>
    <w:lvl w:ilvl="3">
      <w:start w:val="1"/>
      <w:numFmt w:val="decimal"/>
      <w:isLgl/>
      <w:lvlText w:val="%1.%2.%3.%4."/>
      <w:lvlJc w:val="left"/>
      <w:pPr>
        <w:ind w:left="1440" w:hanging="1080"/>
      </w:pPr>
      <w:rPr>
        <w:rFonts w:ascii="Times New Roman" w:hAnsi="Times New Roman" w:cs="Times New Roman" w:hint="default"/>
        <w:b w:val="0"/>
        <w:i w:val="0"/>
      </w:rPr>
    </w:lvl>
    <w:lvl w:ilvl="4">
      <w:start w:val="1"/>
      <w:numFmt w:val="decimal"/>
      <w:isLgl/>
      <w:lvlText w:val="%1.%2.%3.%4.%5."/>
      <w:lvlJc w:val="left"/>
      <w:pPr>
        <w:ind w:left="1800" w:hanging="1440"/>
      </w:pPr>
      <w:rPr>
        <w:rFonts w:ascii="Times New Roman" w:hAnsi="Times New Roman" w:cs="Times New Roman" w:hint="default"/>
        <w:b w:val="0"/>
        <w:i w:val="0"/>
      </w:rPr>
    </w:lvl>
    <w:lvl w:ilvl="5">
      <w:start w:val="1"/>
      <w:numFmt w:val="decimal"/>
      <w:isLgl/>
      <w:lvlText w:val="%1.%2.%3.%4.%5.%6."/>
      <w:lvlJc w:val="left"/>
      <w:pPr>
        <w:ind w:left="1800" w:hanging="1440"/>
      </w:pPr>
      <w:rPr>
        <w:rFonts w:ascii="Times New Roman" w:hAnsi="Times New Roman" w:cs="Times New Roman" w:hint="default"/>
        <w:b w:val="0"/>
        <w:i w:val="0"/>
      </w:rPr>
    </w:lvl>
    <w:lvl w:ilvl="6">
      <w:start w:val="1"/>
      <w:numFmt w:val="decimal"/>
      <w:isLgl/>
      <w:lvlText w:val="%1.%2.%3.%4.%5.%6.%7."/>
      <w:lvlJc w:val="left"/>
      <w:pPr>
        <w:ind w:left="2160" w:hanging="1800"/>
      </w:pPr>
      <w:rPr>
        <w:rFonts w:ascii="Times New Roman" w:hAnsi="Times New Roman" w:cs="Times New Roman" w:hint="default"/>
        <w:b w:val="0"/>
        <w:i w:val="0"/>
      </w:rPr>
    </w:lvl>
    <w:lvl w:ilvl="7">
      <w:start w:val="1"/>
      <w:numFmt w:val="decimal"/>
      <w:isLgl/>
      <w:lvlText w:val="%1.%2.%3.%4.%5.%6.%7.%8."/>
      <w:lvlJc w:val="left"/>
      <w:pPr>
        <w:ind w:left="2520" w:hanging="2160"/>
      </w:pPr>
      <w:rPr>
        <w:rFonts w:ascii="Times New Roman" w:hAnsi="Times New Roman" w:cs="Times New Roman" w:hint="default"/>
        <w:b w:val="0"/>
        <w:i w:val="0"/>
      </w:rPr>
    </w:lvl>
    <w:lvl w:ilvl="8">
      <w:start w:val="1"/>
      <w:numFmt w:val="decimal"/>
      <w:isLgl/>
      <w:lvlText w:val="%1.%2.%3.%4.%5.%6.%7.%8.%9."/>
      <w:lvlJc w:val="left"/>
      <w:pPr>
        <w:ind w:left="2520" w:hanging="2160"/>
      </w:pPr>
      <w:rPr>
        <w:rFonts w:ascii="Times New Roman" w:hAnsi="Times New Roman" w:cs="Times New Roman" w:hint="default"/>
        <w:b w:val="0"/>
        <w:i w:val="0"/>
      </w:rPr>
    </w:lvl>
  </w:abstractNum>
  <w:abstractNum w:abstractNumId="107" w15:restartNumberingAfterBreak="0">
    <w:nsid w:val="69C614E4"/>
    <w:multiLevelType w:val="hybridMultilevel"/>
    <w:tmpl w:val="32C047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15:restartNumberingAfterBreak="0">
    <w:nsid w:val="69C73E6A"/>
    <w:multiLevelType w:val="hybridMultilevel"/>
    <w:tmpl w:val="B622D5A8"/>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6AB90C5F"/>
    <w:multiLevelType w:val="hybridMultilevel"/>
    <w:tmpl w:val="DF74F42E"/>
    <w:lvl w:ilvl="0" w:tplc="6BDC56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6C0F5CDE"/>
    <w:multiLevelType w:val="hybridMultilevel"/>
    <w:tmpl w:val="A64ACFDC"/>
    <w:lvl w:ilvl="0" w:tplc="A2506330">
      <w:start w:val="1"/>
      <w:numFmt w:val="lowerLetter"/>
      <w:lvlText w:val="%1)"/>
      <w:lvlJc w:val="left"/>
      <w:pPr>
        <w:ind w:left="927" w:hanging="360"/>
      </w:pPr>
      <w:rPr>
        <w:rFonts w:hint="default"/>
        <w:b/>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1" w15:restartNumberingAfterBreak="0">
    <w:nsid w:val="6CF70291"/>
    <w:multiLevelType w:val="hybridMultilevel"/>
    <w:tmpl w:val="0ED690DA"/>
    <w:lvl w:ilvl="0" w:tplc="A8A663CC">
      <w:start w:val="1"/>
      <w:numFmt w:val="decimal"/>
      <w:lvlText w:val="%1."/>
      <w:lvlJc w:val="left"/>
      <w:pPr>
        <w:tabs>
          <w:tab w:val="num" w:pos="360"/>
        </w:tabs>
        <w:ind w:left="360" w:hanging="360"/>
      </w:pPr>
      <w:rPr>
        <w:rFonts w:ascii="Arial" w:eastAsia="Times New Roman" w:hAnsi="Arial" w:cs="Arial"/>
      </w:rPr>
    </w:lvl>
    <w:lvl w:ilvl="1" w:tplc="040A0019">
      <w:start w:val="1"/>
      <w:numFmt w:val="lowerLetter"/>
      <w:lvlText w:val="%2."/>
      <w:lvlJc w:val="left"/>
      <w:pPr>
        <w:tabs>
          <w:tab w:val="num" w:pos="360"/>
        </w:tabs>
        <w:ind w:left="36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12" w15:restartNumberingAfterBreak="0">
    <w:nsid w:val="6D551D8B"/>
    <w:multiLevelType w:val="hybridMultilevel"/>
    <w:tmpl w:val="15E09DA6"/>
    <w:lvl w:ilvl="0" w:tplc="340A0017">
      <w:start w:val="1"/>
      <w:numFmt w:val="lowerLetter"/>
      <w:lvlText w:val="%1)"/>
      <w:lvlJc w:val="left"/>
      <w:pPr>
        <w:ind w:left="1080" w:hanging="360"/>
      </w:pPr>
      <w:rPr>
        <w:rFonts w:cs="Times New Roman"/>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113" w15:restartNumberingAfterBreak="0">
    <w:nsid w:val="6E6146C0"/>
    <w:multiLevelType w:val="hybridMultilevel"/>
    <w:tmpl w:val="E6583CCC"/>
    <w:lvl w:ilvl="0" w:tplc="28A0DFD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15:restartNumberingAfterBreak="0">
    <w:nsid w:val="70082D54"/>
    <w:multiLevelType w:val="hybridMultilevel"/>
    <w:tmpl w:val="1EE24EC4"/>
    <w:lvl w:ilvl="0" w:tplc="628E7AB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73030134"/>
    <w:multiLevelType w:val="hybridMultilevel"/>
    <w:tmpl w:val="A15CADD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6" w15:restartNumberingAfterBreak="0">
    <w:nsid w:val="73DB6063"/>
    <w:multiLevelType w:val="hybridMultilevel"/>
    <w:tmpl w:val="93583C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7" w15:restartNumberingAfterBreak="0">
    <w:nsid w:val="742202A8"/>
    <w:multiLevelType w:val="hybridMultilevel"/>
    <w:tmpl w:val="FD6A97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8" w15:restartNumberingAfterBreak="0">
    <w:nsid w:val="75081487"/>
    <w:multiLevelType w:val="hybridMultilevel"/>
    <w:tmpl w:val="D54A0E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75174365"/>
    <w:multiLevelType w:val="hybridMultilevel"/>
    <w:tmpl w:val="8DEC3E2A"/>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20" w15:restartNumberingAfterBreak="0">
    <w:nsid w:val="753B1FEC"/>
    <w:multiLevelType w:val="hybridMultilevel"/>
    <w:tmpl w:val="0F2A251E"/>
    <w:lvl w:ilvl="0" w:tplc="84145310">
      <w:start w:val="3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75F33858"/>
    <w:multiLevelType w:val="hybridMultilevel"/>
    <w:tmpl w:val="B4943EA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5F5D32"/>
    <w:multiLevelType w:val="hybridMultilevel"/>
    <w:tmpl w:val="1B8ACADE"/>
    <w:lvl w:ilvl="0" w:tplc="08C27FCC">
      <w:start w:val="5"/>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3" w15:restartNumberingAfterBreak="0">
    <w:nsid w:val="76F61377"/>
    <w:multiLevelType w:val="hybridMultilevel"/>
    <w:tmpl w:val="C25485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77BF2F9E"/>
    <w:multiLevelType w:val="multilevel"/>
    <w:tmpl w:val="168E9768"/>
    <w:lvl w:ilvl="0">
      <w:start w:val="34"/>
      <w:numFmt w:val="decimal"/>
      <w:lvlText w:val="%1"/>
      <w:lvlJc w:val="left"/>
      <w:pPr>
        <w:ind w:left="570" w:hanging="570"/>
      </w:pPr>
      <w:rPr>
        <w:rFonts w:hint="default"/>
      </w:rPr>
    </w:lvl>
    <w:lvl w:ilvl="1">
      <w:start w:val="1"/>
      <w:numFmt w:val="decimal"/>
      <w:lvlText w:val="%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15:restartNumberingAfterBreak="0">
    <w:nsid w:val="793F3963"/>
    <w:multiLevelType w:val="hybridMultilevel"/>
    <w:tmpl w:val="F9001B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6" w15:restartNumberingAfterBreak="0">
    <w:nsid w:val="79963ACB"/>
    <w:multiLevelType w:val="multilevel"/>
    <w:tmpl w:val="2D1C131A"/>
    <w:lvl w:ilvl="0">
      <w:start w:val="14"/>
      <w:numFmt w:val="decimal"/>
      <w:lvlText w:val="%1"/>
      <w:lvlJc w:val="left"/>
      <w:pPr>
        <w:ind w:left="570" w:hanging="570"/>
      </w:pPr>
      <w:rPr>
        <w:rFonts w:hint="default"/>
        <w:b w:val="0"/>
        <w:color w:val="auto"/>
      </w:rPr>
    </w:lvl>
    <w:lvl w:ilvl="1">
      <w:start w:val="1"/>
      <w:numFmt w:val="decimal"/>
      <w:lvlText w:val="%2."/>
      <w:lvlJc w:val="left"/>
      <w:pPr>
        <w:ind w:left="720" w:hanging="720"/>
      </w:pPr>
      <w:rPr>
        <w:rFonts w:asciiTheme="minorHAnsi" w:eastAsia="MS Minngs" w:hAnsiTheme="minorHAnsi" w:cs="Arial"/>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27" w15:restartNumberingAfterBreak="0">
    <w:nsid w:val="7BBB0685"/>
    <w:multiLevelType w:val="hybridMultilevel"/>
    <w:tmpl w:val="A3601FA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8" w15:restartNumberingAfterBreak="0">
    <w:nsid w:val="7F8618C7"/>
    <w:multiLevelType w:val="hybridMultilevel"/>
    <w:tmpl w:val="74A2CDB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9" w15:restartNumberingAfterBreak="0">
    <w:nsid w:val="7F8A32F8"/>
    <w:multiLevelType w:val="hybridMultilevel"/>
    <w:tmpl w:val="85B28920"/>
    <w:lvl w:ilvl="0" w:tplc="340A0017">
      <w:start w:val="1"/>
      <w:numFmt w:val="lowerLetter"/>
      <w:lvlText w:val="%1)"/>
      <w:lvlJc w:val="left"/>
      <w:pPr>
        <w:ind w:left="1920" w:hanging="360"/>
      </w:pPr>
    </w:lvl>
    <w:lvl w:ilvl="1" w:tplc="340A0019" w:tentative="1">
      <w:start w:val="1"/>
      <w:numFmt w:val="lowerLetter"/>
      <w:lvlText w:val="%2."/>
      <w:lvlJc w:val="left"/>
      <w:pPr>
        <w:ind w:left="2562" w:hanging="360"/>
      </w:pPr>
    </w:lvl>
    <w:lvl w:ilvl="2" w:tplc="340A001B" w:tentative="1">
      <w:start w:val="1"/>
      <w:numFmt w:val="lowerRoman"/>
      <w:lvlText w:val="%3."/>
      <w:lvlJc w:val="right"/>
      <w:pPr>
        <w:ind w:left="3282" w:hanging="180"/>
      </w:pPr>
    </w:lvl>
    <w:lvl w:ilvl="3" w:tplc="340A000F" w:tentative="1">
      <w:start w:val="1"/>
      <w:numFmt w:val="decimal"/>
      <w:lvlText w:val="%4."/>
      <w:lvlJc w:val="left"/>
      <w:pPr>
        <w:ind w:left="4002" w:hanging="360"/>
      </w:pPr>
    </w:lvl>
    <w:lvl w:ilvl="4" w:tplc="340A0019" w:tentative="1">
      <w:start w:val="1"/>
      <w:numFmt w:val="lowerLetter"/>
      <w:lvlText w:val="%5."/>
      <w:lvlJc w:val="left"/>
      <w:pPr>
        <w:ind w:left="4722" w:hanging="360"/>
      </w:pPr>
    </w:lvl>
    <w:lvl w:ilvl="5" w:tplc="340A001B" w:tentative="1">
      <w:start w:val="1"/>
      <w:numFmt w:val="lowerRoman"/>
      <w:lvlText w:val="%6."/>
      <w:lvlJc w:val="right"/>
      <w:pPr>
        <w:ind w:left="5442" w:hanging="180"/>
      </w:pPr>
    </w:lvl>
    <w:lvl w:ilvl="6" w:tplc="340A000F" w:tentative="1">
      <w:start w:val="1"/>
      <w:numFmt w:val="decimal"/>
      <w:lvlText w:val="%7."/>
      <w:lvlJc w:val="left"/>
      <w:pPr>
        <w:ind w:left="6162" w:hanging="360"/>
      </w:pPr>
    </w:lvl>
    <w:lvl w:ilvl="7" w:tplc="340A0019" w:tentative="1">
      <w:start w:val="1"/>
      <w:numFmt w:val="lowerLetter"/>
      <w:lvlText w:val="%8."/>
      <w:lvlJc w:val="left"/>
      <w:pPr>
        <w:ind w:left="6882" w:hanging="360"/>
      </w:pPr>
    </w:lvl>
    <w:lvl w:ilvl="8" w:tplc="340A001B" w:tentative="1">
      <w:start w:val="1"/>
      <w:numFmt w:val="lowerRoman"/>
      <w:lvlText w:val="%9."/>
      <w:lvlJc w:val="right"/>
      <w:pPr>
        <w:ind w:left="7602" w:hanging="180"/>
      </w:pPr>
    </w:lvl>
  </w:abstractNum>
  <w:abstractNum w:abstractNumId="130" w15:restartNumberingAfterBreak="0">
    <w:nsid w:val="7FC042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19"/>
  </w:num>
  <w:num w:numId="3">
    <w:abstractNumId w:val="61"/>
  </w:num>
  <w:num w:numId="4">
    <w:abstractNumId w:val="22"/>
  </w:num>
  <w:num w:numId="5">
    <w:abstractNumId w:val="110"/>
  </w:num>
  <w:num w:numId="6">
    <w:abstractNumId w:val="50"/>
  </w:num>
  <w:num w:numId="7">
    <w:abstractNumId w:val="90"/>
  </w:num>
  <w:num w:numId="8">
    <w:abstractNumId w:val="39"/>
  </w:num>
  <w:num w:numId="9">
    <w:abstractNumId w:val="81"/>
  </w:num>
  <w:num w:numId="10">
    <w:abstractNumId w:val="112"/>
  </w:num>
  <w:num w:numId="11">
    <w:abstractNumId w:val="73"/>
  </w:num>
  <w:num w:numId="12">
    <w:abstractNumId w:val="60"/>
  </w:num>
  <w:num w:numId="13">
    <w:abstractNumId w:val="97"/>
  </w:num>
  <w:num w:numId="14">
    <w:abstractNumId w:val="126"/>
  </w:num>
  <w:num w:numId="15">
    <w:abstractNumId w:val="124"/>
  </w:num>
  <w:num w:numId="16">
    <w:abstractNumId w:val="44"/>
  </w:num>
  <w:num w:numId="17">
    <w:abstractNumId w:val="96"/>
  </w:num>
  <w:num w:numId="18">
    <w:abstractNumId w:val="25"/>
  </w:num>
  <w:num w:numId="19">
    <w:abstractNumId w:val="38"/>
  </w:num>
  <w:num w:numId="20">
    <w:abstractNumId w:val="93"/>
  </w:num>
  <w:num w:numId="21">
    <w:abstractNumId w:val="19"/>
  </w:num>
  <w:num w:numId="22">
    <w:abstractNumId w:val="85"/>
  </w:num>
  <w:num w:numId="23">
    <w:abstractNumId w:val="80"/>
  </w:num>
  <w:num w:numId="24">
    <w:abstractNumId w:val="84"/>
  </w:num>
  <w:num w:numId="25">
    <w:abstractNumId w:val="128"/>
  </w:num>
  <w:num w:numId="26">
    <w:abstractNumId w:val="62"/>
  </w:num>
  <w:num w:numId="27">
    <w:abstractNumId w:val="11"/>
  </w:num>
  <w:num w:numId="28">
    <w:abstractNumId w:val="55"/>
  </w:num>
  <w:num w:numId="29">
    <w:abstractNumId w:val="29"/>
  </w:num>
  <w:num w:numId="30">
    <w:abstractNumId w:val="102"/>
  </w:num>
  <w:num w:numId="31">
    <w:abstractNumId w:val="129"/>
  </w:num>
  <w:num w:numId="32">
    <w:abstractNumId w:val="0"/>
  </w:num>
  <w:num w:numId="33">
    <w:abstractNumId w:val="17"/>
  </w:num>
  <w:num w:numId="34">
    <w:abstractNumId w:val="18"/>
  </w:num>
  <w:num w:numId="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num>
  <w:num w:numId="37">
    <w:abstractNumId w:val="6"/>
  </w:num>
  <w:num w:numId="38">
    <w:abstractNumId w:val="52"/>
  </w:num>
  <w:num w:numId="39">
    <w:abstractNumId w:val="9"/>
  </w:num>
  <w:num w:numId="40">
    <w:abstractNumId w:val="33"/>
  </w:num>
  <w:num w:numId="41">
    <w:abstractNumId w:val="57"/>
  </w:num>
  <w:num w:numId="42">
    <w:abstractNumId w:val="40"/>
  </w:num>
  <w:num w:numId="43">
    <w:abstractNumId w:val="12"/>
  </w:num>
  <w:num w:numId="44">
    <w:abstractNumId w:val="79"/>
  </w:num>
  <w:num w:numId="45">
    <w:abstractNumId w:val="1"/>
  </w:num>
  <w:num w:numId="46">
    <w:abstractNumId w:val="32"/>
  </w:num>
  <w:num w:numId="47">
    <w:abstractNumId w:val="68"/>
  </w:num>
  <w:num w:numId="48">
    <w:abstractNumId w:val="14"/>
  </w:num>
  <w:num w:numId="49">
    <w:abstractNumId w:val="31"/>
  </w:num>
  <w:num w:numId="50">
    <w:abstractNumId w:val="78"/>
  </w:num>
  <w:num w:numId="51">
    <w:abstractNumId w:val="27"/>
  </w:num>
  <w:num w:numId="52">
    <w:abstractNumId w:val="20"/>
  </w:num>
  <w:num w:numId="53">
    <w:abstractNumId w:val="37"/>
  </w:num>
  <w:num w:numId="54">
    <w:abstractNumId w:val="67"/>
  </w:num>
  <w:num w:numId="55">
    <w:abstractNumId w:val="66"/>
  </w:num>
  <w:num w:numId="56">
    <w:abstractNumId w:val="8"/>
  </w:num>
  <w:num w:numId="57">
    <w:abstractNumId w:val="59"/>
  </w:num>
  <w:num w:numId="58">
    <w:abstractNumId w:val="120"/>
  </w:num>
  <w:num w:numId="59">
    <w:abstractNumId w:val="111"/>
  </w:num>
  <w:num w:numId="60">
    <w:abstractNumId w:val="95"/>
  </w:num>
  <w:num w:numId="61">
    <w:abstractNumId w:val="127"/>
  </w:num>
  <w:num w:numId="62">
    <w:abstractNumId w:val="21"/>
  </w:num>
  <w:num w:numId="63">
    <w:abstractNumId w:val="76"/>
  </w:num>
  <w:num w:numId="64">
    <w:abstractNumId w:val="10"/>
  </w:num>
  <w:num w:numId="65">
    <w:abstractNumId w:val="91"/>
  </w:num>
  <w:num w:numId="66">
    <w:abstractNumId w:val="86"/>
  </w:num>
  <w:num w:numId="67">
    <w:abstractNumId w:val="108"/>
  </w:num>
  <w:num w:numId="68">
    <w:abstractNumId w:val="53"/>
  </w:num>
  <w:num w:numId="69">
    <w:abstractNumId w:val="118"/>
  </w:num>
  <w:num w:numId="70">
    <w:abstractNumId w:val="107"/>
  </w:num>
  <w:num w:numId="71">
    <w:abstractNumId w:val="123"/>
  </w:num>
  <w:num w:numId="72">
    <w:abstractNumId w:val="65"/>
  </w:num>
  <w:num w:numId="73">
    <w:abstractNumId w:val="24"/>
  </w:num>
  <w:num w:numId="74">
    <w:abstractNumId w:val="100"/>
  </w:num>
  <w:num w:numId="75">
    <w:abstractNumId w:val="114"/>
  </w:num>
  <w:num w:numId="76">
    <w:abstractNumId w:val="71"/>
  </w:num>
  <w:num w:numId="77">
    <w:abstractNumId w:val="117"/>
  </w:num>
  <w:num w:numId="78">
    <w:abstractNumId w:val="63"/>
  </w:num>
  <w:num w:numId="79">
    <w:abstractNumId w:val="88"/>
  </w:num>
  <w:num w:numId="80">
    <w:abstractNumId w:val="43"/>
  </w:num>
  <w:num w:numId="81">
    <w:abstractNumId w:val="49"/>
  </w:num>
  <w:num w:numId="82">
    <w:abstractNumId w:val="42"/>
  </w:num>
  <w:num w:numId="83">
    <w:abstractNumId w:val="30"/>
  </w:num>
  <w:num w:numId="84">
    <w:abstractNumId w:val="34"/>
  </w:num>
  <w:num w:numId="85">
    <w:abstractNumId w:val="116"/>
  </w:num>
  <w:num w:numId="86">
    <w:abstractNumId w:val="15"/>
  </w:num>
  <w:num w:numId="87">
    <w:abstractNumId w:val="58"/>
  </w:num>
  <w:num w:numId="88">
    <w:abstractNumId w:val="23"/>
  </w:num>
  <w:num w:numId="89">
    <w:abstractNumId w:val="122"/>
  </w:num>
  <w:num w:numId="90">
    <w:abstractNumId w:val="16"/>
  </w:num>
  <w:num w:numId="91">
    <w:abstractNumId w:val="125"/>
  </w:num>
  <w:num w:numId="92">
    <w:abstractNumId w:val="77"/>
  </w:num>
  <w:num w:numId="93">
    <w:abstractNumId w:val="41"/>
  </w:num>
  <w:num w:numId="94">
    <w:abstractNumId w:val="75"/>
  </w:num>
  <w:num w:numId="95">
    <w:abstractNumId w:val="13"/>
  </w:num>
  <w:num w:numId="96">
    <w:abstractNumId w:val="130"/>
  </w:num>
  <w:num w:numId="97">
    <w:abstractNumId w:val="105"/>
  </w:num>
  <w:num w:numId="98">
    <w:abstractNumId w:val="28"/>
  </w:num>
  <w:num w:numId="99">
    <w:abstractNumId w:val="7"/>
  </w:num>
  <w:num w:numId="100">
    <w:abstractNumId w:val="46"/>
  </w:num>
  <w:num w:numId="101">
    <w:abstractNumId w:val="92"/>
  </w:num>
  <w:num w:numId="102">
    <w:abstractNumId w:val="106"/>
  </w:num>
  <w:num w:numId="103">
    <w:abstractNumId w:val="35"/>
  </w:num>
  <w:num w:numId="104">
    <w:abstractNumId w:val="69"/>
  </w:num>
  <w:num w:numId="105">
    <w:abstractNumId w:val="99"/>
  </w:num>
  <w:num w:numId="106">
    <w:abstractNumId w:val="56"/>
  </w:num>
  <w:num w:numId="107">
    <w:abstractNumId w:val="48"/>
  </w:num>
  <w:num w:numId="108">
    <w:abstractNumId w:val="113"/>
  </w:num>
  <w:num w:numId="109">
    <w:abstractNumId w:val="2"/>
  </w:num>
  <w:num w:numId="110">
    <w:abstractNumId w:val="45"/>
  </w:num>
  <w:num w:numId="111">
    <w:abstractNumId w:val="121"/>
  </w:num>
  <w:num w:numId="112">
    <w:abstractNumId w:val="83"/>
  </w:num>
  <w:num w:numId="113">
    <w:abstractNumId w:val="74"/>
  </w:num>
  <w:num w:numId="114">
    <w:abstractNumId w:val="89"/>
  </w:num>
  <w:num w:numId="115">
    <w:abstractNumId w:val="82"/>
  </w:num>
  <w:num w:numId="116">
    <w:abstractNumId w:val="87"/>
  </w:num>
  <w:num w:numId="117">
    <w:abstractNumId w:val="64"/>
  </w:num>
  <w:num w:numId="118">
    <w:abstractNumId w:val="47"/>
  </w:num>
  <w:num w:numId="119">
    <w:abstractNumId w:val="36"/>
  </w:num>
  <w:num w:numId="120">
    <w:abstractNumId w:val="103"/>
  </w:num>
  <w:num w:numId="121">
    <w:abstractNumId w:val="51"/>
  </w:num>
  <w:num w:numId="122">
    <w:abstractNumId w:val="94"/>
  </w:num>
  <w:num w:numId="123">
    <w:abstractNumId w:val="98"/>
  </w:num>
  <w:num w:numId="124">
    <w:abstractNumId w:val="5"/>
  </w:num>
  <w:num w:numId="125">
    <w:abstractNumId w:val="54"/>
  </w:num>
  <w:num w:numId="126">
    <w:abstractNumId w:val="72"/>
  </w:num>
  <w:num w:numId="127">
    <w:abstractNumId w:val="26"/>
  </w:num>
  <w:num w:numId="128">
    <w:abstractNumId w:val="3"/>
  </w:num>
  <w:num w:numId="129">
    <w:abstractNumId w:val="104"/>
  </w:num>
  <w:num w:numId="130">
    <w:abstractNumId w:val="109"/>
  </w:num>
  <w:num w:numId="131">
    <w:abstractNumId w:val="11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0"/>
    <w:rsid w:val="000001A7"/>
    <w:rsid w:val="00000DC4"/>
    <w:rsid w:val="00001CF4"/>
    <w:rsid w:val="00005745"/>
    <w:rsid w:val="00006095"/>
    <w:rsid w:val="0000631D"/>
    <w:rsid w:val="00011074"/>
    <w:rsid w:val="0001177D"/>
    <w:rsid w:val="00012138"/>
    <w:rsid w:val="0001297C"/>
    <w:rsid w:val="000155A5"/>
    <w:rsid w:val="00015BD9"/>
    <w:rsid w:val="00020BB7"/>
    <w:rsid w:val="000232C2"/>
    <w:rsid w:val="0002386D"/>
    <w:rsid w:val="00023E4D"/>
    <w:rsid w:val="0002557C"/>
    <w:rsid w:val="000308FB"/>
    <w:rsid w:val="00033069"/>
    <w:rsid w:val="00034672"/>
    <w:rsid w:val="00034A7F"/>
    <w:rsid w:val="00040F5B"/>
    <w:rsid w:val="00041A54"/>
    <w:rsid w:val="0004386F"/>
    <w:rsid w:val="00043C2D"/>
    <w:rsid w:val="00044213"/>
    <w:rsid w:val="00044256"/>
    <w:rsid w:val="00044268"/>
    <w:rsid w:val="00046276"/>
    <w:rsid w:val="000503CF"/>
    <w:rsid w:val="00051C90"/>
    <w:rsid w:val="0005349A"/>
    <w:rsid w:val="000537FD"/>
    <w:rsid w:val="000555A8"/>
    <w:rsid w:val="00060CDC"/>
    <w:rsid w:val="00060E3C"/>
    <w:rsid w:val="000627FB"/>
    <w:rsid w:val="0006511A"/>
    <w:rsid w:val="00066ACA"/>
    <w:rsid w:val="00070A1E"/>
    <w:rsid w:val="000717B9"/>
    <w:rsid w:val="000743CD"/>
    <w:rsid w:val="000744E7"/>
    <w:rsid w:val="000764BA"/>
    <w:rsid w:val="00080BCE"/>
    <w:rsid w:val="00081C2F"/>
    <w:rsid w:val="00085592"/>
    <w:rsid w:val="00090C58"/>
    <w:rsid w:val="000922DB"/>
    <w:rsid w:val="00094580"/>
    <w:rsid w:val="0009743F"/>
    <w:rsid w:val="000976C4"/>
    <w:rsid w:val="00097C50"/>
    <w:rsid w:val="000A03DB"/>
    <w:rsid w:val="000A0BAB"/>
    <w:rsid w:val="000A0E16"/>
    <w:rsid w:val="000A1099"/>
    <w:rsid w:val="000A1620"/>
    <w:rsid w:val="000A1A97"/>
    <w:rsid w:val="000A2F77"/>
    <w:rsid w:val="000A358D"/>
    <w:rsid w:val="000A4E66"/>
    <w:rsid w:val="000A5867"/>
    <w:rsid w:val="000A6555"/>
    <w:rsid w:val="000B4DEC"/>
    <w:rsid w:val="000B7E85"/>
    <w:rsid w:val="000C40A5"/>
    <w:rsid w:val="000C4AF7"/>
    <w:rsid w:val="000D08ED"/>
    <w:rsid w:val="000D098B"/>
    <w:rsid w:val="000D38F7"/>
    <w:rsid w:val="000D5926"/>
    <w:rsid w:val="000D5947"/>
    <w:rsid w:val="000D6F75"/>
    <w:rsid w:val="000E029D"/>
    <w:rsid w:val="000E034C"/>
    <w:rsid w:val="000E1229"/>
    <w:rsid w:val="000E2FB2"/>
    <w:rsid w:val="000E3771"/>
    <w:rsid w:val="000E379C"/>
    <w:rsid w:val="000E3A27"/>
    <w:rsid w:val="000E4346"/>
    <w:rsid w:val="000E7E16"/>
    <w:rsid w:val="000F2305"/>
    <w:rsid w:val="000F2346"/>
    <w:rsid w:val="000F339F"/>
    <w:rsid w:val="000F597B"/>
    <w:rsid w:val="000F5A39"/>
    <w:rsid w:val="00100EBD"/>
    <w:rsid w:val="00101458"/>
    <w:rsid w:val="00103D07"/>
    <w:rsid w:val="00103FF1"/>
    <w:rsid w:val="00105908"/>
    <w:rsid w:val="00106CB8"/>
    <w:rsid w:val="00107E45"/>
    <w:rsid w:val="00114757"/>
    <w:rsid w:val="0011483A"/>
    <w:rsid w:val="00116F94"/>
    <w:rsid w:val="001176DE"/>
    <w:rsid w:val="00121AF9"/>
    <w:rsid w:val="0012280C"/>
    <w:rsid w:val="001231D4"/>
    <w:rsid w:val="001238BC"/>
    <w:rsid w:val="00123EE7"/>
    <w:rsid w:val="00125828"/>
    <w:rsid w:val="00131CFD"/>
    <w:rsid w:val="00133340"/>
    <w:rsid w:val="00134B0E"/>
    <w:rsid w:val="00137125"/>
    <w:rsid w:val="00140A76"/>
    <w:rsid w:val="00141072"/>
    <w:rsid w:val="00141A1E"/>
    <w:rsid w:val="00142746"/>
    <w:rsid w:val="0014280C"/>
    <w:rsid w:val="001442E5"/>
    <w:rsid w:val="001462E9"/>
    <w:rsid w:val="00147146"/>
    <w:rsid w:val="0015000F"/>
    <w:rsid w:val="00150A24"/>
    <w:rsid w:val="00150B7D"/>
    <w:rsid w:val="001515AB"/>
    <w:rsid w:val="00153EFE"/>
    <w:rsid w:val="0015511F"/>
    <w:rsid w:val="00155D6D"/>
    <w:rsid w:val="0015686D"/>
    <w:rsid w:val="00156938"/>
    <w:rsid w:val="001576C2"/>
    <w:rsid w:val="001621B7"/>
    <w:rsid w:val="00163CAE"/>
    <w:rsid w:val="00163CC2"/>
    <w:rsid w:val="00167B35"/>
    <w:rsid w:val="00170697"/>
    <w:rsid w:val="0017240E"/>
    <w:rsid w:val="00172AFB"/>
    <w:rsid w:val="00172B96"/>
    <w:rsid w:val="001753C9"/>
    <w:rsid w:val="00180BC4"/>
    <w:rsid w:val="001818EB"/>
    <w:rsid w:val="00186021"/>
    <w:rsid w:val="00191799"/>
    <w:rsid w:val="00191EBF"/>
    <w:rsid w:val="00191EE6"/>
    <w:rsid w:val="001921AE"/>
    <w:rsid w:val="00192853"/>
    <w:rsid w:val="00192D94"/>
    <w:rsid w:val="00192EA6"/>
    <w:rsid w:val="00193153"/>
    <w:rsid w:val="0019334D"/>
    <w:rsid w:val="001933DF"/>
    <w:rsid w:val="00193473"/>
    <w:rsid w:val="00193AC9"/>
    <w:rsid w:val="001A0EF5"/>
    <w:rsid w:val="001A1AD0"/>
    <w:rsid w:val="001A1E31"/>
    <w:rsid w:val="001A388C"/>
    <w:rsid w:val="001A79BD"/>
    <w:rsid w:val="001A7D57"/>
    <w:rsid w:val="001A7E00"/>
    <w:rsid w:val="001A7F7B"/>
    <w:rsid w:val="001B0AD8"/>
    <w:rsid w:val="001B5508"/>
    <w:rsid w:val="001C2ED1"/>
    <w:rsid w:val="001C4216"/>
    <w:rsid w:val="001C7C51"/>
    <w:rsid w:val="001D3AEC"/>
    <w:rsid w:val="001D60B3"/>
    <w:rsid w:val="001D6DA7"/>
    <w:rsid w:val="001D7290"/>
    <w:rsid w:val="001E10E5"/>
    <w:rsid w:val="001E13CD"/>
    <w:rsid w:val="001F20D4"/>
    <w:rsid w:val="001F3248"/>
    <w:rsid w:val="001F3F4E"/>
    <w:rsid w:val="001F4AF5"/>
    <w:rsid w:val="001F55CA"/>
    <w:rsid w:val="001F5802"/>
    <w:rsid w:val="001F6CA9"/>
    <w:rsid w:val="001F7327"/>
    <w:rsid w:val="00201390"/>
    <w:rsid w:val="00204971"/>
    <w:rsid w:val="00206851"/>
    <w:rsid w:val="00206C3E"/>
    <w:rsid w:val="0020794E"/>
    <w:rsid w:val="002148DA"/>
    <w:rsid w:val="002162A1"/>
    <w:rsid w:val="00216E98"/>
    <w:rsid w:val="002170CE"/>
    <w:rsid w:val="00217C1B"/>
    <w:rsid w:val="00221A78"/>
    <w:rsid w:val="00223189"/>
    <w:rsid w:val="00223F4E"/>
    <w:rsid w:val="002256E3"/>
    <w:rsid w:val="00225A1F"/>
    <w:rsid w:val="0023422C"/>
    <w:rsid w:val="00234692"/>
    <w:rsid w:val="00234C4A"/>
    <w:rsid w:val="002377CA"/>
    <w:rsid w:val="00242369"/>
    <w:rsid w:val="00242B89"/>
    <w:rsid w:val="002444C4"/>
    <w:rsid w:val="002461C3"/>
    <w:rsid w:val="0024663D"/>
    <w:rsid w:val="00247002"/>
    <w:rsid w:val="00252670"/>
    <w:rsid w:val="00254153"/>
    <w:rsid w:val="002548C6"/>
    <w:rsid w:val="00255258"/>
    <w:rsid w:val="002553F4"/>
    <w:rsid w:val="00256DAF"/>
    <w:rsid w:val="00262B4A"/>
    <w:rsid w:val="00263796"/>
    <w:rsid w:val="002638FA"/>
    <w:rsid w:val="00263E0A"/>
    <w:rsid w:val="002644F3"/>
    <w:rsid w:val="00264663"/>
    <w:rsid w:val="00264B0C"/>
    <w:rsid w:val="00265205"/>
    <w:rsid w:val="0026648C"/>
    <w:rsid w:val="00266679"/>
    <w:rsid w:val="002672E2"/>
    <w:rsid w:val="002674A7"/>
    <w:rsid w:val="00270CE6"/>
    <w:rsid w:val="00270F4C"/>
    <w:rsid w:val="002718E5"/>
    <w:rsid w:val="00271AC3"/>
    <w:rsid w:val="00272D18"/>
    <w:rsid w:val="002740EB"/>
    <w:rsid w:val="0027769D"/>
    <w:rsid w:val="00280717"/>
    <w:rsid w:val="00281C56"/>
    <w:rsid w:val="0028271A"/>
    <w:rsid w:val="0028359C"/>
    <w:rsid w:val="00283C9E"/>
    <w:rsid w:val="00283E14"/>
    <w:rsid w:val="00285BE5"/>
    <w:rsid w:val="00285C99"/>
    <w:rsid w:val="0028663A"/>
    <w:rsid w:val="00286AA7"/>
    <w:rsid w:val="00290080"/>
    <w:rsid w:val="002937A7"/>
    <w:rsid w:val="0029385F"/>
    <w:rsid w:val="00295600"/>
    <w:rsid w:val="00295D91"/>
    <w:rsid w:val="0029675F"/>
    <w:rsid w:val="002A0B05"/>
    <w:rsid w:val="002A2FF5"/>
    <w:rsid w:val="002A368E"/>
    <w:rsid w:val="002A3A97"/>
    <w:rsid w:val="002A48EB"/>
    <w:rsid w:val="002A5C09"/>
    <w:rsid w:val="002A7527"/>
    <w:rsid w:val="002B0993"/>
    <w:rsid w:val="002B0B23"/>
    <w:rsid w:val="002B2715"/>
    <w:rsid w:val="002B33D9"/>
    <w:rsid w:val="002B6B79"/>
    <w:rsid w:val="002B7513"/>
    <w:rsid w:val="002B75AC"/>
    <w:rsid w:val="002C00B3"/>
    <w:rsid w:val="002C09D6"/>
    <w:rsid w:val="002C16E1"/>
    <w:rsid w:val="002C2597"/>
    <w:rsid w:val="002C581C"/>
    <w:rsid w:val="002C61AE"/>
    <w:rsid w:val="002C6746"/>
    <w:rsid w:val="002C6E68"/>
    <w:rsid w:val="002D7B67"/>
    <w:rsid w:val="002E5CBF"/>
    <w:rsid w:val="002E5E59"/>
    <w:rsid w:val="002E652E"/>
    <w:rsid w:val="002E6EC2"/>
    <w:rsid w:val="002E723A"/>
    <w:rsid w:val="002F1233"/>
    <w:rsid w:val="002F124A"/>
    <w:rsid w:val="002F1374"/>
    <w:rsid w:val="002F1415"/>
    <w:rsid w:val="002F4059"/>
    <w:rsid w:val="002F547B"/>
    <w:rsid w:val="002F7242"/>
    <w:rsid w:val="002F7AEE"/>
    <w:rsid w:val="003004B7"/>
    <w:rsid w:val="003005E6"/>
    <w:rsid w:val="003070B7"/>
    <w:rsid w:val="00307BAA"/>
    <w:rsid w:val="0031091E"/>
    <w:rsid w:val="00310F3E"/>
    <w:rsid w:val="00310F3F"/>
    <w:rsid w:val="00310F7A"/>
    <w:rsid w:val="00311CCE"/>
    <w:rsid w:val="00311CD7"/>
    <w:rsid w:val="00312662"/>
    <w:rsid w:val="00313CF3"/>
    <w:rsid w:val="00315F7F"/>
    <w:rsid w:val="003178DE"/>
    <w:rsid w:val="0032092B"/>
    <w:rsid w:val="003211BC"/>
    <w:rsid w:val="00321EE8"/>
    <w:rsid w:val="00322E81"/>
    <w:rsid w:val="00323654"/>
    <w:rsid w:val="00325052"/>
    <w:rsid w:val="003274CD"/>
    <w:rsid w:val="0033042A"/>
    <w:rsid w:val="0033135D"/>
    <w:rsid w:val="00332459"/>
    <w:rsid w:val="003352FB"/>
    <w:rsid w:val="00335C3E"/>
    <w:rsid w:val="003367D3"/>
    <w:rsid w:val="00341844"/>
    <w:rsid w:val="00341B2C"/>
    <w:rsid w:val="00341DF2"/>
    <w:rsid w:val="00342B1E"/>
    <w:rsid w:val="00342E28"/>
    <w:rsid w:val="00344265"/>
    <w:rsid w:val="0034591C"/>
    <w:rsid w:val="00345C60"/>
    <w:rsid w:val="00347AAB"/>
    <w:rsid w:val="0035000B"/>
    <w:rsid w:val="003502D3"/>
    <w:rsid w:val="0035284D"/>
    <w:rsid w:val="00352AFE"/>
    <w:rsid w:val="00352BEB"/>
    <w:rsid w:val="003542AD"/>
    <w:rsid w:val="00355440"/>
    <w:rsid w:val="0036091C"/>
    <w:rsid w:val="0036191D"/>
    <w:rsid w:val="00361C70"/>
    <w:rsid w:val="003631F1"/>
    <w:rsid w:val="00364567"/>
    <w:rsid w:val="0036718E"/>
    <w:rsid w:val="00373824"/>
    <w:rsid w:val="0037454E"/>
    <w:rsid w:val="0037492B"/>
    <w:rsid w:val="0037519E"/>
    <w:rsid w:val="00376C22"/>
    <w:rsid w:val="003869B9"/>
    <w:rsid w:val="00390EDA"/>
    <w:rsid w:val="00391255"/>
    <w:rsid w:val="00393286"/>
    <w:rsid w:val="00393A19"/>
    <w:rsid w:val="00395B1D"/>
    <w:rsid w:val="0039601F"/>
    <w:rsid w:val="00396793"/>
    <w:rsid w:val="003971C4"/>
    <w:rsid w:val="003978E9"/>
    <w:rsid w:val="003A0DBD"/>
    <w:rsid w:val="003A2023"/>
    <w:rsid w:val="003A4EEC"/>
    <w:rsid w:val="003A5E44"/>
    <w:rsid w:val="003A6184"/>
    <w:rsid w:val="003A6980"/>
    <w:rsid w:val="003A6EBC"/>
    <w:rsid w:val="003A7A87"/>
    <w:rsid w:val="003B0C3C"/>
    <w:rsid w:val="003B3067"/>
    <w:rsid w:val="003B33EB"/>
    <w:rsid w:val="003B3E00"/>
    <w:rsid w:val="003B5755"/>
    <w:rsid w:val="003B5D69"/>
    <w:rsid w:val="003C0689"/>
    <w:rsid w:val="003C07A3"/>
    <w:rsid w:val="003C0906"/>
    <w:rsid w:val="003C3E28"/>
    <w:rsid w:val="003C57D7"/>
    <w:rsid w:val="003D1250"/>
    <w:rsid w:val="003D1807"/>
    <w:rsid w:val="003D1F61"/>
    <w:rsid w:val="003D2768"/>
    <w:rsid w:val="003D4398"/>
    <w:rsid w:val="003D5F69"/>
    <w:rsid w:val="003D6E4A"/>
    <w:rsid w:val="003D7C82"/>
    <w:rsid w:val="003E055B"/>
    <w:rsid w:val="003E332D"/>
    <w:rsid w:val="003E3BC7"/>
    <w:rsid w:val="003E3D47"/>
    <w:rsid w:val="003E3E4B"/>
    <w:rsid w:val="003E48F6"/>
    <w:rsid w:val="003E4DAF"/>
    <w:rsid w:val="003E5BE9"/>
    <w:rsid w:val="003E71F4"/>
    <w:rsid w:val="003F32FC"/>
    <w:rsid w:val="003F3346"/>
    <w:rsid w:val="003F5142"/>
    <w:rsid w:val="003F559F"/>
    <w:rsid w:val="003F6162"/>
    <w:rsid w:val="003F6223"/>
    <w:rsid w:val="003F6964"/>
    <w:rsid w:val="003F7FB7"/>
    <w:rsid w:val="00400AD4"/>
    <w:rsid w:val="004013BF"/>
    <w:rsid w:val="00401854"/>
    <w:rsid w:val="004044F1"/>
    <w:rsid w:val="00407FCD"/>
    <w:rsid w:val="004103EC"/>
    <w:rsid w:val="00411073"/>
    <w:rsid w:val="00411E79"/>
    <w:rsid w:val="0041507C"/>
    <w:rsid w:val="004178F2"/>
    <w:rsid w:val="00420339"/>
    <w:rsid w:val="004214FF"/>
    <w:rsid w:val="00421E27"/>
    <w:rsid w:val="00424367"/>
    <w:rsid w:val="00426573"/>
    <w:rsid w:val="00426FEF"/>
    <w:rsid w:val="00430B01"/>
    <w:rsid w:val="0043218D"/>
    <w:rsid w:val="0043237B"/>
    <w:rsid w:val="00432B42"/>
    <w:rsid w:val="00432BC9"/>
    <w:rsid w:val="004340B7"/>
    <w:rsid w:val="00434843"/>
    <w:rsid w:val="00435456"/>
    <w:rsid w:val="00443171"/>
    <w:rsid w:val="0044421E"/>
    <w:rsid w:val="00444508"/>
    <w:rsid w:val="00444663"/>
    <w:rsid w:val="00444D66"/>
    <w:rsid w:val="0044587C"/>
    <w:rsid w:val="004468C6"/>
    <w:rsid w:val="004479A8"/>
    <w:rsid w:val="004509F3"/>
    <w:rsid w:val="00450BA6"/>
    <w:rsid w:val="0045178F"/>
    <w:rsid w:val="0045423F"/>
    <w:rsid w:val="004543F6"/>
    <w:rsid w:val="0045527A"/>
    <w:rsid w:val="00456456"/>
    <w:rsid w:val="004569EB"/>
    <w:rsid w:val="00456BD0"/>
    <w:rsid w:val="004600D5"/>
    <w:rsid w:val="00461D3C"/>
    <w:rsid w:val="00463973"/>
    <w:rsid w:val="00467883"/>
    <w:rsid w:val="004800D7"/>
    <w:rsid w:val="00481A33"/>
    <w:rsid w:val="004821CB"/>
    <w:rsid w:val="004830F3"/>
    <w:rsid w:val="00484E65"/>
    <w:rsid w:val="00487F65"/>
    <w:rsid w:val="00490523"/>
    <w:rsid w:val="00490B31"/>
    <w:rsid w:val="00490EDD"/>
    <w:rsid w:val="0049255D"/>
    <w:rsid w:val="00492FAE"/>
    <w:rsid w:val="0049306B"/>
    <w:rsid w:val="00493D62"/>
    <w:rsid w:val="00494805"/>
    <w:rsid w:val="0049799D"/>
    <w:rsid w:val="004A0313"/>
    <w:rsid w:val="004A22A8"/>
    <w:rsid w:val="004A47D6"/>
    <w:rsid w:val="004A4CFE"/>
    <w:rsid w:val="004A5DA4"/>
    <w:rsid w:val="004B12FB"/>
    <w:rsid w:val="004B1754"/>
    <w:rsid w:val="004B5ED5"/>
    <w:rsid w:val="004B76D5"/>
    <w:rsid w:val="004B7CC6"/>
    <w:rsid w:val="004C0949"/>
    <w:rsid w:val="004C2AFB"/>
    <w:rsid w:val="004C3C4F"/>
    <w:rsid w:val="004C492F"/>
    <w:rsid w:val="004C57AC"/>
    <w:rsid w:val="004C6E8F"/>
    <w:rsid w:val="004C7256"/>
    <w:rsid w:val="004C7276"/>
    <w:rsid w:val="004D31E5"/>
    <w:rsid w:val="004D4091"/>
    <w:rsid w:val="004D4353"/>
    <w:rsid w:val="004D4FC7"/>
    <w:rsid w:val="004D6E9C"/>
    <w:rsid w:val="004D7C53"/>
    <w:rsid w:val="004E1688"/>
    <w:rsid w:val="004E185F"/>
    <w:rsid w:val="004E237E"/>
    <w:rsid w:val="004E411F"/>
    <w:rsid w:val="004E4AD4"/>
    <w:rsid w:val="004E537D"/>
    <w:rsid w:val="004E5F37"/>
    <w:rsid w:val="004F1BD8"/>
    <w:rsid w:val="004F2354"/>
    <w:rsid w:val="004F2835"/>
    <w:rsid w:val="004F3AAE"/>
    <w:rsid w:val="004F3CA8"/>
    <w:rsid w:val="004F3D5C"/>
    <w:rsid w:val="004F53B9"/>
    <w:rsid w:val="004F614F"/>
    <w:rsid w:val="004F63FB"/>
    <w:rsid w:val="004F6738"/>
    <w:rsid w:val="0050107B"/>
    <w:rsid w:val="00501760"/>
    <w:rsid w:val="00502147"/>
    <w:rsid w:val="0050241D"/>
    <w:rsid w:val="00505D9E"/>
    <w:rsid w:val="00506063"/>
    <w:rsid w:val="00506638"/>
    <w:rsid w:val="005077C5"/>
    <w:rsid w:val="00511FBA"/>
    <w:rsid w:val="005133F2"/>
    <w:rsid w:val="00513E79"/>
    <w:rsid w:val="00514E09"/>
    <w:rsid w:val="005159C8"/>
    <w:rsid w:val="0051672B"/>
    <w:rsid w:val="00516D18"/>
    <w:rsid w:val="00521805"/>
    <w:rsid w:val="00522BC0"/>
    <w:rsid w:val="005233AF"/>
    <w:rsid w:val="00524333"/>
    <w:rsid w:val="005244C4"/>
    <w:rsid w:val="0052624A"/>
    <w:rsid w:val="00527E2E"/>
    <w:rsid w:val="00527FE9"/>
    <w:rsid w:val="005317B3"/>
    <w:rsid w:val="0053344E"/>
    <w:rsid w:val="005357C7"/>
    <w:rsid w:val="005359C0"/>
    <w:rsid w:val="005436AB"/>
    <w:rsid w:val="00543C0F"/>
    <w:rsid w:val="0054460F"/>
    <w:rsid w:val="00544DBA"/>
    <w:rsid w:val="00545EB2"/>
    <w:rsid w:val="0054654C"/>
    <w:rsid w:val="00547021"/>
    <w:rsid w:val="00547385"/>
    <w:rsid w:val="005478F2"/>
    <w:rsid w:val="00550295"/>
    <w:rsid w:val="00550D84"/>
    <w:rsid w:val="005515AF"/>
    <w:rsid w:val="00551EAF"/>
    <w:rsid w:val="00553DD1"/>
    <w:rsid w:val="00556C0D"/>
    <w:rsid w:val="0056213C"/>
    <w:rsid w:val="00562536"/>
    <w:rsid w:val="005636F8"/>
    <w:rsid w:val="005648A0"/>
    <w:rsid w:val="005658EF"/>
    <w:rsid w:val="00566000"/>
    <w:rsid w:val="00567995"/>
    <w:rsid w:val="005704D0"/>
    <w:rsid w:val="00572FDC"/>
    <w:rsid w:val="00573AC1"/>
    <w:rsid w:val="00573C26"/>
    <w:rsid w:val="00575AAA"/>
    <w:rsid w:val="0058078C"/>
    <w:rsid w:val="00581649"/>
    <w:rsid w:val="00581D15"/>
    <w:rsid w:val="005824B7"/>
    <w:rsid w:val="005834F4"/>
    <w:rsid w:val="00583516"/>
    <w:rsid w:val="005835EB"/>
    <w:rsid w:val="005841EB"/>
    <w:rsid w:val="0058616E"/>
    <w:rsid w:val="00586863"/>
    <w:rsid w:val="005923CF"/>
    <w:rsid w:val="00596409"/>
    <w:rsid w:val="00597BEE"/>
    <w:rsid w:val="005A18C5"/>
    <w:rsid w:val="005A2F02"/>
    <w:rsid w:val="005A2F30"/>
    <w:rsid w:val="005A4374"/>
    <w:rsid w:val="005B049F"/>
    <w:rsid w:val="005B171B"/>
    <w:rsid w:val="005B2781"/>
    <w:rsid w:val="005B29B7"/>
    <w:rsid w:val="005B3D68"/>
    <w:rsid w:val="005B44E3"/>
    <w:rsid w:val="005B70AD"/>
    <w:rsid w:val="005B716C"/>
    <w:rsid w:val="005C079A"/>
    <w:rsid w:val="005C2799"/>
    <w:rsid w:val="005C7D9A"/>
    <w:rsid w:val="005D0646"/>
    <w:rsid w:val="005D08D1"/>
    <w:rsid w:val="005D0C4A"/>
    <w:rsid w:val="005D0DF6"/>
    <w:rsid w:val="005D11EB"/>
    <w:rsid w:val="005D14D2"/>
    <w:rsid w:val="005D3D32"/>
    <w:rsid w:val="005D44E4"/>
    <w:rsid w:val="005D5FEA"/>
    <w:rsid w:val="005D69DE"/>
    <w:rsid w:val="005E03A5"/>
    <w:rsid w:val="005E072C"/>
    <w:rsid w:val="005E0CB7"/>
    <w:rsid w:val="005E1F2A"/>
    <w:rsid w:val="005E21C6"/>
    <w:rsid w:val="005E2293"/>
    <w:rsid w:val="005E5D11"/>
    <w:rsid w:val="005E6243"/>
    <w:rsid w:val="005E6B5F"/>
    <w:rsid w:val="005F05A0"/>
    <w:rsid w:val="005F0868"/>
    <w:rsid w:val="005F08F2"/>
    <w:rsid w:val="005F1B9C"/>
    <w:rsid w:val="005F2143"/>
    <w:rsid w:val="005F2370"/>
    <w:rsid w:val="005F3ED5"/>
    <w:rsid w:val="005F4E9E"/>
    <w:rsid w:val="005F6E6A"/>
    <w:rsid w:val="006005F6"/>
    <w:rsid w:val="0060096C"/>
    <w:rsid w:val="006025F6"/>
    <w:rsid w:val="00610246"/>
    <w:rsid w:val="00610316"/>
    <w:rsid w:val="00610505"/>
    <w:rsid w:val="00612358"/>
    <w:rsid w:val="00613014"/>
    <w:rsid w:val="00614900"/>
    <w:rsid w:val="006164C9"/>
    <w:rsid w:val="00624179"/>
    <w:rsid w:val="00624B84"/>
    <w:rsid w:val="00624CFE"/>
    <w:rsid w:val="00625678"/>
    <w:rsid w:val="006258F9"/>
    <w:rsid w:val="00625FDC"/>
    <w:rsid w:val="00626C48"/>
    <w:rsid w:val="006300AE"/>
    <w:rsid w:val="006303E1"/>
    <w:rsid w:val="00632770"/>
    <w:rsid w:val="00633516"/>
    <w:rsid w:val="00634598"/>
    <w:rsid w:val="00637C8A"/>
    <w:rsid w:val="0064455C"/>
    <w:rsid w:val="00644718"/>
    <w:rsid w:val="0064485C"/>
    <w:rsid w:val="00647F3C"/>
    <w:rsid w:val="0065166F"/>
    <w:rsid w:val="00652C77"/>
    <w:rsid w:val="00653E9D"/>
    <w:rsid w:val="00657872"/>
    <w:rsid w:val="006615AC"/>
    <w:rsid w:val="006617DD"/>
    <w:rsid w:val="00663D68"/>
    <w:rsid w:val="0066477E"/>
    <w:rsid w:val="006724B6"/>
    <w:rsid w:val="00673DA3"/>
    <w:rsid w:val="00674F59"/>
    <w:rsid w:val="00681DAD"/>
    <w:rsid w:val="00681F90"/>
    <w:rsid w:val="00684E12"/>
    <w:rsid w:val="00686998"/>
    <w:rsid w:val="0068708C"/>
    <w:rsid w:val="00687415"/>
    <w:rsid w:val="006907D0"/>
    <w:rsid w:val="0069085B"/>
    <w:rsid w:val="00692954"/>
    <w:rsid w:val="00693FD7"/>
    <w:rsid w:val="00696DFA"/>
    <w:rsid w:val="006A1CA1"/>
    <w:rsid w:val="006A2E0F"/>
    <w:rsid w:val="006A35B6"/>
    <w:rsid w:val="006B0A6B"/>
    <w:rsid w:val="006B1A2E"/>
    <w:rsid w:val="006B240A"/>
    <w:rsid w:val="006C0B9C"/>
    <w:rsid w:val="006C3439"/>
    <w:rsid w:val="006C3656"/>
    <w:rsid w:val="006C3DDA"/>
    <w:rsid w:val="006C52B2"/>
    <w:rsid w:val="006C533E"/>
    <w:rsid w:val="006D087B"/>
    <w:rsid w:val="006D166F"/>
    <w:rsid w:val="006D3608"/>
    <w:rsid w:val="006D3BCE"/>
    <w:rsid w:val="006D6B7C"/>
    <w:rsid w:val="006E01C0"/>
    <w:rsid w:val="006E122A"/>
    <w:rsid w:val="006E2712"/>
    <w:rsid w:val="006E40A2"/>
    <w:rsid w:val="006E5899"/>
    <w:rsid w:val="006E6840"/>
    <w:rsid w:val="006F06E3"/>
    <w:rsid w:val="006F41DB"/>
    <w:rsid w:val="006F4C76"/>
    <w:rsid w:val="006F5B0F"/>
    <w:rsid w:val="006F7DD7"/>
    <w:rsid w:val="00701105"/>
    <w:rsid w:val="0070376F"/>
    <w:rsid w:val="00706708"/>
    <w:rsid w:val="00707CAF"/>
    <w:rsid w:val="00711F52"/>
    <w:rsid w:val="00713CFF"/>
    <w:rsid w:val="007147C9"/>
    <w:rsid w:val="007148E8"/>
    <w:rsid w:val="00715581"/>
    <w:rsid w:val="00716602"/>
    <w:rsid w:val="00717BFA"/>
    <w:rsid w:val="007223C0"/>
    <w:rsid w:val="00722C50"/>
    <w:rsid w:val="00725774"/>
    <w:rsid w:val="00725F33"/>
    <w:rsid w:val="007311DA"/>
    <w:rsid w:val="00731B14"/>
    <w:rsid w:val="007335DA"/>
    <w:rsid w:val="00733E02"/>
    <w:rsid w:val="007346A4"/>
    <w:rsid w:val="00734F7C"/>
    <w:rsid w:val="00735F51"/>
    <w:rsid w:val="0073608E"/>
    <w:rsid w:val="0073640E"/>
    <w:rsid w:val="007368FE"/>
    <w:rsid w:val="00741327"/>
    <w:rsid w:val="00741C53"/>
    <w:rsid w:val="00741E6B"/>
    <w:rsid w:val="007421A8"/>
    <w:rsid w:val="00742B4C"/>
    <w:rsid w:val="00743A7D"/>
    <w:rsid w:val="00746BB1"/>
    <w:rsid w:val="00747F32"/>
    <w:rsid w:val="007507EF"/>
    <w:rsid w:val="00750A69"/>
    <w:rsid w:val="00751A93"/>
    <w:rsid w:val="00753CA8"/>
    <w:rsid w:val="007572A6"/>
    <w:rsid w:val="00761E0A"/>
    <w:rsid w:val="00762131"/>
    <w:rsid w:val="00762FDD"/>
    <w:rsid w:val="0076530E"/>
    <w:rsid w:val="00767C30"/>
    <w:rsid w:val="00770752"/>
    <w:rsid w:val="00773226"/>
    <w:rsid w:val="00773C0F"/>
    <w:rsid w:val="00774191"/>
    <w:rsid w:val="007747C2"/>
    <w:rsid w:val="00774A5C"/>
    <w:rsid w:val="0077582E"/>
    <w:rsid w:val="00777FFB"/>
    <w:rsid w:val="007809A4"/>
    <w:rsid w:val="00781BA7"/>
    <w:rsid w:val="00784676"/>
    <w:rsid w:val="00790C17"/>
    <w:rsid w:val="00791CC2"/>
    <w:rsid w:val="00793950"/>
    <w:rsid w:val="00793BD0"/>
    <w:rsid w:val="007A66DD"/>
    <w:rsid w:val="007A6A80"/>
    <w:rsid w:val="007B0809"/>
    <w:rsid w:val="007B1D4C"/>
    <w:rsid w:val="007B1DDB"/>
    <w:rsid w:val="007B2C6D"/>
    <w:rsid w:val="007B42AE"/>
    <w:rsid w:val="007B447D"/>
    <w:rsid w:val="007B647D"/>
    <w:rsid w:val="007B6CBB"/>
    <w:rsid w:val="007B737B"/>
    <w:rsid w:val="007C3588"/>
    <w:rsid w:val="007C3FB2"/>
    <w:rsid w:val="007C4B14"/>
    <w:rsid w:val="007D01B2"/>
    <w:rsid w:val="007D061D"/>
    <w:rsid w:val="007D4CCF"/>
    <w:rsid w:val="007D4FD6"/>
    <w:rsid w:val="007D5FF9"/>
    <w:rsid w:val="007D6783"/>
    <w:rsid w:val="007E11B6"/>
    <w:rsid w:val="007E19A1"/>
    <w:rsid w:val="007E1D4D"/>
    <w:rsid w:val="007E36F3"/>
    <w:rsid w:val="007E525F"/>
    <w:rsid w:val="007E5CE9"/>
    <w:rsid w:val="007F0820"/>
    <w:rsid w:val="007F1A34"/>
    <w:rsid w:val="007F1E7A"/>
    <w:rsid w:val="007F3114"/>
    <w:rsid w:val="007F3262"/>
    <w:rsid w:val="007F3A9D"/>
    <w:rsid w:val="007F414B"/>
    <w:rsid w:val="007F4AF8"/>
    <w:rsid w:val="007F6ABC"/>
    <w:rsid w:val="007F6CE9"/>
    <w:rsid w:val="00801A97"/>
    <w:rsid w:val="0080480B"/>
    <w:rsid w:val="00804B0A"/>
    <w:rsid w:val="008104A2"/>
    <w:rsid w:val="00811708"/>
    <w:rsid w:val="00811DC1"/>
    <w:rsid w:val="00814D20"/>
    <w:rsid w:val="00814D72"/>
    <w:rsid w:val="00815AC3"/>
    <w:rsid w:val="0081780A"/>
    <w:rsid w:val="00817E57"/>
    <w:rsid w:val="00820091"/>
    <w:rsid w:val="008221BC"/>
    <w:rsid w:val="008239C7"/>
    <w:rsid w:val="00824F51"/>
    <w:rsid w:val="00826CD9"/>
    <w:rsid w:val="008303C2"/>
    <w:rsid w:val="00830BEA"/>
    <w:rsid w:val="008310C4"/>
    <w:rsid w:val="00831EFE"/>
    <w:rsid w:val="00833526"/>
    <w:rsid w:val="00837795"/>
    <w:rsid w:val="008406A7"/>
    <w:rsid w:val="0084226B"/>
    <w:rsid w:val="00844331"/>
    <w:rsid w:val="008458DB"/>
    <w:rsid w:val="00846D51"/>
    <w:rsid w:val="00846E3E"/>
    <w:rsid w:val="00846ED9"/>
    <w:rsid w:val="0085075A"/>
    <w:rsid w:val="00853780"/>
    <w:rsid w:val="00853C50"/>
    <w:rsid w:val="00855EDC"/>
    <w:rsid w:val="0085694E"/>
    <w:rsid w:val="00860964"/>
    <w:rsid w:val="00863F89"/>
    <w:rsid w:val="008645AF"/>
    <w:rsid w:val="008667BC"/>
    <w:rsid w:val="00870342"/>
    <w:rsid w:val="00870AB3"/>
    <w:rsid w:val="0087191A"/>
    <w:rsid w:val="00872201"/>
    <w:rsid w:val="00872E55"/>
    <w:rsid w:val="00874919"/>
    <w:rsid w:val="0087525E"/>
    <w:rsid w:val="008754C9"/>
    <w:rsid w:val="00875561"/>
    <w:rsid w:val="008775E9"/>
    <w:rsid w:val="0088219B"/>
    <w:rsid w:val="00883D7F"/>
    <w:rsid w:val="00884D97"/>
    <w:rsid w:val="00886B61"/>
    <w:rsid w:val="00892051"/>
    <w:rsid w:val="0089221D"/>
    <w:rsid w:val="00895AD0"/>
    <w:rsid w:val="00896DF4"/>
    <w:rsid w:val="00897BED"/>
    <w:rsid w:val="008A09CB"/>
    <w:rsid w:val="008A35D1"/>
    <w:rsid w:val="008A37C6"/>
    <w:rsid w:val="008A4B47"/>
    <w:rsid w:val="008A5B96"/>
    <w:rsid w:val="008A61D9"/>
    <w:rsid w:val="008A7B52"/>
    <w:rsid w:val="008B22F1"/>
    <w:rsid w:val="008B2678"/>
    <w:rsid w:val="008B5EDB"/>
    <w:rsid w:val="008B769B"/>
    <w:rsid w:val="008B776E"/>
    <w:rsid w:val="008C0E6B"/>
    <w:rsid w:val="008C1172"/>
    <w:rsid w:val="008C174B"/>
    <w:rsid w:val="008C1990"/>
    <w:rsid w:val="008C19A8"/>
    <w:rsid w:val="008C30A1"/>
    <w:rsid w:val="008C755D"/>
    <w:rsid w:val="008D0249"/>
    <w:rsid w:val="008D1761"/>
    <w:rsid w:val="008D3A27"/>
    <w:rsid w:val="008D3AA7"/>
    <w:rsid w:val="008E0885"/>
    <w:rsid w:val="008E2701"/>
    <w:rsid w:val="008E38A7"/>
    <w:rsid w:val="008E44F0"/>
    <w:rsid w:val="008E513F"/>
    <w:rsid w:val="008E6A51"/>
    <w:rsid w:val="008E6CA8"/>
    <w:rsid w:val="008E718C"/>
    <w:rsid w:val="008E785F"/>
    <w:rsid w:val="008F353C"/>
    <w:rsid w:val="008F6009"/>
    <w:rsid w:val="008F67D7"/>
    <w:rsid w:val="008F6C0E"/>
    <w:rsid w:val="008F746F"/>
    <w:rsid w:val="00905533"/>
    <w:rsid w:val="00906CC9"/>
    <w:rsid w:val="0090786C"/>
    <w:rsid w:val="0090787D"/>
    <w:rsid w:val="009079B6"/>
    <w:rsid w:val="009105D4"/>
    <w:rsid w:val="00912306"/>
    <w:rsid w:val="00913484"/>
    <w:rsid w:val="009149DE"/>
    <w:rsid w:val="00914BA2"/>
    <w:rsid w:val="00915867"/>
    <w:rsid w:val="009169F1"/>
    <w:rsid w:val="0092007B"/>
    <w:rsid w:val="00920709"/>
    <w:rsid w:val="00920C84"/>
    <w:rsid w:val="00922A53"/>
    <w:rsid w:val="00922BC2"/>
    <w:rsid w:val="00926B80"/>
    <w:rsid w:val="00931583"/>
    <w:rsid w:val="00937FE4"/>
    <w:rsid w:val="00940A3C"/>
    <w:rsid w:val="00944A0C"/>
    <w:rsid w:val="00945085"/>
    <w:rsid w:val="0094544C"/>
    <w:rsid w:val="009456B2"/>
    <w:rsid w:val="00945AC8"/>
    <w:rsid w:val="00945F0A"/>
    <w:rsid w:val="009463F3"/>
    <w:rsid w:val="00947A5B"/>
    <w:rsid w:val="009507ED"/>
    <w:rsid w:val="00952395"/>
    <w:rsid w:val="00952B2A"/>
    <w:rsid w:val="009553CA"/>
    <w:rsid w:val="009576F4"/>
    <w:rsid w:val="0096073D"/>
    <w:rsid w:val="0096192C"/>
    <w:rsid w:val="009625B8"/>
    <w:rsid w:val="00966A2F"/>
    <w:rsid w:val="00967D64"/>
    <w:rsid w:val="00971DCB"/>
    <w:rsid w:val="009729C2"/>
    <w:rsid w:val="00973772"/>
    <w:rsid w:val="00976BC1"/>
    <w:rsid w:val="00983E08"/>
    <w:rsid w:val="00984CF0"/>
    <w:rsid w:val="00985D09"/>
    <w:rsid w:val="009900D1"/>
    <w:rsid w:val="0099109A"/>
    <w:rsid w:val="009923BC"/>
    <w:rsid w:val="0099289D"/>
    <w:rsid w:val="00992DE2"/>
    <w:rsid w:val="00994D52"/>
    <w:rsid w:val="009968A8"/>
    <w:rsid w:val="009972B9"/>
    <w:rsid w:val="00997B3A"/>
    <w:rsid w:val="009A335B"/>
    <w:rsid w:val="009A33CE"/>
    <w:rsid w:val="009A4F14"/>
    <w:rsid w:val="009A6F25"/>
    <w:rsid w:val="009B1940"/>
    <w:rsid w:val="009B1ED8"/>
    <w:rsid w:val="009B7798"/>
    <w:rsid w:val="009C01D6"/>
    <w:rsid w:val="009C102E"/>
    <w:rsid w:val="009C1734"/>
    <w:rsid w:val="009C3BA7"/>
    <w:rsid w:val="009C4680"/>
    <w:rsid w:val="009C4D88"/>
    <w:rsid w:val="009C6061"/>
    <w:rsid w:val="009C630B"/>
    <w:rsid w:val="009D1BD8"/>
    <w:rsid w:val="009D2A37"/>
    <w:rsid w:val="009D30FC"/>
    <w:rsid w:val="009D4882"/>
    <w:rsid w:val="009D49DD"/>
    <w:rsid w:val="009D501F"/>
    <w:rsid w:val="009D70AD"/>
    <w:rsid w:val="009E0E39"/>
    <w:rsid w:val="009E1047"/>
    <w:rsid w:val="009E307B"/>
    <w:rsid w:val="009E3199"/>
    <w:rsid w:val="009E6B46"/>
    <w:rsid w:val="009E6FA5"/>
    <w:rsid w:val="009E758C"/>
    <w:rsid w:val="009F0C11"/>
    <w:rsid w:val="009F0D2C"/>
    <w:rsid w:val="009F7A87"/>
    <w:rsid w:val="00A01C33"/>
    <w:rsid w:val="00A0306D"/>
    <w:rsid w:val="00A0501E"/>
    <w:rsid w:val="00A069CB"/>
    <w:rsid w:val="00A07DFC"/>
    <w:rsid w:val="00A11163"/>
    <w:rsid w:val="00A13998"/>
    <w:rsid w:val="00A144C0"/>
    <w:rsid w:val="00A16727"/>
    <w:rsid w:val="00A203FA"/>
    <w:rsid w:val="00A2070D"/>
    <w:rsid w:val="00A2228A"/>
    <w:rsid w:val="00A22F57"/>
    <w:rsid w:val="00A23A7E"/>
    <w:rsid w:val="00A26B86"/>
    <w:rsid w:val="00A3077C"/>
    <w:rsid w:val="00A3777A"/>
    <w:rsid w:val="00A40259"/>
    <w:rsid w:val="00A404DE"/>
    <w:rsid w:val="00A41A9E"/>
    <w:rsid w:val="00A41EE0"/>
    <w:rsid w:val="00A42612"/>
    <w:rsid w:val="00A42A4D"/>
    <w:rsid w:val="00A430B9"/>
    <w:rsid w:val="00A43F0B"/>
    <w:rsid w:val="00A444EB"/>
    <w:rsid w:val="00A44FFC"/>
    <w:rsid w:val="00A45DAC"/>
    <w:rsid w:val="00A468BB"/>
    <w:rsid w:val="00A477EF"/>
    <w:rsid w:val="00A50D84"/>
    <w:rsid w:val="00A510BC"/>
    <w:rsid w:val="00A518F0"/>
    <w:rsid w:val="00A53C41"/>
    <w:rsid w:val="00A54AF6"/>
    <w:rsid w:val="00A54EC6"/>
    <w:rsid w:val="00A62D6F"/>
    <w:rsid w:val="00A649DD"/>
    <w:rsid w:val="00A657BA"/>
    <w:rsid w:val="00A66DF1"/>
    <w:rsid w:val="00A67708"/>
    <w:rsid w:val="00A70136"/>
    <w:rsid w:val="00A70178"/>
    <w:rsid w:val="00A7192E"/>
    <w:rsid w:val="00A72BFC"/>
    <w:rsid w:val="00A72E6D"/>
    <w:rsid w:val="00A772FE"/>
    <w:rsid w:val="00A84EA9"/>
    <w:rsid w:val="00A85287"/>
    <w:rsid w:val="00A91EB9"/>
    <w:rsid w:val="00A95EE2"/>
    <w:rsid w:val="00A95F89"/>
    <w:rsid w:val="00AA01BC"/>
    <w:rsid w:val="00AA0C66"/>
    <w:rsid w:val="00AA0F1E"/>
    <w:rsid w:val="00AA5245"/>
    <w:rsid w:val="00AB0698"/>
    <w:rsid w:val="00AB1FA8"/>
    <w:rsid w:val="00AB2E42"/>
    <w:rsid w:val="00AB3742"/>
    <w:rsid w:val="00AB6A7F"/>
    <w:rsid w:val="00AC0D46"/>
    <w:rsid w:val="00AC0FB2"/>
    <w:rsid w:val="00AC1C3B"/>
    <w:rsid w:val="00AC2295"/>
    <w:rsid w:val="00AC3D56"/>
    <w:rsid w:val="00AC6D55"/>
    <w:rsid w:val="00AD010A"/>
    <w:rsid w:val="00AD0419"/>
    <w:rsid w:val="00AD2ABF"/>
    <w:rsid w:val="00AD349B"/>
    <w:rsid w:val="00AD54F9"/>
    <w:rsid w:val="00AD5A05"/>
    <w:rsid w:val="00AD74E8"/>
    <w:rsid w:val="00AD7D0E"/>
    <w:rsid w:val="00AE0B57"/>
    <w:rsid w:val="00AE2533"/>
    <w:rsid w:val="00AE2CA4"/>
    <w:rsid w:val="00AE717C"/>
    <w:rsid w:val="00AE794B"/>
    <w:rsid w:val="00AF0D16"/>
    <w:rsid w:val="00AF129A"/>
    <w:rsid w:val="00AF5372"/>
    <w:rsid w:val="00AF5C8B"/>
    <w:rsid w:val="00AF7193"/>
    <w:rsid w:val="00B0271E"/>
    <w:rsid w:val="00B02A53"/>
    <w:rsid w:val="00B0714D"/>
    <w:rsid w:val="00B075F3"/>
    <w:rsid w:val="00B12530"/>
    <w:rsid w:val="00B13E8E"/>
    <w:rsid w:val="00B148D4"/>
    <w:rsid w:val="00B14DCF"/>
    <w:rsid w:val="00B15E1E"/>
    <w:rsid w:val="00B16436"/>
    <w:rsid w:val="00B1760F"/>
    <w:rsid w:val="00B17B14"/>
    <w:rsid w:val="00B22BFA"/>
    <w:rsid w:val="00B22E65"/>
    <w:rsid w:val="00B25170"/>
    <w:rsid w:val="00B2655C"/>
    <w:rsid w:val="00B269E9"/>
    <w:rsid w:val="00B3130C"/>
    <w:rsid w:val="00B31F66"/>
    <w:rsid w:val="00B33593"/>
    <w:rsid w:val="00B34368"/>
    <w:rsid w:val="00B34E5F"/>
    <w:rsid w:val="00B3568C"/>
    <w:rsid w:val="00B35990"/>
    <w:rsid w:val="00B35D87"/>
    <w:rsid w:val="00B415E8"/>
    <w:rsid w:val="00B4394F"/>
    <w:rsid w:val="00B4407E"/>
    <w:rsid w:val="00B44A2D"/>
    <w:rsid w:val="00B45F6C"/>
    <w:rsid w:val="00B4738A"/>
    <w:rsid w:val="00B54350"/>
    <w:rsid w:val="00B54ABF"/>
    <w:rsid w:val="00B55514"/>
    <w:rsid w:val="00B57710"/>
    <w:rsid w:val="00B57B3B"/>
    <w:rsid w:val="00B606A1"/>
    <w:rsid w:val="00B625CC"/>
    <w:rsid w:val="00B62BB8"/>
    <w:rsid w:val="00B63E78"/>
    <w:rsid w:val="00B65F4B"/>
    <w:rsid w:val="00B6650F"/>
    <w:rsid w:val="00B672ED"/>
    <w:rsid w:val="00B6734F"/>
    <w:rsid w:val="00B70671"/>
    <w:rsid w:val="00B71EC6"/>
    <w:rsid w:val="00B76D2C"/>
    <w:rsid w:val="00B803C2"/>
    <w:rsid w:val="00B82037"/>
    <w:rsid w:val="00B83FC3"/>
    <w:rsid w:val="00B85B42"/>
    <w:rsid w:val="00B86E21"/>
    <w:rsid w:val="00B8737B"/>
    <w:rsid w:val="00B93868"/>
    <w:rsid w:val="00B9493E"/>
    <w:rsid w:val="00B94D31"/>
    <w:rsid w:val="00B95C2D"/>
    <w:rsid w:val="00B95C79"/>
    <w:rsid w:val="00B96029"/>
    <w:rsid w:val="00BA0DF7"/>
    <w:rsid w:val="00BA12B6"/>
    <w:rsid w:val="00BA21DF"/>
    <w:rsid w:val="00BA2289"/>
    <w:rsid w:val="00BA2C78"/>
    <w:rsid w:val="00BA2ECF"/>
    <w:rsid w:val="00BA3EDB"/>
    <w:rsid w:val="00BA4586"/>
    <w:rsid w:val="00BA53DF"/>
    <w:rsid w:val="00BA74B8"/>
    <w:rsid w:val="00BB011A"/>
    <w:rsid w:val="00BB0881"/>
    <w:rsid w:val="00BB58C5"/>
    <w:rsid w:val="00BB7173"/>
    <w:rsid w:val="00BC19B3"/>
    <w:rsid w:val="00BC3D55"/>
    <w:rsid w:val="00BC3FE8"/>
    <w:rsid w:val="00BC48D1"/>
    <w:rsid w:val="00BC57D3"/>
    <w:rsid w:val="00BD14ED"/>
    <w:rsid w:val="00BD3E25"/>
    <w:rsid w:val="00BD4BEC"/>
    <w:rsid w:val="00BE03D4"/>
    <w:rsid w:val="00BE07DD"/>
    <w:rsid w:val="00BE1AAB"/>
    <w:rsid w:val="00BE20F6"/>
    <w:rsid w:val="00BE4ABA"/>
    <w:rsid w:val="00BE4CE5"/>
    <w:rsid w:val="00BE70DF"/>
    <w:rsid w:val="00BE7373"/>
    <w:rsid w:val="00BE77CD"/>
    <w:rsid w:val="00BE7E78"/>
    <w:rsid w:val="00BF0240"/>
    <w:rsid w:val="00BF1633"/>
    <w:rsid w:val="00BF2E21"/>
    <w:rsid w:val="00BF576A"/>
    <w:rsid w:val="00C01062"/>
    <w:rsid w:val="00C05014"/>
    <w:rsid w:val="00C05AB8"/>
    <w:rsid w:val="00C06605"/>
    <w:rsid w:val="00C10120"/>
    <w:rsid w:val="00C139CF"/>
    <w:rsid w:val="00C1498D"/>
    <w:rsid w:val="00C15403"/>
    <w:rsid w:val="00C15BEA"/>
    <w:rsid w:val="00C204EC"/>
    <w:rsid w:val="00C20A7D"/>
    <w:rsid w:val="00C21B9F"/>
    <w:rsid w:val="00C22DDD"/>
    <w:rsid w:val="00C24210"/>
    <w:rsid w:val="00C24485"/>
    <w:rsid w:val="00C261E5"/>
    <w:rsid w:val="00C272D5"/>
    <w:rsid w:val="00C3083E"/>
    <w:rsid w:val="00C30EB5"/>
    <w:rsid w:val="00C31298"/>
    <w:rsid w:val="00C33D72"/>
    <w:rsid w:val="00C34B39"/>
    <w:rsid w:val="00C4333A"/>
    <w:rsid w:val="00C442C1"/>
    <w:rsid w:val="00C44F68"/>
    <w:rsid w:val="00C47D94"/>
    <w:rsid w:val="00C502F2"/>
    <w:rsid w:val="00C507AB"/>
    <w:rsid w:val="00C5293D"/>
    <w:rsid w:val="00C53CFF"/>
    <w:rsid w:val="00C56092"/>
    <w:rsid w:val="00C5658B"/>
    <w:rsid w:val="00C60994"/>
    <w:rsid w:val="00C609A5"/>
    <w:rsid w:val="00C614E7"/>
    <w:rsid w:val="00C61FF1"/>
    <w:rsid w:val="00C6714C"/>
    <w:rsid w:val="00C70445"/>
    <w:rsid w:val="00C721FC"/>
    <w:rsid w:val="00C74CB8"/>
    <w:rsid w:val="00C753A9"/>
    <w:rsid w:val="00C756B0"/>
    <w:rsid w:val="00C76C34"/>
    <w:rsid w:val="00C80B63"/>
    <w:rsid w:val="00C820E1"/>
    <w:rsid w:val="00C831EF"/>
    <w:rsid w:val="00C84FA3"/>
    <w:rsid w:val="00C84FE2"/>
    <w:rsid w:val="00C87921"/>
    <w:rsid w:val="00C87F59"/>
    <w:rsid w:val="00C90C36"/>
    <w:rsid w:val="00C917BB"/>
    <w:rsid w:val="00C94ABD"/>
    <w:rsid w:val="00C954FA"/>
    <w:rsid w:val="00C95EAE"/>
    <w:rsid w:val="00C96B70"/>
    <w:rsid w:val="00C970FC"/>
    <w:rsid w:val="00CA0F42"/>
    <w:rsid w:val="00CA1439"/>
    <w:rsid w:val="00CA2DAB"/>
    <w:rsid w:val="00CA5A43"/>
    <w:rsid w:val="00CA5ABD"/>
    <w:rsid w:val="00CA7592"/>
    <w:rsid w:val="00CA76B6"/>
    <w:rsid w:val="00CB492D"/>
    <w:rsid w:val="00CB7E89"/>
    <w:rsid w:val="00CC0A76"/>
    <w:rsid w:val="00CC1AEA"/>
    <w:rsid w:val="00CC21AE"/>
    <w:rsid w:val="00CC40CE"/>
    <w:rsid w:val="00CC5C06"/>
    <w:rsid w:val="00CC61FB"/>
    <w:rsid w:val="00CC63E6"/>
    <w:rsid w:val="00CC65BD"/>
    <w:rsid w:val="00CD0D61"/>
    <w:rsid w:val="00CD2315"/>
    <w:rsid w:val="00CD29E5"/>
    <w:rsid w:val="00CD3C94"/>
    <w:rsid w:val="00CD4CDD"/>
    <w:rsid w:val="00CD52F1"/>
    <w:rsid w:val="00CE0046"/>
    <w:rsid w:val="00CE35DE"/>
    <w:rsid w:val="00CE43F4"/>
    <w:rsid w:val="00CE6E9F"/>
    <w:rsid w:val="00CF1E35"/>
    <w:rsid w:val="00CF2BB2"/>
    <w:rsid w:val="00CF2F81"/>
    <w:rsid w:val="00CF4DD1"/>
    <w:rsid w:val="00CF5265"/>
    <w:rsid w:val="00CF559C"/>
    <w:rsid w:val="00CF5DA8"/>
    <w:rsid w:val="00CF6164"/>
    <w:rsid w:val="00D02CA7"/>
    <w:rsid w:val="00D05546"/>
    <w:rsid w:val="00D07661"/>
    <w:rsid w:val="00D12782"/>
    <w:rsid w:val="00D12CC3"/>
    <w:rsid w:val="00D13CC9"/>
    <w:rsid w:val="00D13F3E"/>
    <w:rsid w:val="00D15F5B"/>
    <w:rsid w:val="00D162CC"/>
    <w:rsid w:val="00D17A60"/>
    <w:rsid w:val="00D25AF4"/>
    <w:rsid w:val="00D30E35"/>
    <w:rsid w:val="00D32C62"/>
    <w:rsid w:val="00D352BB"/>
    <w:rsid w:val="00D353FE"/>
    <w:rsid w:val="00D37E33"/>
    <w:rsid w:val="00D40C79"/>
    <w:rsid w:val="00D413BB"/>
    <w:rsid w:val="00D41B84"/>
    <w:rsid w:val="00D429DE"/>
    <w:rsid w:val="00D44671"/>
    <w:rsid w:val="00D44783"/>
    <w:rsid w:val="00D463A6"/>
    <w:rsid w:val="00D46ED8"/>
    <w:rsid w:val="00D502A6"/>
    <w:rsid w:val="00D52417"/>
    <w:rsid w:val="00D5277B"/>
    <w:rsid w:val="00D52BB9"/>
    <w:rsid w:val="00D543A9"/>
    <w:rsid w:val="00D54E69"/>
    <w:rsid w:val="00D55E76"/>
    <w:rsid w:val="00D56DAD"/>
    <w:rsid w:val="00D56EF2"/>
    <w:rsid w:val="00D638B6"/>
    <w:rsid w:val="00D6742C"/>
    <w:rsid w:val="00D713A4"/>
    <w:rsid w:val="00D74371"/>
    <w:rsid w:val="00D74EC9"/>
    <w:rsid w:val="00D75471"/>
    <w:rsid w:val="00D75A29"/>
    <w:rsid w:val="00D75B6D"/>
    <w:rsid w:val="00D767EE"/>
    <w:rsid w:val="00D76CF1"/>
    <w:rsid w:val="00D805B8"/>
    <w:rsid w:val="00D815B5"/>
    <w:rsid w:val="00D82307"/>
    <w:rsid w:val="00D83D77"/>
    <w:rsid w:val="00D84732"/>
    <w:rsid w:val="00D84DEB"/>
    <w:rsid w:val="00D876A1"/>
    <w:rsid w:val="00D90599"/>
    <w:rsid w:val="00D94523"/>
    <w:rsid w:val="00DA07EC"/>
    <w:rsid w:val="00DA0E07"/>
    <w:rsid w:val="00DA25DE"/>
    <w:rsid w:val="00DA274D"/>
    <w:rsid w:val="00DA3F79"/>
    <w:rsid w:val="00DA4B4D"/>
    <w:rsid w:val="00DA5DCE"/>
    <w:rsid w:val="00DA5F71"/>
    <w:rsid w:val="00DA6F8B"/>
    <w:rsid w:val="00DB323C"/>
    <w:rsid w:val="00DB32EE"/>
    <w:rsid w:val="00DB3597"/>
    <w:rsid w:val="00DB59B5"/>
    <w:rsid w:val="00DB722F"/>
    <w:rsid w:val="00DC0A68"/>
    <w:rsid w:val="00DC1098"/>
    <w:rsid w:val="00DC1B37"/>
    <w:rsid w:val="00DC2F0B"/>
    <w:rsid w:val="00DC2F41"/>
    <w:rsid w:val="00DC3432"/>
    <w:rsid w:val="00DC520D"/>
    <w:rsid w:val="00DC58F8"/>
    <w:rsid w:val="00DC6870"/>
    <w:rsid w:val="00DD18F1"/>
    <w:rsid w:val="00DD4E34"/>
    <w:rsid w:val="00DD666A"/>
    <w:rsid w:val="00DD7906"/>
    <w:rsid w:val="00DE1694"/>
    <w:rsid w:val="00DE35C9"/>
    <w:rsid w:val="00DE412B"/>
    <w:rsid w:val="00DE7CF4"/>
    <w:rsid w:val="00DF0717"/>
    <w:rsid w:val="00DF147A"/>
    <w:rsid w:val="00DF1585"/>
    <w:rsid w:val="00DF20B0"/>
    <w:rsid w:val="00DF2836"/>
    <w:rsid w:val="00DF3716"/>
    <w:rsid w:val="00DF6175"/>
    <w:rsid w:val="00DF6316"/>
    <w:rsid w:val="00DF6448"/>
    <w:rsid w:val="00DF7320"/>
    <w:rsid w:val="00DF7C7D"/>
    <w:rsid w:val="00E0074F"/>
    <w:rsid w:val="00E03C33"/>
    <w:rsid w:val="00E050C1"/>
    <w:rsid w:val="00E05BB4"/>
    <w:rsid w:val="00E06475"/>
    <w:rsid w:val="00E06F56"/>
    <w:rsid w:val="00E10C0F"/>
    <w:rsid w:val="00E138CC"/>
    <w:rsid w:val="00E15397"/>
    <w:rsid w:val="00E163CC"/>
    <w:rsid w:val="00E1646B"/>
    <w:rsid w:val="00E1659E"/>
    <w:rsid w:val="00E17DF5"/>
    <w:rsid w:val="00E21B02"/>
    <w:rsid w:val="00E23EB2"/>
    <w:rsid w:val="00E27B06"/>
    <w:rsid w:val="00E303FD"/>
    <w:rsid w:val="00E305FB"/>
    <w:rsid w:val="00E30917"/>
    <w:rsid w:val="00E30FF7"/>
    <w:rsid w:val="00E37614"/>
    <w:rsid w:val="00E3767A"/>
    <w:rsid w:val="00E41DE7"/>
    <w:rsid w:val="00E42EAA"/>
    <w:rsid w:val="00E43008"/>
    <w:rsid w:val="00E44B3B"/>
    <w:rsid w:val="00E450AD"/>
    <w:rsid w:val="00E4516D"/>
    <w:rsid w:val="00E47F34"/>
    <w:rsid w:val="00E503AB"/>
    <w:rsid w:val="00E54303"/>
    <w:rsid w:val="00E54803"/>
    <w:rsid w:val="00E61984"/>
    <w:rsid w:val="00E62764"/>
    <w:rsid w:val="00E63126"/>
    <w:rsid w:val="00E63674"/>
    <w:rsid w:val="00E64B01"/>
    <w:rsid w:val="00E6579C"/>
    <w:rsid w:val="00E675FE"/>
    <w:rsid w:val="00E67CC9"/>
    <w:rsid w:val="00E71F2F"/>
    <w:rsid w:val="00E74F92"/>
    <w:rsid w:val="00E75459"/>
    <w:rsid w:val="00E76B1D"/>
    <w:rsid w:val="00E77281"/>
    <w:rsid w:val="00E8498A"/>
    <w:rsid w:val="00E8615F"/>
    <w:rsid w:val="00E86889"/>
    <w:rsid w:val="00E9014B"/>
    <w:rsid w:val="00E9043C"/>
    <w:rsid w:val="00E90E62"/>
    <w:rsid w:val="00E91586"/>
    <w:rsid w:val="00E915C3"/>
    <w:rsid w:val="00E96DAE"/>
    <w:rsid w:val="00E974AD"/>
    <w:rsid w:val="00EA2455"/>
    <w:rsid w:val="00EA3361"/>
    <w:rsid w:val="00EA3E6A"/>
    <w:rsid w:val="00EA6F8A"/>
    <w:rsid w:val="00EB0634"/>
    <w:rsid w:val="00EB07CF"/>
    <w:rsid w:val="00EB1670"/>
    <w:rsid w:val="00EB21E9"/>
    <w:rsid w:val="00EB419A"/>
    <w:rsid w:val="00EB4434"/>
    <w:rsid w:val="00EB60AD"/>
    <w:rsid w:val="00EB7567"/>
    <w:rsid w:val="00EC16AB"/>
    <w:rsid w:val="00EC1CC0"/>
    <w:rsid w:val="00EC347C"/>
    <w:rsid w:val="00EC3855"/>
    <w:rsid w:val="00EC3D08"/>
    <w:rsid w:val="00ED34FA"/>
    <w:rsid w:val="00ED505D"/>
    <w:rsid w:val="00ED51B3"/>
    <w:rsid w:val="00ED5250"/>
    <w:rsid w:val="00ED71F9"/>
    <w:rsid w:val="00EE0795"/>
    <w:rsid w:val="00EE1566"/>
    <w:rsid w:val="00EE27AD"/>
    <w:rsid w:val="00EE29FC"/>
    <w:rsid w:val="00EE36A9"/>
    <w:rsid w:val="00EE3EC5"/>
    <w:rsid w:val="00EE3FD7"/>
    <w:rsid w:val="00EE5F52"/>
    <w:rsid w:val="00EE60FA"/>
    <w:rsid w:val="00EE6259"/>
    <w:rsid w:val="00EE76EA"/>
    <w:rsid w:val="00EF02D6"/>
    <w:rsid w:val="00EF10BB"/>
    <w:rsid w:val="00EF3480"/>
    <w:rsid w:val="00EF4B4A"/>
    <w:rsid w:val="00EF5385"/>
    <w:rsid w:val="00F01414"/>
    <w:rsid w:val="00F01B7F"/>
    <w:rsid w:val="00F03BDA"/>
    <w:rsid w:val="00F03E4A"/>
    <w:rsid w:val="00F07995"/>
    <w:rsid w:val="00F10978"/>
    <w:rsid w:val="00F1199F"/>
    <w:rsid w:val="00F11FFF"/>
    <w:rsid w:val="00F1213B"/>
    <w:rsid w:val="00F13305"/>
    <w:rsid w:val="00F2330D"/>
    <w:rsid w:val="00F2378A"/>
    <w:rsid w:val="00F257F4"/>
    <w:rsid w:val="00F2674B"/>
    <w:rsid w:val="00F27580"/>
    <w:rsid w:val="00F30C05"/>
    <w:rsid w:val="00F30C8D"/>
    <w:rsid w:val="00F331B9"/>
    <w:rsid w:val="00F33490"/>
    <w:rsid w:val="00F37449"/>
    <w:rsid w:val="00F40ECD"/>
    <w:rsid w:val="00F42EDF"/>
    <w:rsid w:val="00F435AD"/>
    <w:rsid w:val="00F439B5"/>
    <w:rsid w:val="00F4499F"/>
    <w:rsid w:val="00F463E0"/>
    <w:rsid w:val="00F464B6"/>
    <w:rsid w:val="00F466B5"/>
    <w:rsid w:val="00F4698B"/>
    <w:rsid w:val="00F4707B"/>
    <w:rsid w:val="00F47699"/>
    <w:rsid w:val="00F5102B"/>
    <w:rsid w:val="00F52046"/>
    <w:rsid w:val="00F57C32"/>
    <w:rsid w:val="00F6356D"/>
    <w:rsid w:val="00F64834"/>
    <w:rsid w:val="00F65077"/>
    <w:rsid w:val="00F72F53"/>
    <w:rsid w:val="00F772E7"/>
    <w:rsid w:val="00F83E5D"/>
    <w:rsid w:val="00F85B19"/>
    <w:rsid w:val="00F9056A"/>
    <w:rsid w:val="00F92D60"/>
    <w:rsid w:val="00F93DB8"/>
    <w:rsid w:val="00F94CF9"/>
    <w:rsid w:val="00F954C4"/>
    <w:rsid w:val="00F956B0"/>
    <w:rsid w:val="00F976B6"/>
    <w:rsid w:val="00F97890"/>
    <w:rsid w:val="00F97EF3"/>
    <w:rsid w:val="00FA0295"/>
    <w:rsid w:val="00FA075D"/>
    <w:rsid w:val="00FA16F4"/>
    <w:rsid w:val="00FA1BFB"/>
    <w:rsid w:val="00FA4ADB"/>
    <w:rsid w:val="00FA5EE5"/>
    <w:rsid w:val="00FA6F78"/>
    <w:rsid w:val="00FB40E9"/>
    <w:rsid w:val="00FB4EBE"/>
    <w:rsid w:val="00FB7481"/>
    <w:rsid w:val="00FC2A5D"/>
    <w:rsid w:val="00FC40D1"/>
    <w:rsid w:val="00FC656B"/>
    <w:rsid w:val="00FC7100"/>
    <w:rsid w:val="00FC7356"/>
    <w:rsid w:val="00FD1967"/>
    <w:rsid w:val="00FD33DC"/>
    <w:rsid w:val="00FD38C6"/>
    <w:rsid w:val="00FD4A9E"/>
    <w:rsid w:val="00FD6983"/>
    <w:rsid w:val="00FD6A9C"/>
    <w:rsid w:val="00FD7286"/>
    <w:rsid w:val="00FD7C03"/>
    <w:rsid w:val="00FE1B8C"/>
    <w:rsid w:val="00FE22A2"/>
    <w:rsid w:val="00FE30D2"/>
    <w:rsid w:val="00FE7859"/>
    <w:rsid w:val="00FF01E1"/>
    <w:rsid w:val="00FF062F"/>
    <w:rsid w:val="00FF08FB"/>
    <w:rsid w:val="00FF174A"/>
    <w:rsid w:val="00FF25E5"/>
    <w:rsid w:val="00FF34A6"/>
    <w:rsid w:val="00FF4A18"/>
    <w:rsid w:val="00FF5827"/>
    <w:rsid w:val="00FF5EB5"/>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982C50"/>
  <w15:docId w15:val="{F7E492F5-1B02-4B00-8891-66F8DAF9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FB2"/>
    <w:rPr>
      <w:rFonts w:ascii="Times New Roman" w:hAnsi="Times New Roman"/>
      <w:sz w:val="24"/>
      <w:szCs w:val="24"/>
      <w:lang w:val="es-ES" w:eastAsia="es-ES"/>
    </w:rPr>
  </w:style>
  <w:style w:type="paragraph" w:styleId="Ttulo1">
    <w:name w:val="heading 1"/>
    <w:basedOn w:val="Sinespaciado"/>
    <w:next w:val="Sinespaciado"/>
    <w:link w:val="Ttulo1Car"/>
    <w:uiPriority w:val="9"/>
    <w:qFormat/>
    <w:locked/>
    <w:rsid w:val="005C7D9A"/>
    <w:pPr>
      <w:keepNext/>
      <w:keepLines/>
      <w:jc w:val="center"/>
      <w:outlineLvl w:val="0"/>
    </w:pPr>
    <w:rPr>
      <w:rFonts w:ascii="Times New Roman" w:eastAsiaTheme="majorEastAsia" w:hAnsi="Times New Roman" w:cstheme="majorBidi"/>
      <w:bCs/>
      <w:sz w:val="44"/>
      <w:szCs w:val="28"/>
      <w:u w:val="single"/>
    </w:rPr>
  </w:style>
  <w:style w:type="paragraph" w:styleId="Ttulo2">
    <w:name w:val="heading 2"/>
    <w:basedOn w:val="Normal"/>
    <w:next w:val="Normal"/>
    <w:link w:val="Ttulo2Car"/>
    <w:uiPriority w:val="99"/>
    <w:qFormat/>
    <w:rsid w:val="00711F5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9E1047"/>
    <w:pPr>
      <w:keepNext/>
      <w:outlineLvl w:val="2"/>
    </w:pPr>
    <w:rPr>
      <w:b/>
      <w:sz w:val="20"/>
      <w:szCs w:val="20"/>
      <w:lang w:val="es-MX"/>
    </w:rPr>
  </w:style>
  <w:style w:type="paragraph" w:styleId="Ttulo4">
    <w:name w:val="heading 4"/>
    <w:basedOn w:val="Normal"/>
    <w:next w:val="Normal"/>
    <w:link w:val="Ttulo4Car"/>
    <w:unhideWhenUsed/>
    <w:qFormat/>
    <w:locked/>
    <w:rsid w:val="00EF02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711F52"/>
    <w:rPr>
      <w:rFonts w:ascii="Arial" w:hAnsi="Arial" w:cs="Arial"/>
      <w:b/>
      <w:bCs/>
      <w:i/>
      <w:iCs/>
      <w:sz w:val="28"/>
      <w:szCs w:val="28"/>
      <w:lang w:val="es-ES"/>
    </w:rPr>
  </w:style>
  <w:style w:type="character" w:customStyle="1" w:styleId="Ttulo3Car">
    <w:name w:val="Título 3 Car"/>
    <w:basedOn w:val="Fuentedeprrafopredeter"/>
    <w:link w:val="Ttulo3"/>
    <w:uiPriority w:val="99"/>
    <w:locked/>
    <w:rsid w:val="009E1047"/>
    <w:rPr>
      <w:rFonts w:ascii="Times New Roman" w:hAnsi="Times New Roman" w:cs="Times New Roman"/>
      <w:b/>
      <w:sz w:val="20"/>
      <w:szCs w:val="20"/>
      <w:lang w:val="es-MX"/>
    </w:rPr>
  </w:style>
  <w:style w:type="paragraph" w:styleId="Textoindependiente">
    <w:name w:val="Body Text"/>
    <w:basedOn w:val="Normal"/>
    <w:link w:val="TextoindependienteCar"/>
    <w:uiPriority w:val="99"/>
    <w:rsid w:val="009E1047"/>
    <w:rPr>
      <w:b/>
      <w:sz w:val="20"/>
      <w:szCs w:val="20"/>
    </w:rPr>
  </w:style>
  <w:style w:type="character" w:customStyle="1" w:styleId="TextoindependienteCar">
    <w:name w:val="Texto independiente Car"/>
    <w:basedOn w:val="Fuentedeprrafopredeter"/>
    <w:link w:val="Textoindependiente"/>
    <w:uiPriority w:val="99"/>
    <w:locked/>
    <w:rsid w:val="009E1047"/>
    <w:rPr>
      <w:rFonts w:ascii="Times New Roman" w:hAnsi="Times New Roman" w:cs="Times New Roman"/>
      <w:b/>
      <w:sz w:val="20"/>
      <w:szCs w:val="20"/>
      <w:lang w:val="es-ES"/>
    </w:rPr>
  </w:style>
  <w:style w:type="paragraph" w:styleId="Prrafodelista">
    <w:name w:val="List Paragraph"/>
    <w:basedOn w:val="Normal"/>
    <w:uiPriority w:val="34"/>
    <w:qFormat/>
    <w:rsid w:val="003542AD"/>
    <w:pPr>
      <w:ind w:left="720"/>
      <w:contextualSpacing/>
    </w:pPr>
  </w:style>
  <w:style w:type="paragraph" w:styleId="Piedepgina">
    <w:name w:val="footer"/>
    <w:basedOn w:val="Normal"/>
    <w:link w:val="PiedepginaCar"/>
    <w:uiPriority w:val="99"/>
    <w:rsid w:val="009463F3"/>
    <w:pPr>
      <w:tabs>
        <w:tab w:val="center" w:pos="4252"/>
        <w:tab w:val="right" w:pos="8504"/>
      </w:tabs>
    </w:pPr>
  </w:style>
  <w:style w:type="character" w:customStyle="1" w:styleId="PiedepginaCar">
    <w:name w:val="Pie de página Car"/>
    <w:basedOn w:val="Fuentedeprrafopredeter"/>
    <w:link w:val="Piedepgina"/>
    <w:uiPriority w:val="99"/>
    <w:locked/>
    <w:rsid w:val="009463F3"/>
    <w:rPr>
      <w:rFonts w:ascii="Times New Roman" w:hAnsi="Times New Roman" w:cs="Times New Roman"/>
      <w:lang w:val="es-ES"/>
    </w:rPr>
  </w:style>
  <w:style w:type="character" w:styleId="Nmerodepgina">
    <w:name w:val="page number"/>
    <w:basedOn w:val="Fuentedeprrafopredeter"/>
    <w:uiPriority w:val="99"/>
    <w:semiHidden/>
    <w:rsid w:val="009463F3"/>
    <w:rPr>
      <w:rFonts w:cs="Times New Roman"/>
    </w:rPr>
  </w:style>
  <w:style w:type="paragraph" w:styleId="Textodeglobo">
    <w:name w:val="Balloon Text"/>
    <w:basedOn w:val="Normal"/>
    <w:link w:val="TextodegloboCar"/>
    <w:uiPriority w:val="99"/>
    <w:semiHidden/>
    <w:rsid w:val="0024700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47002"/>
    <w:rPr>
      <w:rFonts w:ascii="Tahoma" w:hAnsi="Tahoma" w:cs="Tahoma"/>
      <w:sz w:val="16"/>
      <w:szCs w:val="16"/>
      <w:lang w:val="es-ES" w:eastAsia="es-ES"/>
    </w:rPr>
  </w:style>
  <w:style w:type="paragraph" w:styleId="Encabezado">
    <w:name w:val="header"/>
    <w:basedOn w:val="Normal"/>
    <w:link w:val="EncabezadoCar"/>
    <w:uiPriority w:val="99"/>
    <w:rsid w:val="00A23A7E"/>
    <w:pPr>
      <w:tabs>
        <w:tab w:val="center" w:pos="4252"/>
        <w:tab w:val="right" w:pos="8504"/>
      </w:tabs>
    </w:pPr>
  </w:style>
  <w:style w:type="character" w:customStyle="1" w:styleId="EncabezadoCar">
    <w:name w:val="Encabezado Car"/>
    <w:basedOn w:val="Fuentedeprrafopredeter"/>
    <w:link w:val="Encabezado"/>
    <w:uiPriority w:val="99"/>
    <w:locked/>
    <w:rsid w:val="00A23A7E"/>
    <w:rPr>
      <w:rFonts w:ascii="Times New Roman" w:hAnsi="Times New Roman" w:cs="Times New Roman"/>
      <w:sz w:val="24"/>
      <w:szCs w:val="24"/>
      <w:lang w:val="es-ES" w:eastAsia="es-ES"/>
    </w:rPr>
  </w:style>
  <w:style w:type="character" w:styleId="Hipervnculo">
    <w:name w:val="Hyperlink"/>
    <w:basedOn w:val="Fuentedeprrafopredeter"/>
    <w:uiPriority w:val="99"/>
    <w:rsid w:val="004E4AD4"/>
    <w:rPr>
      <w:rFonts w:cs="Times New Roman"/>
      <w:color w:val="6B9F25"/>
      <w:u w:val="single"/>
    </w:rPr>
  </w:style>
  <w:style w:type="paragraph" w:customStyle="1" w:styleId="Default">
    <w:name w:val="Default"/>
    <w:uiPriority w:val="99"/>
    <w:rsid w:val="00E163CC"/>
    <w:pPr>
      <w:autoSpaceDE w:val="0"/>
      <w:autoSpaceDN w:val="0"/>
      <w:adjustRightInd w:val="0"/>
    </w:pPr>
    <w:rPr>
      <w:rFonts w:ascii="Verdana" w:hAnsi="Verdana" w:cs="Verdana"/>
      <w:color w:val="000000"/>
      <w:sz w:val="24"/>
      <w:szCs w:val="24"/>
      <w:lang w:val="es-CL" w:eastAsia="en-US"/>
    </w:rPr>
  </w:style>
  <w:style w:type="paragraph" w:styleId="Textoindependiente2">
    <w:name w:val="Body Text 2"/>
    <w:basedOn w:val="Normal"/>
    <w:link w:val="Textoindependiente2Car"/>
    <w:uiPriority w:val="99"/>
    <w:semiHidden/>
    <w:unhideWhenUsed/>
    <w:rsid w:val="00015BD9"/>
    <w:pPr>
      <w:spacing w:after="120" w:line="480" w:lineRule="auto"/>
    </w:pPr>
  </w:style>
  <w:style w:type="character" w:customStyle="1" w:styleId="Textoindependiente2Car">
    <w:name w:val="Texto independiente 2 Car"/>
    <w:basedOn w:val="Fuentedeprrafopredeter"/>
    <w:link w:val="Textoindependiente2"/>
    <w:uiPriority w:val="99"/>
    <w:semiHidden/>
    <w:rsid w:val="00015BD9"/>
    <w:rPr>
      <w:rFonts w:ascii="Times New Roman" w:hAnsi="Times New Roman"/>
      <w:sz w:val="24"/>
      <w:szCs w:val="24"/>
      <w:lang w:val="es-ES" w:eastAsia="es-ES"/>
    </w:rPr>
  </w:style>
  <w:style w:type="paragraph" w:styleId="Textonotapie">
    <w:name w:val="footnote text"/>
    <w:basedOn w:val="Normal"/>
    <w:link w:val="TextonotapieCar"/>
    <w:uiPriority w:val="99"/>
    <w:semiHidden/>
    <w:rsid w:val="005F2143"/>
    <w:rPr>
      <w:rFonts w:eastAsia="Times New Roman"/>
      <w:sz w:val="20"/>
      <w:szCs w:val="20"/>
      <w:lang w:val="es-ES_tradnl" w:eastAsia="es-ES_tradnl"/>
    </w:rPr>
  </w:style>
  <w:style w:type="character" w:customStyle="1" w:styleId="TextonotapieCar">
    <w:name w:val="Texto nota pie Car"/>
    <w:basedOn w:val="Fuentedeprrafopredeter"/>
    <w:link w:val="Textonotapie"/>
    <w:uiPriority w:val="99"/>
    <w:semiHidden/>
    <w:rsid w:val="005F2143"/>
    <w:rPr>
      <w:rFonts w:ascii="Times New Roman" w:eastAsia="Times New Roman" w:hAnsi="Times New Roman"/>
      <w:sz w:val="20"/>
      <w:szCs w:val="20"/>
    </w:rPr>
  </w:style>
  <w:style w:type="character" w:styleId="Refdenotaalpie">
    <w:name w:val="footnote reference"/>
    <w:uiPriority w:val="99"/>
    <w:semiHidden/>
    <w:rsid w:val="005F2143"/>
    <w:rPr>
      <w:vertAlign w:val="superscript"/>
    </w:rPr>
  </w:style>
  <w:style w:type="paragraph" w:styleId="Sinespaciado">
    <w:name w:val="No Spacing"/>
    <w:link w:val="SinespaciadoCar"/>
    <w:uiPriority w:val="1"/>
    <w:qFormat/>
    <w:rsid w:val="005F2143"/>
    <w:rPr>
      <w:rFonts w:ascii="Calibri" w:eastAsia="Calibri" w:hAnsi="Calibri"/>
      <w:lang w:val="es-CL" w:eastAsia="en-US"/>
    </w:rPr>
  </w:style>
  <w:style w:type="character" w:customStyle="1" w:styleId="externallink">
    <w:name w:val="externallink"/>
    <w:basedOn w:val="Fuentedeprrafopredeter"/>
    <w:rsid w:val="005F2143"/>
  </w:style>
  <w:style w:type="character" w:styleId="Textoennegrita">
    <w:name w:val="Strong"/>
    <w:uiPriority w:val="22"/>
    <w:qFormat/>
    <w:locked/>
    <w:rsid w:val="005F2143"/>
    <w:rPr>
      <w:b/>
      <w:bCs/>
    </w:rPr>
  </w:style>
  <w:style w:type="character" w:styleId="Refdecomentario">
    <w:name w:val="annotation reference"/>
    <w:basedOn w:val="Fuentedeprrafopredeter"/>
    <w:uiPriority w:val="99"/>
    <w:semiHidden/>
    <w:rsid w:val="00172B96"/>
    <w:rPr>
      <w:rFonts w:cs="Times New Roman"/>
      <w:sz w:val="16"/>
      <w:szCs w:val="16"/>
    </w:rPr>
  </w:style>
  <w:style w:type="paragraph" w:styleId="Textocomentario">
    <w:name w:val="annotation text"/>
    <w:basedOn w:val="Normal"/>
    <w:link w:val="TextocomentarioCar"/>
    <w:uiPriority w:val="99"/>
    <w:semiHidden/>
    <w:rsid w:val="00172B96"/>
    <w:rPr>
      <w:sz w:val="20"/>
      <w:szCs w:val="20"/>
    </w:rPr>
  </w:style>
  <w:style w:type="character" w:customStyle="1" w:styleId="TextocomentarioCar">
    <w:name w:val="Texto comentario Car"/>
    <w:basedOn w:val="Fuentedeprrafopredeter"/>
    <w:link w:val="Textocomentario"/>
    <w:uiPriority w:val="99"/>
    <w:semiHidden/>
    <w:rsid w:val="00172B96"/>
    <w:rPr>
      <w:rFonts w:ascii="Times New Roman" w:hAnsi="Times New Roman"/>
      <w:sz w:val="20"/>
      <w:szCs w:val="20"/>
      <w:lang w:val="es-ES" w:eastAsia="es-ES"/>
    </w:rPr>
  </w:style>
  <w:style w:type="paragraph" w:styleId="Revisin">
    <w:name w:val="Revision"/>
    <w:hidden/>
    <w:uiPriority w:val="99"/>
    <w:semiHidden/>
    <w:rsid w:val="00E8615F"/>
    <w:rPr>
      <w:rFonts w:ascii="Times New Roman" w:hAnsi="Times New Roman"/>
      <w:sz w:val="24"/>
      <w:szCs w:val="24"/>
      <w:lang w:val="es-ES" w:eastAsia="es-ES"/>
    </w:rPr>
  </w:style>
  <w:style w:type="paragraph" w:styleId="NormalWeb">
    <w:name w:val="Normal (Web)"/>
    <w:basedOn w:val="Normal"/>
    <w:uiPriority w:val="99"/>
    <w:rsid w:val="00AD010A"/>
    <w:pPr>
      <w:spacing w:before="100" w:beforeAutospacing="1" w:after="100" w:afterAutospacing="1"/>
    </w:pPr>
    <w:rPr>
      <w:rFonts w:eastAsia="Times New Roman"/>
    </w:rPr>
  </w:style>
  <w:style w:type="table" w:styleId="Tablaconcuadrcula">
    <w:name w:val="Table Grid"/>
    <w:basedOn w:val="Tablanormal"/>
    <w:uiPriority w:val="59"/>
    <w:locked/>
    <w:rsid w:val="00AD010A"/>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6EF2"/>
    <w:rPr>
      <w:b/>
      <w:bCs/>
    </w:rPr>
  </w:style>
  <w:style w:type="character" w:customStyle="1" w:styleId="AsuntodelcomentarioCar">
    <w:name w:val="Asunto del comentario Car"/>
    <w:basedOn w:val="TextocomentarioCar"/>
    <w:link w:val="Asuntodelcomentario"/>
    <w:uiPriority w:val="99"/>
    <w:semiHidden/>
    <w:rsid w:val="00D56EF2"/>
    <w:rPr>
      <w:rFonts w:ascii="Times New Roman" w:hAnsi="Times New Roman"/>
      <w:b/>
      <w:bCs/>
      <w:sz w:val="20"/>
      <w:szCs w:val="20"/>
      <w:lang w:val="es-ES" w:eastAsia="es-ES"/>
    </w:rPr>
  </w:style>
  <w:style w:type="character" w:customStyle="1" w:styleId="Ttulo1Car">
    <w:name w:val="Título 1 Car"/>
    <w:basedOn w:val="Fuentedeprrafopredeter"/>
    <w:link w:val="Ttulo1"/>
    <w:uiPriority w:val="9"/>
    <w:rsid w:val="005C7D9A"/>
    <w:rPr>
      <w:rFonts w:ascii="Times New Roman" w:eastAsiaTheme="majorEastAsia" w:hAnsi="Times New Roman" w:cstheme="majorBidi"/>
      <w:bCs/>
      <w:sz w:val="44"/>
      <w:szCs w:val="28"/>
      <w:u w:val="single"/>
      <w:lang w:val="es-CL" w:eastAsia="en-US"/>
    </w:rPr>
  </w:style>
  <w:style w:type="table" w:customStyle="1" w:styleId="Tabladecuadrcula5oscura-nfasis11">
    <w:name w:val="Tabla de cuadrícula 5 oscura - Énfasis 11"/>
    <w:basedOn w:val="Tablanormal"/>
    <w:uiPriority w:val="50"/>
    <w:rsid w:val="005C7D9A"/>
    <w:rPr>
      <w:rFonts w:asciiTheme="minorHAnsi" w:eastAsiaTheme="minorHAnsi" w:hAnsiTheme="minorHAnsi" w:cstheme="minorBidi"/>
      <w:lang w:val="es-C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lista3-nfasis11">
    <w:name w:val="Tabla de lista 3 - Énfasis 11"/>
    <w:basedOn w:val="Tablanormal"/>
    <w:uiPriority w:val="48"/>
    <w:rsid w:val="005C7D9A"/>
    <w:rPr>
      <w:rFonts w:asciiTheme="minorHAnsi" w:eastAsiaTheme="minorHAnsi" w:hAnsiTheme="minorHAnsi" w:cstheme="minorBidi"/>
      <w:lang w:val="es-CL"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cuadrcula4-nfasis11">
    <w:name w:val="Tabla de cuadrícula 4 - Énfasis 11"/>
    <w:basedOn w:val="Tablanormal"/>
    <w:uiPriority w:val="49"/>
    <w:rsid w:val="005C7D9A"/>
    <w:rPr>
      <w:rFonts w:asciiTheme="minorHAnsi" w:eastAsiaTheme="minorHAnsi" w:hAnsiTheme="minorHAnsi" w:cstheme="minorBidi"/>
      <w:lang w:val="es-C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5C7D9A"/>
    <w:rPr>
      <w:rFonts w:asciiTheme="minorHAnsi" w:eastAsiaTheme="minorHAnsi" w:hAnsiTheme="minorHAnsi" w:cstheme="minorBidi"/>
      <w:lang w:val="es-CL"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Fuentedeprrafopredeter"/>
    <w:rsid w:val="00BA0DF7"/>
  </w:style>
  <w:style w:type="table" w:customStyle="1" w:styleId="Tablaconcuadrcula1">
    <w:name w:val="Tabla con cuadrícula1"/>
    <w:basedOn w:val="Tablanormal"/>
    <w:next w:val="Tablaconcuadrcula"/>
    <w:uiPriority w:val="59"/>
    <w:rsid w:val="00C76C34"/>
    <w:rPr>
      <w:rFonts w:ascii="Calibri" w:eastAsia="Calibri" w:hAnsi="Calibr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C70445"/>
    <w:pPr>
      <w:spacing w:before="100" w:beforeAutospacing="1" w:after="100" w:afterAutospacing="1"/>
    </w:pPr>
    <w:rPr>
      <w:rFonts w:eastAsiaTheme="minorHAnsi"/>
      <w:lang w:val="es-CL" w:eastAsia="es-CL"/>
    </w:rPr>
  </w:style>
  <w:style w:type="numbering" w:customStyle="1" w:styleId="Estilo1">
    <w:name w:val="Estilo1"/>
    <w:uiPriority w:val="99"/>
    <w:rsid w:val="002B75AC"/>
    <w:pPr>
      <w:numPr>
        <w:numId w:val="100"/>
      </w:numPr>
    </w:pPr>
  </w:style>
  <w:style w:type="paragraph" w:styleId="TtuloTDC">
    <w:name w:val="TOC Heading"/>
    <w:basedOn w:val="Ttulo1"/>
    <w:next w:val="Normal"/>
    <w:uiPriority w:val="39"/>
    <w:unhideWhenUsed/>
    <w:qFormat/>
    <w:rsid w:val="000F339F"/>
    <w:pPr>
      <w:spacing w:before="240" w:line="259" w:lineRule="auto"/>
      <w:jc w:val="left"/>
      <w:outlineLvl w:val="9"/>
    </w:pPr>
    <w:rPr>
      <w:rFonts w:asciiTheme="majorHAnsi" w:hAnsiTheme="majorHAnsi"/>
      <w:bCs w:val="0"/>
      <w:color w:val="365F91" w:themeColor="accent1" w:themeShade="BF"/>
      <w:sz w:val="32"/>
      <w:szCs w:val="32"/>
      <w:u w:val="none"/>
      <w:lang w:eastAsia="es-CL"/>
    </w:rPr>
  </w:style>
  <w:style w:type="paragraph" w:styleId="TDC1">
    <w:name w:val="toc 1"/>
    <w:basedOn w:val="Normal"/>
    <w:next w:val="Normal"/>
    <w:autoRedefine/>
    <w:uiPriority w:val="39"/>
    <w:unhideWhenUsed/>
    <w:locked/>
    <w:rsid w:val="000F339F"/>
    <w:pPr>
      <w:spacing w:after="100"/>
    </w:pPr>
  </w:style>
  <w:style w:type="paragraph" w:styleId="TDC2">
    <w:name w:val="toc 2"/>
    <w:basedOn w:val="Normal"/>
    <w:next w:val="Normal"/>
    <w:autoRedefine/>
    <w:uiPriority w:val="39"/>
    <w:unhideWhenUsed/>
    <w:locked/>
    <w:rsid w:val="00242B89"/>
    <w:pPr>
      <w:tabs>
        <w:tab w:val="left" w:pos="660"/>
        <w:tab w:val="right" w:leader="dot" w:pos="10076"/>
      </w:tabs>
      <w:spacing w:after="100"/>
      <w:ind w:left="240"/>
    </w:pPr>
    <w:rPr>
      <w:rFonts w:asciiTheme="minorHAnsi" w:hAnsiTheme="minorHAnsi" w:cstheme="minorHAnsi"/>
      <w:b/>
      <w:noProof/>
      <w:sz w:val="22"/>
      <w:szCs w:val="22"/>
    </w:rPr>
  </w:style>
  <w:style w:type="paragraph" w:styleId="TDC3">
    <w:name w:val="toc 3"/>
    <w:basedOn w:val="Normal"/>
    <w:next w:val="Normal"/>
    <w:autoRedefine/>
    <w:uiPriority w:val="39"/>
    <w:unhideWhenUsed/>
    <w:locked/>
    <w:rsid w:val="000F339F"/>
    <w:pPr>
      <w:spacing w:after="100"/>
      <w:ind w:left="480"/>
    </w:pPr>
  </w:style>
  <w:style w:type="character" w:customStyle="1" w:styleId="Ttulo4Car">
    <w:name w:val="Título 4 Car"/>
    <w:basedOn w:val="Fuentedeprrafopredeter"/>
    <w:link w:val="Ttulo4"/>
    <w:rsid w:val="00EF02D6"/>
    <w:rPr>
      <w:rFonts w:asciiTheme="majorHAnsi" w:eastAsiaTheme="majorEastAsia" w:hAnsiTheme="majorHAnsi" w:cstheme="majorBidi"/>
      <w:i/>
      <w:iCs/>
      <w:color w:val="365F91" w:themeColor="accent1" w:themeShade="BF"/>
      <w:sz w:val="24"/>
      <w:szCs w:val="24"/>
      <w:lang w:val="es-ES" w:eastAsia="es-ES"/>
    </w:rPr>
  </w:style>
  <w:style w:type="paragraph" w:styleId="Subttulo">
    <w:name w:val="Subtitle"/>
    <w:basedOn w:val="Normal"/>
    <w:next w:val="Normal"/>
    <w:link w:val="SubttuloCar"/>
    <w:qFormat/>
    <w:locked/>
    <w:rsid w:val="008755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875561"/>
    <w:rPr>
      <w:rFonts w:asciiTheme="minorHAnsi" w:eastAsiaTheme="minorEastAsia" w:hAnsiTheme="minorHAnsi" w:cstheme="minorBidi"/>
      <w:color w:val="5A5A5A" w:themeColor="text1" w:themeTint="A5"/>
      <w:spacing w:val="15"/>
      <w:lang w:val="es-ES" w:eastAsia="es-ES"/>
    </w:rPr>
  </w:style>
  <w:style w:type="character" w:customStyle="1" w:styleId="Textodemarcadordeposicin">
    <w:name w:val="Texto de marcador de posición"/>
    <w:basedOn w:val="Fuentedeprrafopredeter"/>
    <w:uiPriority w:val="99"/>
    <w:semiHidden/>
    <w:rsid w:val="00B65F4B"/>
    <w:rPr>
      <w:color w:val="808080"/>
    </w:rPr>
  </w:style>
  <w:style w:type="character" w:customStyle="1" w:styleId="SinespaciadoCar">
    <w:name w:val="Sin espaciado Car"/>
    <w:basedOn w:val="Fuentedeprrafopredeter"/>
    <w:link w:val="Sinespaciado"/>
    <w:uiPriority w:val="1"/>
    <w:rsid w:val="00693FD7"/>
    <w:rPr>
      <w:rFonts w:ascii="Calibri" w:eastAsia="Calibri" w:hAnsi="Calibri"/>
      <w:lang w:val="es-CL" w:eastAsia="en-US"/>
    </w:rPr>
  </w:style>
  <w:style w:type="paragraph" w:styleId="Citadestacada">
    <w:name w:val="Intense Quote"/>
    <w:basedOn w:val="Normal"/>
    <w:next w:val="Normal"/>
    <w:link w:val="CitadestacadaCar"/>
    <w:uiPriority w:val="30"/>
    <w:qFormat/>
    <w:rsid w:val="00693FD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693FD7"/>
    <w:rPr>
      <w:rFonts w:ascii="Times New Roman" w:hAnsi="Times New Roman"/>
      <w:i/>
      <w:iCs/>
      <w:color w:val="4F81BD" w:themeColor="accent1"/>
      <w:sz w:val="24"/>
      <w:szCs w:val="24"/>
      <w:lang w:val="es-ES" w:eastAsia="es-ES"/>
    </w:rPr>
  </w:style>
  <w:style w:type="character" w:styleId="Referenciaintensa">
    <w:name w:val="Intense Reference"/>
    <w:basedOn w:val="Fuentedeprrafopredeter"/>
    <w:uiPriority w:val="32"/>
    <w:qFormat/>
    <w:rsid w:val="00693FD7"/>
    <w:rPr>
      <w:b/>
      <w:bCs/>
      <w:smallCaps/>
      <w:color w:val="4F81BD" w:themeColor="accent1"/>
      <w:spacing w:val="5"/>
    </w:rPr>
  </w:style>
  <w:style w:type="table" w:styleId="Tabladecuadrcula5oscura-nfasis1">
    <w:name w:val="Grid Table 5 Dark Accent 1"/>
    <w:basedOn w:val="Tablanormal"/>
    <w:uiPriority w:val="50"/>
    <w:rsid w:val="00F374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5">
    <w:name w:val="Grid Table 5 Dark Accent 5"/>
    <w:basedOn w:val="Tablanormal"/>
    <w:uiPriority w:val="50"/>
    <w:rsid w:val="00DE7CF4"/>
    <w:rPr>
      <w:rFonts w:asciiTheme="minorHAnsi" w:eastAsiaTheme="minorHAnsi" w:hAnsiTheme="minorHAnsi" w:cstheme="minorBidi"/>
      <w:lang w:val="es-C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1594">
      <w:bodyDiv w:val="1"/>
      <w:marLeft w:val="0"/>
      <w:marRight w:val="0"/>
      <w:marTop w:val="0"/>
      <w:marBottom w:val="0"/>
      <w:divBdr>
        <w:top w:val="none" w:sz="0" w:space="0" w:color="auto"/>
        <w:left w:val="none" w:sz="0" w:space="0" w:color="auto"/>
        <w:bottom w:val="none" w:sz="0" w:space="0" w:color="auto"/>
        <w:right w:val="none" w:sz="0" w:space="0" w:color="auto"/>
      </w:divBdr>
    </w:div>
    <w:div w:id="114564648">
      <w:bodyDiv w:val="1"/>
      <w:marLeft w:val="0"/>
      <w:marRight w:val="0"/>
      <w:marTop w:val="0"/>
      <w:marBottom w:val="0"/>
      <w:divBdr>
        <w:top w:val="none" w:sz="0" w:space="0" w:color="auto"/>
        <w:left w:val="none" w:sz="0" w:space="0" w:color="auto"/>
        <w:bottom w:val="none" w:sz="0" w:space="0" w:color="auto"/>
        <w:right w:val="none" w:sz="0" w:space="0" w:color="auto"/>
      </w:divBdr>
      <w:divsChild>
        <w:div w:id="1152334272">
          <w:marLeft w:val="0"/>
          <w:marRight w:val="0"/>
          <w:marTop w:val="0"/>
          <w:marBottom w:val="0"/>
          <w:divBdr>
            <w:top w:val="none" w:sz="0" w:space="0" w:color="auto"/>
            <w:left w:val="none" w:sz="0" w:space="0" w:color="auto"/>
            <w:bottom w:val="none" w:sz="0" w:space="0" w:color="auto"/>
            <w:right w:val="none" w:sz="0" w:space="0" w:color="auto"/>
          </w:divBdr>
          <w:divsChild>
            <w:div w:id="1197894322">
              <w:marLeft w:val="0"/>
              <w:marRight w:val="0"/>
              <w:marTop w:val="0"/>
              <w:marBottom w:val="0"/>
              <w:divBdr>
                <w:top w:val="none" w:sz="0" w:space="0" w:color="auto"/>
                <w:left w:val="none" w:sz="0" w:space="0" w:color="auto"/>
                <w:bottom w:val="none" w:sz="0" w:space="0" w:color="auto"/>
                <w:right w:val="none" w:sz="0" w:space="0" w:color="auto"/>
              </w:divBdr>
              <w:divsChild>
                <w:div w:id="708801946">
                  <w:marLeft w:val="0"/>
                  <w:marRight w:val="0"/>
                  <w:marTop w:val="0"/>
                  <w:marBottom w:val="0"/>
                  <w:divBdr>
                    <w:top w:val="none" w:sz="0" w:space="0" w:color="auto"/>
                    <w:left w:val="none" w:sz="0" w:space="0" w:color="auto"/>
                    <w:bottom w:val="none" w:sz="0" w:space="0" w:color="auto"/>
                    <w:right w:val="none" w:sz="0" w:space="0" w:color="auto"/>
                  </w:divBdr>
                  <w:divsChild>
                    <w:div w:id="801385910">
                      <w:marLeft w:val="0"/>
                      <w:marRight w:val="0"/>
                      <w:marTop w:val="0"/>
                      <w:marBottom w:val="0"/>
                      <w:divBdr>
                        <w:top w:val="none" w:sz="0" w:space="0" w:color="auto"/>
                        <w:left w:val="none" w:sz="0" w:space="0" w:color="auto"/>
                        <w:bottom w:val="none" w:sz="0" w:space="0" w:color="auto"/>
                        <w:right w:val="none" w:sz="0" w:space="0" w:color="auto"/>
                      </w:divBdr>
                      <w:divsChild>
                        <w:div w:id="470251383">
                          <w:marLeft w:val="0"/>
                          <w:marRight w:val="0"/>
                          <w:marTop w:val="0"/>
                          <w:marBottom w:val="200"/>
                          <w:divBdr>
                            <w:top w:val="none" w:sz="0" w:space="0" w:color="auto"/>
                            <w:left w:val="none" w:sz="0" w:space="0" w:color="auto"/>
                            <w:bottom w:val="none" w:sz="0" w:space="0" w:color="auto"/>
                            <w:right w:val="none" w:sz="0" w:space="0" w:color="auto"/>
                          </w:divBdr>
                        </w:div>
                        <w:div w:id="14069578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1867943">
      <w:bodyDiv w:val="1"/>
      <w:marLeft w:val="0"/>
      <w:marRight w:val="0"/>
      <w:marTop w:val="0"/>
      <w:marBottom w:val="0"/>
      <w:divBdr>
        <w:top w:val="none" w:sz="0" w:space="0" w:color="auto"/>
        <w:left w:val="none" w:sz="0" w:space="0" w:color="auto"/>
        <w:bottom w:val="none" w:sz="0" w:space="0" w:color="auto"/>
        <w:right w:val="none" w:sz="0" w:space="0" w:color="auto"/>
      </w:divBdr>
    </w:div>
    <w:div w:id="462425130">
      <w:bodyDiv w:val="1"/>
      <w:marLeft w:val="0"/>
      <w:marRight w:val="0"/>
      <w:marTop w:val="0"/>
      <w:marBottom w:val="0"/>
      <w:divBdr>
        <w:top w:val="none" w:sz="0" w:space="0" w:color="auto"/>
        <w:left w:val="none" w:sz="0" w:space="0" w:color="auto"/>
        <w:bottom w:val="none" w:sz="0" w:space="0" w:color="auto"/>
        <w:right w:val="none" w:sz="0" w:space="0" w:color="auto"/>
      </w:divBdr>
    </w:div>
    <w:div w:id="795417806">
      <w:bodyDiv w:val="1"/>
      <w:marLeft w:val="0"/>
      <w:marRight w:val="0"/>
      <w:marTop w:val="0"/>
      <w:marBottom w:val="0"/>
      <w:divBdr>
        <w:top w:val="none" w:sz="0" w:space="0" w:color="auto"/>
        <w:left w:val="none" w:sz="0" w:space="0" w:color="auto"/>
        <w:bottom w:val="none" w:sz="0" w:space="0" w:color="auto"/>
        <w:right w:val="none" w:sz="0" w:space="0" w:color="auto"/>
      </w:divBdr>
    </w:div>
    <w:div w:id="892035855">
      <w:bodyDiv w:val="1"/>
      <w:marLeft w:val="0"/>
      <w:marRight w:val="0"/>
      <w:marTop w:val="0"/>
      <w:marBottom w:val="0"/>
      <w:divBdr>
        <w:top w:val="none" w:sz="0" w:space="0" w:color="auto"/>
        <w:left w:val="none" w:sz="0" w:space="0" w:color="auto"/>
        <w:bottom w:val="none" w:sz="0" w:space="0" w:color="auto"/>
        <w:right w:val="none" w:sz="0" w:space="0" w:color="auto"/>
      </w:divBdr>
    </w:div>
    <w:div w:id="923949976">
      <w:bodyDiv w:val="1"/>
      <w:marLeft w:val="0"/>
      <w:marRight w:val="0"/>
      <w:marTop w:val="0"/>
      <w:marBottom w:val="0"/>
      <w:divBdr>
        <w:top w:val="none" w:sz="0" w:space="0" w:color="auto"/>
        <w:left w:val="none" w:sz="0" w:space="0" w:color="auto"/>
        <w:bottom w:val="none" w:sz="0" w:space="0" w:color="auto"/>
        <w:right w:val="none" w:sz="0" w:space="0" w:color="auto"/>
      </w:divBdr>
    </w:div>
    <w:div w:id="946233503">
      <w:bodyDiv w:val="1"/>
      <w:marLeft w:val="0"/>
      <w:marRight w:val="0"/>
      <w:marTop w:val="0"/>
      <w:marBottom w:val="0"/>
      <w:divBdr>
        <w:top w:val="none" w:sz="0" w:space="0" w:color="auto"/>
        <w:left w:val="none" w:sz="0" w:space="0" w:color="auto"/>
        <w:bottom w:val="none" w:sz="0" w:space="0" w:color="auto"/>
        <w:right w:val="none" w:sz="0" w:space="0" w:color="auto"/>
      </w:divBdr>
    </w:div>
    <w:div w:id="1005742685">
      <w:bodyDiv w:val="1"/>
      <w:marLeft w:val="0"/>
      <w:marRight w:val="0"/>
      <w:marTop w:val="0"/>
      <w:marBottom w:val="0"/>
      <w:divBdr>
        <w:top w:val="none" w:sz="0" w:space="0" w:color="auto"/>
        <w:left w:val="none" w:sz="0" w:space="0" w:color="auto"/>
        <w:bottom w:val="none" w:sz="0" w:space="0" w:color="auto"/>
        <w:right w:val="none" w:sz="0" w:space="0" w:color="auto"/>
      </w:divBdr>
    </w:div>
    <w:div w:id="1121807698">
      <w:bodyDiv w:val="1"/>
      <w:marLeft w:val="0"/>
      <w:marRight w:val="0"/>
      <w:marTop w:val="0"/>
      <w:marBottom w:val="0"/>
      <w:divBdr>
        <w:top w:val="none" w:sz="0" w:space="0" w:color="auto"/>
        <w:left w:val="none" w:sz="0" w:space="0" w:color="auto"/>
        <w:bottom w:val="none" w:sz="0" w:space="0" w:color="auto"/>
        <w:right w:val="none" w:sz="0" w:space="0" w:color="auto"/>
      </w:divBdr>
    </w:div>
    <w:div w:id="1124616986">
      <w:bodyDiv w:val="1"/>
      <w:marLeft w:val="0"/>
      <w:marRight w:val="0"/>
      <w:marTop w:val="0"/>
      <w:marBottom w:val="0"/>
      <w:divBdr>
        <w:top w:val="none" w:sz="0" w:space="0" w:color="auto"/>
        <w:left w:val="none" w:sz="0" w:space="0" w:color="auto"/>
        <w:bottom w:val="none" w:sz="0" w:space="0" w:color="auto"/>
        <w:right w:val="none" w:sz="0" w:space="0" w:color="auto"/>
      </w:divBdr>
    </w:div>
    <w:div w:id="1205630505">
      <w:bodyDiv w:val="1"/>
      <w:marLeft w:val="0"/>
      <w:marRight w:val="0"/>
      <w:marTop w:val="0"/>
      <w:marBottom w:val="0"/>
      <w:divBdr>
        <w:top w:val="none" w:sz="0" w:space="0" w:color="auto"/>
        <w:left w:val="none" w:sz="0" w:space="0" w:color="auto"/>
        <w:bottom w:val="none" w:sz="0" w:space="0" w:color="auto"/>
        <w:right w:val="none" w:sz="0" w:space="0" w:color="auto"/>
      </w:divBdr>
    </w:div>
    <w:div w:id="15273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ivacidad-online.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onacademyvg.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ordinacion.academica@westonacademyvg.c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direcci&#243;n@westonacademy.c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1652D7438344ED985272C93C943509"/>
        <w:category>
          <w:name w:val="General"/>
          <w:gallery w:val="placeholder"/>
        </w:category>
        <w:types>
          <w:type w:val="bbPlcHdr"/>
        </w:types>
        <w:behaviors>
          <w:behavior w:val="content"/>
        </w:behaviors>
        <w:guid w:val="{3A06C84C-402A-4CB9-9BB7-5EC9647B9C76}"/>
      </w:docPartPr>
      <w:docPartBody>
        <w:p w:rsidR="00712B1D" w:rsidRDefault="00F71315" w:rsidP="00F71315">
          <w:pPr>
            <w:pStyle w:val="8D1652D7438344ED985272C93C943509"/>
          </w:pPr>
          <w:r>
            <w:rPr>
              <w:color w:val="5B9BD5" w:themeColor="accent1"/>
              <w:lang w:val="es-ES"/>
            </w:rPr>
            <w:t>[Título del documento]</w:t>
          </w:r>
        </w:p>
      </w:docPartBody>
    </w:docPart>
    <w:docPart>
      <w:docPartPr>
        <w:name w:val="56D46EA04DDE481EA473E39C5F0FF878"/>
        <w:category>
          <w:name w:val="General"/>
          <w:gallery w:val="placeholder"/>
        </w:category>
        <w:types>
          <w:type w:val="bbPlcHdr"/>
        </w:types>
        <w:behaviors>
          <w:behavior w:val="content"/>
        </w:behaviors>
        <w:guid w:val="{B590C51D-0E32-4D03-A81C-E66F1F6D3DE6}"/>
      </w:docPartPr>
      <w:docPartBody>
        <w:p w:rsidR="00712B1D" w:rsidRDefault="00F71315" w:rsidP="00F71315">
          <w:pPr>
            <w:pStyle w:val="56D46EA04DDE481EA473E39C5F0FF878"/>
          </w:pPr>
          <w:r>
            <w:rPr>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15"/>
    <w:rsid w:val="001648D8"/>
    <w:rsid w:val="001859DF"/>
    <w:rsid w:val="00262408"/>
    <w:rsid w:val="00651C8C"/>
    <w:rsid w:val="00712B1D"/>
    <w:rsid w:val="007B2CD1"/>
    <w:rsid w:val="008C6715"/>
    <w:rsid w:val="009D7437"/>
    <w:rsid w:val="009F4254"/>
    <w:rsid w:val="00A12BCC"/>
    <w:rsid w:val="00A81CDA"/>
    <w:rsid w:val="00A85D8F"/>
    <w:rsid w:val="00B13461"/>
    <w:rsid w:val="00B945B4"/>
    <w:rsid w:val="00BA5924"/>
    <w:rsid w:val="00C03BF8"/>
    <w:rsid w:val="00ED218E"/>
    <w:rsid w:val="00F71315"/>
    <w:rsid w:val="00FB302C"/>
    <w:rsid w:val="00FE74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681077CE3A14DE0BC3DE125B5FA4A77">
    <w:name w:val="0681077CE3A14DE0BC3DE125B5FA4A77"/>
    <w:rsid w:val="00F71315"/>
  </w:style>
  <w:style w:type="character" w:customStyle="1" w:styleId="Textodemarcadordeposicin">
    <w:name w:val="Texto de marcador de posición"/>
    <w:basedOn w:val="Fuentedeprrafopredeter"/>
    <w:uiPriority w:val="99"/>
    <w:semiHidden/>
    <w:rsid w:val="00F71315"/>
    <w:rPr>
      <w:color w:val="808080"/>
    </w:rPr>
  </w:style>
  <w:style w:type="paragraph" w:customStyle="1" w:styleId="1A6F71F31C7247739B2D1637D5AAAD5A">
    <w:name w:val="1A6F71F31C7247739B2D1637D5AAAD5A"/>
    <w:rsid w:val="00F71315"/>
  </w:style>
  <w:style w:type="paragraph" w:customStyle="1" w:styleId="21DD718E142249E494D08DABB122B0EF">
    <w:name w:val="21DD718E142249E494D08DABB122B0EF"/>
    <w:rsid w:val="00F71315"/>
  </w:style>
  <w:style w:type="paragraph" w:customStyle="1" w:styleId="6873C9A92825425797BDB09656FCDAD8">
    <w:name w:val="6873C9A92825425797BDB09656FCDAD8"/>
    <w:rsid w:val="00F71315"/>
  </w:style>
  <w:style w:type="paragraph" w:customStyle="1" w:styleId="B9B33AA245394222BADA83D4B0D2644D">
    <w:name w:val="B9B33AA245394222BADA83D4B0D2644D"/>
    <w:rsid w:val="00F71315"/>
  </w:style>
  <w:style w:type="paragraph" w:customStyle="1" w:styleId="8D1652D7438344ED985272C93C943509">
    <w:name w:val="8D1652D7438344ED985272C93C943509"/>
    <w:rsid w:val="00F71315"/>
  </w:style>
  <w:style w:type="paragraph" w:customStyle="1" w:styleId="56D46EA04DDE481EA473E39C5F0FF878">
    <w:name w:val="56D46EA04DDE481EA473E39C5F0FF878"/>
    <w:rsid w:val="00F71315"/>
  </w:style>
  <w:style w:type="paragraph" w:customStyle="1" w:styleId="22B7BB4326044ECAB0466FB30C3D34E7">
    <w:name w:val="22B7BB4326044ECAB0466FB30C3D34E7"/>
    <w:rsid w:val="00F71315"/>
  </w:style>
  <w:style w:type="paragraph" w:customStyle="1" w:styleId="FA68E473E6B3411F8ED31C9FBF917A41">
    <w:name w:val="FA68E473E6B3411F8ED31C9FBF917A41"/>
    <w:rsid w:val="00F71315"/>
  </w:style>
  <w:style w:type="paragraph" w:customStyle="1" w:styleId="C1ED4F62D04A4D918F182022EABE72C8">
    <w:name w:val="C1ED4F62D04A4D918F182022EABE72C8"/>
    <w:rsid w:val="00F71315"/>
  </w:style>
  <w:style w:type="paragraph" w:customStyle="1" w:styleId="7EAAFD4F4AE549FEB5510E904BC233E8">
    <w:name w:val="7EAAFD4F4AE549FEB5510E904BC233E8"/>
    <w:rsid w:val="00F71315"/>
  </w:style>
  <w:style w:type="paragraph" w:customStyle="1" w:styleId="EE1E6566BE22483DB92FCD7C8D483EC5">
    <w:name w:val="EE1E6566BE22483DB92FCD7C8D483EC5"/>
    <w:rsid w:val="00F71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27D60-6660-4827-B669-85E39B3E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69</Pages>
  <Words>35636</Words>
  <Characters>196001</Characters>
  <Application>Microsoft Office Word</Application>
  <DocSecurity>0</DocSecurity>
  <Lines>1633</Lines>
  <Paragraphs>462</Paragraphs>
  <ScaleCrop>false</ScaleCrop>
  <HeadingPairs>
    <vt:vector size="2" baseType="variant">
      <vt:variant>
        <vt:lpstr>Título</vt:lpstr>
      </vt:variant>
      <vt:variant>
        <vt:i4>1</vt:i4>
      </vt:variant>
    </vt:vector>
  </HeadingPairs>
  <TitlesOfParts>
    <vt:vector size="1" baseType="lpstr">
      <vt:lpstr>Reglamento Interno y Manual de Convivencia Escolar Weston Academy</vt:lpstr>
    </vt:vector>
  </TitlesOfParts>
  <Company>2017</Company>
  <LinksUpToDate>false</LinksUpToDate>
  <CharactersWithSpaces>231175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y Manual de Convivencia Escolar Weston Academy en Valle Grande</dc:title>
  <dc:subject>Quilicura - Santiago</dc:subject>
  <dc:creator>2017</dc:creator>
  <cp:keywords/>
  <dc:description/>
  <cp:lastModifiedBy>MONICA ROCHA</cp:lastModifiedBy>
  <cp:revision>3</cp:revision>
  <cp:lastPrinted>2017-04-18T14:46:00Z</cp:lastPrinted>
  <dcterms:created xsi:type="dcterms:W3CDTF">2017-05-24T19:32:00Z</dcterms:created>
  <dcterms:modified xsi:type="dcterms:W3CDTF">2017-05-24T19:52:00Z</dcterms:modified>
</cp:coreProperties>
</file>